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e05d3a7" w14:paraId="e05d3a7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5A2538">
        <w:rPr>
          <w:sz w:val="22"/>
          <w:szCs w:val="22"/>
        </w:rPr>
        <w:t xml:space="preserve"> St-</w:t>
      </w:r>
      <w:r w:rsidR="0010733B">
        <w:rPr>
          <w:sz w:val="22"/>
          <w:szCs w:val="22"/>
        </w:rPr>
        <w:t>863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 xml:space="preserve">Trgovački sud u Osijeku,  po sudskom savjetniku Marini Ljubičić Knežević u stečajnom predmetu povodom zahtjeva </w:t>
      </w:r>
      <w:r>
        <w:t xml:space="preserve">Financijske agencije, Regionalni centar Osijek, OIB: 85821130368, 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>stečajnog postupka nad stečajnim dužnikom</w:t>
      </w:r>
      <w:r w:rsidR="00B05824">
        <w:t xml:space="preserve"> </w:t>
      </w:r>
      <w:r w:rsidR="0010733B">
        <w:t>ORYNOKO društvo s ograničenom odgovornošću za proizvodnju, trgovinu i usluge</w:t>
      </w:r>
      <w:r w:rsidR="008964A5">
        <w:t>,</w:t>
      </w:r>
      <w:r w:rsidR="002B40D7">
        <w:t xml:space="preserve"> </w:t>
      </w:r>
      <w:r>
        <w:t xml:space="preserve">MBS: </w:t>
      </w:r>
      <w:r w:rsidR="0010733B">
        <w:t>030173597</w:t>
      </w:r>
      <w:r>
        <w:t xml:space="preserve">, OIB: </w:t>
      </w:r>
      <w:r w:rsidR="0010733B">
        <w:t>10911257535</w:t>
      </w:r>
      <w:r>
        <w:t xml:space="preserve">, </w:t>
      </w:r>
      <w:r w:rsidR="003F502D">
        <w:t>Vukovar, Bana Josipa Jelačića 30</w:t>
      </w:r>
      <w:r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>
        <w:t>24</w:t>
      </w:r>
      <w:r w:rsidRPr="00D7388E">
        <w:t xml:space="preserve">. </w:t>
      </w:r>
      <w:r>
        <w:t>svibnja</w:t>
      </w:r>
      <w:r w:rsidRPr="00D7388E">
        <w:t xml:space="preserve">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>Utvrđuje se da ukupni iznos evidentiranog duga</w:t>
      </w:r>
      <w:r w:rsidR="00B05824">
        <w:rPr>
          <w:bCs/>
        </w:rPr>
        <w:t xml:space="preserve"> stečajnog</w:t>
      </w:r>
      <w:r w:rsidRPr="00D7388E">
        <w:rPr>
          <w:bCs/>
        </w:rPr>
        <w:t xml:space="preserve"> dužnika </w:t>
      </w:r>
      <w:r w:rsidR="003F502D">
        <w:t>ORYNOKO društvo s ograničenom odgovornošću za proizvodnju, trgovinu i usluge, MBS: 030173597, OIB: 10911257535, Vukovar, Bana Josipa Jelačića 30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3F502D">
        <w:t>6.277,18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proofErr w:type="spellStart"/>
      <w:r w:rsidR="003F502D">
        <w:t>Bečo</w:t>
      </w:r>
      <w:proofErr w:type="spellEnd"/>
      <w:r w:rsidR="003F502D">
        <w:t xml:space="preserve"> </w:t>
      </w:r>
      <w:proofErr w:type="spellStart"/>
      <w:r w:rsidR="003F502D">
        <w:t>Čočaj</w:t>
      </w:r>
      <w:proofErr w:type="spellEnd"/>
      <w:r w:rsidR="001C29A0">
        <w:t xml:space="preserve">, </w:t>
      </w:r>
      <w:r w:rsidR="00FD4C38">
        <w:t>OIB:</w:t>
      </w:r>
      <w:r w:rsidR="003F502D">
        <w:t xml:space="preserve"> 00744061661,</w:t>
      </w:r>
      <w:r w:rsidR="00FD4C38">
        <w:t xml:space="preserve"> </w:t>
      </w:r>
      <w:r w:rsidR="003F502D">
        <w:t>Vukovar, Bana Josipa Jelačića 30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A44D16">
        <w:t>8</w:t>
      </w:r>
      <w:r w:rsidR="003F502D">
        <w:t>63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3313D">
        <w:t>2</w:t>
      </w:r>
      <w:r w:rsidR="001C29A0">
        <w:t>4</w:t>
      </w:r>
      <w:r w:rsidRPr="00D7388E">
        <w:t xml:space="preserve">. </w:t>
      </w:r>
      <w:r w:rsidR="001C29A0">
        <w:t>svibnja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1C29A0">
        <w:t>6/7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564" w:rsidP="00D95CE2" w:rsidR="00CB3564">
      <w:r>
        <w:separator/>
      </w:r>
    </w:p>
  </w:endnote>
  <w:endnote w:id="0" w:type="continuationSeparator">
    <w:p w:rsidRDefault="00CB3564" w:rsidP="00D95CE2" w:rsidR="00CB3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564" w:rsidP="00D95CE2" w:rsidR="00CB3564">
      <w:r>
        <w:separator/>
      </w:r>
    </w:p>
  </w:footnote>
  <w:footnote w:id="0" w:type="continuationSeparator">
    <w:p w:rsidRDefault="00CB3564" w:rsidP="00D95CE2" w:rsidR="00CB35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179A4"/>
    <w:rsid w:val="000A15DB"/>
    <w:rsid w:val="000B425A"/>
    <w:rsid w:val="000D2B1F"/>
    <w:rsid w:val="000E3CD9"/>
    <w:rsid w:val="00105DD6"/>
    <w:rsid w:val="0010733B"/>
    <w:rsid w:val="001134E4"/>
    <w:rsid w:val="001172AF"/>
    <w:rsid w:val="00122B97"/>
    <w:rsid w:val="0013588C"/>
    <w:rsid w:val="00135D44"/>
    <w:rsid w:val="00137561"/>
    <w:rsid w:val="00143005"/>
    <w:rsid w:val="00152A7A"/>
    <w:rsid w:val="00155D4E"/>
    <w:rsid w:val="00156BC5"/>
    <w:rsid w:val="001716CD"/>
    <w:rsid w:val="00173293"/>
    <w:rsid w:val="00190F3D"/>
    <w:rsid w:val="001921EC"/>
    <w:rsid w:val="001A5A86"/>
    <w:rsid w:val="001C29A0"/>
    <w:rsid w:val="001C5C4D"/>
    <w:rsid w:val="001D7DC0"/>
    <w:rsid w:val="001E1494"/>
    <w:rsid w:val="001E315F"/>
    <w:rsid w:val="001F248F"/>
    <w:rsid w:val="001F3355"/>
    <w:rsid w:val="001F4081"/>
    <w:rsid w:val="00251B38"/>
    <w:rsid w:val="002555BE"/>
    <w:rsid w:val="00274EC6"/>
    <w:rsid w:val="00284443"/>
    <w:rsid w:val="002A0EEC"/>
    <w:rsid w:val="002A5E1C"/>
    <w:rsid w:val="002B40D7"/>
    <w:rsid w:val="003110DD"/>
    <w:rsid w:val="00344B0E"/>
    <w:rsid w:val="003508F9"/>
    <w:rsid w:val="003523FD"/>
    <w:rsid w:val="00361BFF"/>
    <w:rsid w:val="00363021"/>
    <w:rsid w:val="00364538"/>
    <w:rsid w:val="00364EB7"/>
    <w:rsid w:val="003858E9"/>
    <w:rsid w:val="003865F5"/>
    <w:rsid w:val="00387E05"/>
    <w:rsid w:val="003908EC"/>
    <w:rsid w:val="003A77B8"/>
    <w:rsid w:val="003D7115"/>
    <w:rsid w:val="003E4468"/>
    <w:rsid w:val="003F4A82"/>
    <w:rsid w:val="003F502D"/>
    <w:rsid w:val="00400D51"/>
    <w:rsid w:val="004049C3"/>
    <w:rsid w:val="00441BF1"/>
    <w:rsid w:val="00461804"/>
    <w:rsid w:val="00463C3F"/>
    <w:rsid w:val="00495E49"/>
    <w:rsid w:val="004A5B00"/>
    <w:rsid w:val="004C18BC"/>
    <w:rsid w:val="00502A74"/>
    <w:rsid w:val="005225A9"/>
    <w:rsid w:val="005260B0"/>
    <w:rsid w:val="00532380"/>
    <w:rsid w:val="0053313D"/>
    <w:rsid w:val="005334A7"/>
    <w:rsid w:val="00542B36"/>
    <w:rsid w:val="0058329E"/>
    <w:rsid w:val="00594CF7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4433"/>
    <w:rsid w:val="007C75AC"/>
    <w:rsid w:val="007E443F"/>
    <w:rsid w:val="008169C7"/>
    <w:rsid w:val="00820EAB"/>
    <w:rsid w:val="008241A3"/>
    <w:rsid w:val="008365B6"/>
    <w:rsid w:val="008415A7"/>
    <w:rsid w:val="00850ECF"/>
    <w:rsid w:val="008669FB"/>
    <w:rsid w:val="00883522"/>
    <w:rsid w:val="008912F6"/>
    <w:rsid w:val="008964A5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1CFE"/>
    <w:rsid w:val="00A04818"/>
    <w:rsid w:val="00A15B34"/>
    <w:rsid w:val="00A324F9"/>
    <w:rsid w:val="00A44D16"/>
    <w:rsid w:val="00A4743F"/>
    <w:rsid w:val="00A7514A"/>
    <w:rsid w:val="00A87DC1"/>
    <w:rsid w:val="00A91681"/>
    <w:rsid w:val="00A958D2"/>
    <w:rsid w:val="00AB536E"/>
    <w:rsid w:val="00AD67F8"/>
    <w:rsid w:val="00B05824"/>
    <w:rsid w:val="00B153E2"/>
    <w:rsid w:val="00B6125C"/>
    <w:rsid w:val="00B741D3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B3564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4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C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C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C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C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4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C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C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C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C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St-863/2018</izvorni_sadrzaj>
    <derivirana_varijabla naziv="DomainObject.Predmet.OznakaBroj_1">St-863/2018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ORYNOKO društvo s ograničenom odgovornošću za proizvodnju, trgovinu i usluge</izvorni_sadrzaj>
    <derivirana_varijabla naziv="DomainObject.Predmet.ProtustrankaFormated_1">  ORYNOKO društvo s ograničenom odgovornošću za proizvodnju, trgovinu i usluge</derivirana_varijabla>
  </DomainObject.Predmet.ProtustrankaFormated>
  <DomainObject.Predmet.ProtustrankaFormatedOIB>
    <izvorni_sadrzaj>  ORYNOKO društvo s ograničenom odgovornošću za proizvodnju, trgovinu i usluge, OIB 10911257535</izvorni_sadrzaj>
    <derivirana_varijabla naziv="DomainObject.Predmet.ProtustrankaFormatedOIB_1">  ORYNOKO društvo s ograničenom odgovornošću za proizvodnju, trgovinu i usluge, OIB 10911257535</derivirana_varijabla>
  </DomainObject.Predmet.ProtustrankaFormatedOIB>
  <DomainObject.Predmet.ProtustrankaFormatedWithAdress>
    <izvorni_sadrzaj> ORYNOKO društvo s ograničenom odgovornošću za proizvodnju, trgovinu i usluge, Bana Josipa Jelačića 30, 32000 Vukovar</izvorni_sadrzaj>
    <derivirana_varijabla naziv="DomainObject.Predmet.ProtustrankaFormatedWithAdress_1"> ORYNOKO društvo s ograničenom odgovornošću za proizvodnju, trgovinu i usluge, Bana Josipa Jelačića 30, 32000 Vukovar</derivirana_varijabla>
  </DomainObject.Predmet.ProtustrankaFormatedWithAdress>
  <DomainObject.Predmet.ProtustrankaFormatedWithAdressOIB>
    <izvorni_sadrzaj> ORYNOKO društvo s ograničenom odgovornošću za proizvodnju, trgovinu i usluge, OIB 10911257535, Bana Josipa Jelačića 30, 32000 Vukovar</izvorni_sadrzaj>
    <derivirana_varijabla naziv="DomainObject.Predmet.ProtustrankaFormatedWithAdressOIB_1"> ORYNOKO društvo s ograničenom odgovornošću za proizvodnju, trgovinu i usluge, OIB 10911257535, Bana Josipa Jelačića 30, 32000 Vukovar</derivirana_varijabla>
  </DomainObject.Predmet.ProtustrankaFormatedWithAdressOIB>
  <DomainObject.Predmet.ProtustrankaWithAdress>
    <izvorni_sadrzaj>ORYNOKO društvo s ograničenom odgovornošću za proizvodnju, trgovinu i usluge Bana Josipa Jelačića 30, 32000 Vukovar</izvorni_sadrzaj>
    <derivirana_varijabla naziv="DomainObject.Predmet.ProtustrankaWithAdress_1">ORYNOKO društvo s ograničenom odgovornošću za proizvodnju, trgovinu i usluge Bana Josipa Jelačića 30, 32000 Vukovar</derivirana_varijabla>
  </DomainObject.Predmet.ProtustrankaWithAdress>
  <DomainObject.Predmet.ProtustrankaWithAdressOIB>
    <izvorni_sadrzaj>ORYNOKO društvo s ograničenom odgovornošću za proizvodnju, trgovinu i usluge, OIB 10911257535, Bana Josipa Jelačića 30, 32000 Vukovar</izvorni_sadrzaj>
    <derivirana_varijabla naziv="DomainObject.Predmet.ProtustrankaWithAdressOIB_1">ORYNOKO društvo s ograničenom odgovornošću za proizvodnju, trgovinu i usluge, OIB 10911257535, Bana Josipa Jelačića 30, 32000 Vukovar</derivirana_varijabla>
  </DomainObject.Predmet.ProtustrankaWithAdressOIB>
  <DomainObject.Predmet.ProtustrankaNazivFormated>
    <izvorni_sadrzaj>ORYNOKO društvo s ograničenom odgovornošću za proizvodnju, trgovinu i usluge</izvorni_sadrzaj>
    <derivirana_varijabla naziv="DomainObject.Predmet.ProtustrankaNazivFormated_1">ORYNOKO društvo s ograničenom odgovornošću za proizvodnju, trgovinu i usluge</derivirana_varijabla>
  </DomainObject.Predmet.ProtustrankaNazivFormated>
  <DomainObject.Predmet.ProtustrankaNazivFormatedOIB>
    <izvorni_sadrzaj>ORYNOKO društvo s ograničenom odgovornošću za proizvodnju, trgovinu i usluge, OIB 10911257535</izvorni_sadrzaj>
    <derivirana_varijabla naziv="DomainObject.Predmet.ProtustrankaNazivFormatedOIB_1">ORYNOKO društvo s ograničenom odgovornošću za proizvodnju, trgovinu i usluge, OIB 10911257535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ORYNOKO društvo s ograničenom odgovornošću za proizvodnju, trgovinu i usluge</item>
    </izvorni_sadrzaj>
    <derivirana_varijabla naziv="DomainObject.Predmet.ProtuStrankaListFormated_1">
      <item>ORYNOKO društvo s ograničenom odgovornošću za proizvodnju, trgovinu i usluge</item>
    </derivirana_varijabla>
  </DomainObject.Predmet.ProtuStrankaListFormated>
  <DomainObject.Predmet.ProtuStrankaListFormatedOIB>
    <izvorni_sadrzaj>
      <item>ORYNOKO društvo s ograničenom odgovornošću za proizvodnju, trgovinu i usluge, OIB 10911257535</item>
    </izvorni_sadrzaj>
    <derivirana_varijabla naziv="DomainObject.Predmet.ProtuStrankaListFormatedOIB_1">
      <item>ORYNOKO društvo s ograničenom odgovornošću za proizvodnju, trgovinu i usluge, OIB 10911257535</item>
    </derivirana_varijabla>
  </DomainObject.Predmet.ProtuStrankaListFormatedOIB>
  <DomainObject.Predmet.ProtuStrankaListFormatedWithAdress>
    <izvorni_sadrzaj>
      <item>ORYNOKO društvo s ograničenom odgovornošću za proizvodnju, trgovinu i usluge, Bana Josipa Jelačića 30, 32000 Vukovar</item>
    </izvorni_sadrzaj>
    <derivirana_varijabla naziv="DomainObject.Predmet.ProtuStrankaListFormatedWithAdress_1">
      <item>ORYNOKO društvo s ograničenom odgovornošću za proizvodnju, trgovinu i usluge, Bana Josipa Jelačića 30, 32000 Vukovar</item>
    </derivirana_varijabla>
  </DomainObject.Predmet.ProtuStrankaListFormatedWithAdress>
  <DomainObject.Predmet.ProtuStrankaListFormatedWithAdressOIB>
    <izvorni_sadrzaj>
      <item>ORYNOKO društvo s ograničenom odgovornošću za proizvodnju, trgovinu i usluge, OIB 10911257535, Bana Josipa Jelačića 30, 32000 Vukovar</item>
    </izvorni_sadrzaj>
    <derivirana_varijabla naziv="DomainObject.Predmet.ProtuStrankaListFormatedWithAdressOIB_1">
      <item>ORYNOKO društvo s ograničenom odgovornošću za proizvodnju, trgovinu i usluge, OIB 10911257535, Bana Josipa Jelačića 30, 32000 Vukovar</item>
    </derivirana_varijabla>
  </DomainObject.Predmet.ProtuStrankaListFormatedWithAdressOIB>
  <DomainObject.Predmet.ProtuStrankaListNazivFormated>
    <izvorni_sadrzaj>
      <item>ORYNOKO društvo s ograničenom odgovornošću za proizvodnju, trgovinu i usluge</item>
    </izvorni_sadrzaj>
    <derivirana_varijabla naziv="DomainObject.Predmet.ProtuStrankaListNazivFormated_1">
      <item>ORYNOKO društvo s ograničenom odgovornošću za proizvodnju, trgovinu i usluge</item>
    </derivirana_varijabla>
  </DomainObject.Predmet.ProtuStrankaListNazivFormated>
  <DomainObject.Predmet.ProtuStrankaListNazivFormatedOIB>
    <izvorni_sadrzaj>
      <item>ORYNOKO društvo s ograničenom odgovornošću za proizvodnju, trgovinu i usluge, OIB 10911257535</item>
    </izvorni_sadrzaj>
    <derivirana_varijabla naziv="DomainObject.Predmet.ProtuStrankaListNazivFormatedOIB_1">
      <item>ORYNOKO društvo s ograničenom odgovornošću za proizvodnju, trgovinu i usluge, OIB 10911257535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ORYNOKO društvo s ograničenom odgovornošću za proizvodnju, trgovinu i usluge</izvorni_sadrzaj>
    <derivirana_varijabla naziv="DomainObject.Predmet.ProtustrankaIDrugi_1">ORYNOKO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ORYNOKO društvo s ograničenom odgovornošću za proizvodnju, trgovinu i usluge, OIB 10911257535, Bana Josipa Jelačića 30, 32000 Vukovar</izvorni_sadrzaj>
    <derivirana_varijabla naziv="DomainObject.Predmet.ProtustrankaIDrugiAdressOIB_1">ORYNOKO društvo s ograničenom odgovornošću za proizvodnju, trgovinu i usluge, OIB 10911257535, Bana Josipa Jelačića 30,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ORYNOKO društvo s ograničenom odgovornošću za proizvodnju, trgovinu i usluge</item>
    </izvorni_sadrzaj>
    <derivirana_varijabla naziv="DomainObject.Predmet.SudioniciListNaziv_1">
      <item>FINA RC OSIJEK</item>
      <item>ORYNOKO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ORYNOKO društvo s ograničenom odgovornošću za proizvodnju, trgovinu i usluge, OIB 10911257535, Bana Josipa Jelačića 30,32000 Vukovar</item>
    </izvorni_sadrzaj>
    <derivirana_varijabla naziv="DomainObject.Predmet.SudioniciListAdressOIB_1">
      <item>FINA RC OSIJEK, OIB 85821130368</item>
      <item>ORYNOKO društvo s ograničenom odgovornošću za proizvodnju, trgovinu i usluge, OIB 10911257535, Bana Josipa Jelačića 30,32000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10911257535</item>
    </izvorni_sadrzaj>
    <derivirana_varijabla naziv="DomainObject.Predmet.SudioniciListNazivOIB_1">
      <item>, OIB 85821130368</item>
      <item>, OIB 10911257535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140D5-D0D7-4E05-A079-578878C575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409</properties:Words>
  <properties:Characters>2263</properties:Characters>
  <properties:Lines>58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2018-05-24T08:00:00Z</dcterms:created>
  <dc:creator>Snježana Andrijanić</dc:creator>
  <cp:lastModifiedBy>Renata Horvat</cp:lastModifiedBy>
  <cp:lastPrinted>2018-05-24T07:45:00Z</cp:lastPrinted>
  <dcterms:modified xmlns:xsi="http://www.w3.org/2001/XMLSchema-instance" xsi:type="dcterms:W3CDTF">2018-05-24T08:08:00Z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(St-863-18 -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