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4a08" w14:paraId="c064a08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F77CF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3D3169">
        <w:rPr>
          <w:rFonts w:eastAsia="Times New Roman" w:hAnsi="Times New Roman" w:ascii="Times New Roman"/>
          <w:noProof/>
          <w:szCs w:val="20"/>
          <w:lang w:eastAsia="hr-HR"/>
        </w:rPr>
        <w:t>059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3D3169" w:rsidRPr="003D3169">
        <w:rPr>
          <w:rFonts w:hAnsi="Times New Roman" w:ascii="Times New Roman"/>
        </w:rPr>
        <w:t>EDUKACIJSKI CENTAR DIDACTA j.d.o.o. za usluge, OIB: 73832320500, MBS: 080867203, Zagreb, Huzjanova 22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43791">
        <w:rPr>
          <w:rFonts w:eastAsia="Times New Roman" w:hAnsi="Times New Roman" w:ascii="Times New Roman"/>
          <w:noProof/>
          <w:szCs w:val="20"/>
          <w:lang w:eastAsia="hr-HR"/>
        </w:rPr>
        <w:t>9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A946A8">
        <w:rPr>
          <w:rFonts w:eastAsia="Times New Roman" w:hAnsi="Times New Roman" w:ascii="Times New Roman"/>
          <w:noProof/>
          <w:szCs w:val="20"/>
          <w:lang w:eastAsia="hr-HR"/>
        </w:rPr>
        <w:t>travnja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D3169" w:rsidRPr="003D3169">
        <w:rPr>
          <w:rFonts w:hAnsi="Times New Roman" w:ascii="Times New Roman"/>
        </w:rPr>
        <w:t>EDUKACIJSKI CENTAR DIDACTA j.d.o.o. za usluge, OIB: 73832320500, MBS: 080867203, Zagreb, Huzjanova 22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A0B79">
        <w:rPr>
          <w:rFonts w:hAnsi="Times New Roman" w:ascii="Times New Roman"/>
        </w:rPr>
        <w:t>6</w:t>
      </w:r>
      <w:r w:rsidR="003D3169">
        <w:rPr>
          <w:rFonts w:hAnsi="Times New Roman" w:ascii="Times New Roman"/>
        </w:rPr>
        <w:t>059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3D3169" w:rsidRPr="003D3169">
        <w:rPr>
          <w:rFonts w:hAnsi="Times New Roman" w:ascii="Times New Roman"/>
        </w:rPr>
        <w:t>FINA-e od 15. prosinca 2017. iz kojeg proizlazi da je na taj dan račun dužnika u blokadi za iznos od 50.140,05 kn te da neprekidna blokada traje 571 dana</w:t>
      </w:r>
      <w:r w:rsidR="00E25AFB" w:rsidRPr="00E25AFB">
        <w:rPr>
          <w:rFonts w:hAnsi="Times New Roman" w:ascii="Times New Roman"/>
        </w:rPr>
        <w:t>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F97A1D">
        <w:rPr>
          <w:rFonts w:hAnsi="Times New Roman" w:ascii="Times New Roman"/>
        </w:rPr>
        <w:t>9</w:t>
      </w:r>
      <w:r w:rsidR="00DA0C4A">
        <w:rPr>
          <w:rFonts w:hAnsi="Times New Roman" w:ascii="Times New Roman"/>
        </w:rPr>
        <w:t xml:space="preserve">. </w:t>
      </w:r>
      <w:r w:rsidR="00A946A8">
        <w:rPr>
          <w:rFonts w:hAnsi="Times New Roman" w:ascii="Times New Roman"/>
        </w:rPr>
        <w:t>travnja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AD467F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AD467F">
      <w:pPr>
        <w:jc w:val="both"/>
        <w:rPr>
          <w:rFonts w:hAnsi="Times New Roman" w:ascii="Times New Roman"/>
        </w:rPr>
      </w:pPr>
    </w:p>
    <w:p w:rsidRDefault="00AD467F" w:rsidR="00AD467F" w:rsidRPr="00AD467F">
      <w:pPr>
        <w:rPr>
          <w:rFonts w:hAnsi="Times New Roman" w:ascii="Times New Roman"/>
        </w:rPr>
      </w:pPr>
      <w:r w:rsidRPr="00AD467F">
        <w:rPr>
          <w:rFonts w:hAnsi="Times New Roman" w:ascii="Times New Roman"/>
        </w:rPr>
        <w:t>Za točnost otpravka - ovlašteni službenik</w:t>
      </w:r>
    </w:p>
    <w:p w:rsidRDefault="00AD467F" w:rsidR="00AD467F" w:rsidRPr="00AD467F">
      <w:pPr>
        <w:rPr>
          <w:rFonts w:hAnsi="Times New Roman" w:ascii="Times New Roman"/>
        </w:rPr>
      </w:pPr>
      <w:r w:rsidRPr="00AD467F">
        <w:rPr>
          <w:rFonts w:hAnsi="Times New Roman" w:ascii="Times New Roman"/>
        </w:rPr>
        <w:tab/>
        <w:t xml:space="preserve">      Ivana Stampf</w:t>
      </w:r>
    </w:p>
    <w:p w:rsidRDefault="00AD467F" w:rsidP="001725CA" w:rsidR="00AD467F" w:rsidRPr="00AD467F">
      <w:pPr>
        <w:jc w:val="both"/>
        <w:rPr>
          <w:rFonts w:hAnsi="Times New Roman" w:ascii="Times New Roman"/>
        </w:rPr>
      </w:pPr>
    </w:p>
    <w:sectPr w:rsidSect="00821309" w:rsidR="00AD467F" w:rsidRPr="00AD467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67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F77CF">
      <w:rPr>
        <w:rFonts w:hAnsi="Times New Roman" w:ascii="Times New Roman"/>
      </w:rPr>
      <w:t>6</w:t>
    </w:r>
    <w:r w:rsidR="003D3169">
      <w:rPr>
        <w:rFonts w:hAnsi="Times New Roman" w:ascii="Times New Roman"/>
      </w:rPr>
      <w:t>059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0F77CF"/>
    <w:rsid w:val="001001D5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D3169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451A"/>
    <w:rsid w:val="006D35E1"/>
    <w:rsid w:val="007035B4"/>
    <w:rsid w:val="00726CAA"/>
    <w:rsid w:val="00752751"/>
    <w:rsid w:val="0077109B"/>
    <w:rsid w:val="00772124"/>
    <w:rsid w:val="00787E99"/>
    <w:rsid w:val="00793798"/>
    <w:rsid w:val="007940D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46D2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946A8"/>
    <w:rsid w:val="00AB1BFD"/>
    <w:rsid w:val="00AD467F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84FE6"/>
    <w:rsid w:val="00DA0C4A"/>
    <w:rsid w:val="00DB4F7F"/>
    <w:rsid w:val="00DC1596"/>
    <w:rsid w:val="00DC30D9"/>
    <w:rsid w:val="00DE5A25"/>
    <w:rsid w:val="00E00E55"/>
    <w:rsid w:val="00E25AFB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6059</izvorni_sadrzaj>
    <derivirana_varijabla naziv="DomainObject.Predmet.Broj_1">6059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St-6059/2016</izvorni_sadrzaj>
    <derivirana_varijabla naziv="DomainObject.Predmet.OznakaBroj_1">St-6059/2016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EDUKACIJSKI CENTAR DIDACTA jednostavno društvo s ograničenom odgovornošću za usluge</izvorni_sadrzaj>
    <derivirana_varijabla naziv="DomainObject.Predmet.ProtustrankaFormated_1">  EDUKACIJSKI CENTAR DIDACTA jednostavno društvo s ograničenom odgovornošću za usluge</derivirana_varijabla>
  </DomainObject.Predmet.ProtustrankaFormated>
  <DomainObject.Predmet.ProtustrankaFormatedOIB>
    <izvorni_sadrzaj>  EDUKACIJSKI CENTAR DIDACTA jednostavno društvo s ograničenom odgovornošću za usluge, OIB 73832320500</izvorni_sadrzaj>
    <derivirana_varijabla naziv="DomainObject.Predmet.ProtustrankaFormatedOIB_1">  EDUKACIJSKI CENTAR DIDACTA jednostavno društvo s ograničenom odgovornošću za usluge, OIB 73832320500</derivirana_varijabla>
  </DomainObject.Predmet.ProtustrankaFormatedOIB>
  <DomainObject.Predmet.ProtustrankaFormatedWithAdress>
    <izvorni_sadrzaj> EDUKACIJSKI CENTAR DIDACTA jednostavno društvo s ograničenom odgovornošću za usluge, Huzjanova 22, 10000 Zagreb</izvorni_sadrzaj>
    <derivirana_varijabla naziv="DomainObject.Predmet.ProtustrankaFormatedWithAdress_1"> EDUKACIJSKI CENTAR DIDACTA jednostavno društvo s ograničenom odgovornošću za usluge, Huzjanova 22, 10000 Zagreb</derivirana_varijabla>
  </DomainObject.Predmet.ProtustrankaFormatedWithAdress>
  <DomainObject.Predmet.ProtustrankaFormatedWithAdressOIB>
    <izvorni_sadrzaj> EDUKACIJSKI CENTAR DIDACTA jednostavno društvo s ograničenom odgovornošću za usluge, OIB 73832320500, Huzjanova 22, 10000 Zagreb</izvorni_sadrzaj>
    <derivirana_varijabla naziv="DomainObject.Predmet.ProtustrankaFormatedWithAdressOIB_1"> EDUKACIJSKI CENTAR DIDACTA jednostavno društvo s ograničenom odgovornošću za usluge, OIB 73832320500, Huzjanova 22, 10000 Zagreb</derivirana_varijabla>
  </DomainObject.Predmet.ProtustrankaFormatedWithAdressOIB>
  <DomainObject.Predmet.ProtustrankaWithAdress>
    <izvorni_sadrzaj>EDUKACIJSKI CENTAR DIDACTA jednostavno društvo s ograničenom odgovornošću za usluge Huzjanova 22, 10000 Zagreb</izvorni_sadrzaj>
    <derivirana_varijabla naziv="DomainObject.Predmet.ProtustrankaWithAdress_1">EDUKACIJSKI CENTAR DIDACTA jednostavno društvo s ograničenom odgovornošću za usluge Huzjanova 22, 10000 Zagreb</derivirana_varijabla>
  </DomainObject.Predmet.ProtustrankaWithAdress>
  <DomainObject.Predmet.ProtustrankaWithAdressOIB>
    <izvorni_sadrzaj>EDUKACIJSKI CENTAR DIDACTA jednostavno društvo s ograničenom odgovornošću za usluge, OIB 73832320500, Huzjanova 22, 10000 Zagreb</izvorni_sadrzaj>
    <derivirana_varijabla naziv="DomainObject.Predmet.ProtustrankaWithAdressOIB_1">EDUKACIJSKI CENTAR DIDACTA jednostavno društvo s ograničenom odgovornošću za usluge, OIB 73832320500, Huzjanova 22, 10000 Zagreb</derivirana_varijabla>
  </DomainObject.Predmet.ProtustrankaWithAdressOIB>
  <DomainObject.Predmet.ProtustrankaNazivFormated>
    <izvorni_sadrzaj>EDUKACIJSKI CENTAR DIDACTA jednostavno društvo s ograničenom odgovornošću za usluge</izvorni_sadrzaj>
    <derivirana_varijabla naziv="DomainObject.Predmet.ProtustrankaNazivFormated_1">EDUKACIJSKI CENTAR DIDACTA jednostavno društvo s ograničenom odgovornošću za usluge</derivirana_varijabla>
  </DomainObject.Predmet.ProtustrankaNazivFormated>
  <DomainObject.Predmet.ProtustrankaNazivFormatedOIB>
    <izvorni_sadrzaj>EDUKACIJSKI CENTAR DIDACTA jednostavno društvo s ograničenom odgovornošću za usluge, OIB 73832320500</izvorni_sadrzaj>
    <derivirana_varijabla naziv="DomainObject.Predmet.ProtustrankaNazivFormatedOIB_1">EDUKACIJSKI CENTAR DIDACTA jednostavno društvo s ograničenom odgovornošću za usluge, OIB 73832320500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EDUKACIJSKI CENTAR DIDACTA jednostavno društvo s ograničenom odgovornošću za usluge</item>
    </izvorni_sadrzaj>
    <derivirana_varijabla naziv="DomainObject.Predmet.ProtuStrankaListFormated_1">
      <item>EDUKACIJSKI CENTAR DIDACTA jednostavno društvo s ograničenom odgovornošću za usluge</item>
    </derivirana_varijabla>
  </DomainObject.Predmet.ProtuStrankaListFormated>
  <DomainObject.Predmet.ProtuStrankaListFormatedOIB>
    <izvorni_sadrzaj>
      <item>EDUKACIJSKI CENTAR DIDACTA jednostavno društvo s ograničenom odgovornošću za usluge, OIB 73832320500</item>
    </izvorni_sadrzaj>
    <derivirana_varijabla naziv="DomainObject.Predmet.ProtuStrankaListFormatedOIB_1">
      <item>EDUKACIJSKI CENTAR DIDACTA jednostavno društvo s ograničenom odgovornošću za usluge, OIB 73832320500</item>
    </derivirana_varijabla>
  </DomainObject.Predmet.ProtuStrankaListFormatedOIB>
  <DomainObject.Predmet.ProtuStrankaListFormatedWithAdress>
    <izvorni_sadrzaj>
      <item>EDUKACIJSKI CENTAR DIDACTA jednostavno društvo s ograničenom odgovornošću za usluge, Huzjanova 22, 10000 Zagreb</item>
    </izvorni_sadrzaj>
    <derivirana_varijabla naziv="DomainObject.Predmet.ProtuStrankaListFormatedWithAdress_1">
      <item>EDUKACIJSKI CENTAR DIDACTA jednostavno društvo s ograničenom odgovornošću za usluge, Huzjanova 22, 10000 Zagreb</item>
    </derivirana_varijabla>
  </DomainObject.Predmet.ProtuStrankaListFormatedWithAdress>
  <DomainObject.Predmet.ProtuStrankaListFormatedWithAdressOIB>
    <izvorni_sadrzaj>
      <item>EDUKACIJSKI CENTAR DIDACTA jednostavno društvo s ograničenom odgovornošću za usluge, OIB 73832320500, Huzjanova 22, 10000 Zagreb</item>
    </izvorni_sadrzaj>
    <derivirana_varijabla naziv="DomainObject.Predmet.ProtuStrankaListFormatedWithAdressOIB_1">
      <item>EDUKACIJSKI CENTAR DIDACTA jednostavno društvo s ograničenom odgovornošću za usluge, OIB 73832320500, Huzjanova 22, 10000 Zagreb</item>
    </derivirana_varijabla>
  </DomainObject.Predmet.ProtuStrankaListFormatedWithAdressOIB>
  <DomainObject.Predmet.ProtuStrankaListNazivFormated>
    <izvorni_sadrzaj>
      <item>EDUKACIJSKI CENTAR DIDACTA jednostavno društvo s ograničenom odgovornošću za usluge</item>
    </izvorni_sadrzaj>
    <derivirana_varijabla naziv="DomainObject.Predmet.ProtuStrankaListNazivFormated_1">
      <item>EDUKACIJSKI CENTAR DIDACTA jednostavno društvo s ograničenom odgovornošću za usluge</item>
    </derivirana_varijabla>
  </DomainObject.Predmet.ProtuStrankaListNazivFormated>
  <DomainObject.Predmet.ProtuStrankaListNazivFormatedOIB>
    <izvorni_sadrzaj>
      <item>EDUKACIJSKI CENTAR DIDACTA jednostavno društvo s ograničenom odgovornošću za usluge, OIB 73832320500</item>
    </izvorni_sadrzaj>
    <derivirana_varijabla naziv="DomainObject.Predmet.ProtuStrankaListNazivFormatedOIB_1">
      <item>EDUKACIJSKI CENTAR DIDACTA jednostavno društvo s ograničenom odgovornošću za usluge, OIB 73832320500</item>
    </derivirana_varijabla>
  </DomainObject.Predmet.ProtuStrankaListNazivFormatedOIB>
  <DomainObject.Predmet.OstaliListFormated>
    <izvorni_sadrzaj>
      <item>IVANA MAREN</item>
    </izvorni_sadrzaj>
    <derivirana_varijabla naziv="DomainObject.Predmet.OstaliListFormated_1">
      <item>IVANA MAREN</item>
    </derivirana_varijabla>
  </DomainObject.Predmet.OstaliListFormated>
  <DomainObject.Predmet.OstaliListFormatedOIB>
    <izvorni_sadrzaj>
      <item>IVANA MAREN, OIB 64111187658</item>
    </izvorni_sadrzaj>
    <derivirana_varijabla naziv="DomainObject.Predmet.OstaliListFormatedOIB_1">
      <item>IVANA MAREN, OIB 64111187658</item>
    </derivirana_varijabla>
  </DomainObject.Predmet.OstaliListFormatedOIB>
  <DomainObject.Predmet.OstaliListFormatedWithAdress>
    <izvorni_sadrzaj>
      <item>IVANA MAREN, Huzjanova 22, 10000 Zagreb</item>
    </izvorni_sadrzaj>
    <derivirana_varijabla naziv="DomainObject.Predmet.OstaliListFormatedWithAdress_1">
      <item>IVANA MAREN, Huzjanova 22, 10000 Zagreb</item>
    </derivirana_varijabla>
  </DomainObject.Predmet.OstaliListFormatedWithAdress>
  <DomainObject.Predmet.OstaliListFormatedWithAdressOIB>
    <izvorni_sadrzaj>
      <item>IVANA MAREN, OIB 64111187658, Huzjanova 22, 10000 Zagreb</item>
    </izvorni_sadrzaj>
    <derivirana_varijabla naziv="DomainObject.Predmet.OstaliListFormatedWithAdressOIB_1">
      <item>IVANA MAREN, OIB 64111187658, Huzjanova 22, 10000 Zagreb</item>
    </derivirana_varijabla>
  </DomainObject.Predmet.OstaliListFormatedWithAdressOIB>
  <DomainObject.Predmet.OstaliListNazivFormated>
    <izvorni_sadrzaj>
      <item>IVANA MAREN</item>
    </izvorni_sadrzaj>
    <derivirana_varijabla naziv="DomainObject.Predmet.OstaliListNazivFormated_1">
      <item>IVANA MAREN</item>
    </derivirana_varijabla>
  </DomainObject.Predmet.OstaliListNazivFormated>
  <DomainObject.Predmet.OstaliListNazivFormatedOIB>
    <izvorni_sadrzaj>
      <item>IVANA MAREN, OIB 64111187658</item>
    </izvorni_sadrzaj>
    <derivirana_varijabla naziv="DomainObject.Predmet.OstaliListNazivFormatedOIB_1">
      <item>IVANA MAREN, OIB 64111187658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EDUKACIJSKI CENTAR DIDACTA jednostavno društvo s ograničenom odgovornošću za usluge</izvorni_sadrzaj>
    <derivirana_varijabla naziv="DomainObject.Predmet.ProtustrankaIDrugi_1">EDUKACIJSKI CENTAR DIDACTA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EDUKACIJSKI CENTAR DIDACTA jednostavno društvo s ograničenom odgovornošću za usluge, OIB 73832320500, Huzjanova 22, 10000 Zagreb</izvorni_sadrzaj>
    <derivirana_varijabla naziv="DomainObject.Predmet.ProtustrankaIDrugiAdressOIB_1">EDUKACIJSKI CENTAR DIDACTA jednostavno društvo s ograničenom odgovornošću za usluge, OIB 73832320500, Huzjanova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EDUKACIJSKI CENTAR DIDACTA jednostavno društvo s ograničenom odgovornošću za usluge</item>
      <item>IVANA MAREN</item>
    </izvorni_sadrzaj>
    <derivirana_varijabla naziv="DomainObject.Predmet.SudioniciListNaziv_1">
      <item>FINA Regionalni centar Zagreb</item>
      <item>EDUKACIJSKI CENTAR DIDACTA jednostavno društvo s ograničenom odgovornošću za usluge</item>
      <item>IVANA MAREN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EDUKACIJSKI CENTAR DIDACTA jednostavno društvo s ograničenom odgovornošću za usluge, OIB 73832320500, Huzjanova 22,10000 Zagreb</item>
      <item>IVANA MAREN, OIB 64111187658, Huzjanova 22,10000 Zagreb</item>
    </izvorni_sadrzaj>
    <derivirana_varijabla naziv="DomainObject.Predmet.SudioniciListAdressOIB_1">
      <item>FINA Regionalni centar Zagreb, OIB 85821130368, Trg svibanjskih žrtava 1995. br. 1,10000 Zagreb</item>
      <item>EDUKACIJSKI CENTAR DIDACTA jednostavno društvo s ograničenom odgovornošću za usluge, OIB 73832320500, Huzjanova 22,10000 Zagreb</item>
      <item>IVANA MAREN, OIB 64111187658,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73832320500</item>
      <item>, OIB 64111187658</item>
    </izvorni_sadrzaj>
    <derivirana_varijabla naziv="DomainObject.Predmet.SudioniciListNazivOIB_1">
      <item>, OIB 85821130368</item>
      <item>, OIB 73832320500</item>
      <item>, OIB 64111187658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528AC-7C02-4646-9243-B753EBC60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2629</properties:Characters>
  <properties:Lines>61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2018-03-09T09:56:00Z</dcterms:created>
  <dc:creator>Vesna Fundurulić Perišin</dc:creator>
  <cp:lastModifiedBy>Ivana Stampf</cp:lastModifiedBy>
  <cp:lastPrinted>2018-04-09T08:45:00Z</cp:lastPrinted>
  <dcterms:modified xmlns:xsi="http://www.w3.org/2001/XMLSchema-instance" xsi:type="dcterms:W3CDTF">2018-04-09T08:46:00Z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St-6059-16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