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9b81" w14:paraId="c9d9b81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TRGOVAČK</w:t>
      </w:r>
      <w:r w:rsidR="0063777B" w:rsidRPr="008B00D6">
        <w:rPr>
          <w:rFonts w:hAnsi="Times New Roman" w:ascii="Times New Roman"/>
          <w:szCs w:val="24"/>
          <w:lang w:val="hr-HR"/>
        </w:rPr>
        <w:t>I SUD U ZAGREBU</w:t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8B00D6">
      <w:pPr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="00EE23D3" w:rsidRPr="008B00D6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955B40">
        <w:rPr>
          <w:rFonts w:hAnsi="Times New Roman" w:ascii="Times New Roman"/>
          <w:szCs w:val="24"/>
          <w:lang w:val="hr-HR"/>
        </w:rPr>
        <w:t>552</w:t>
      </w:r>
      <w:r w:rsidR="00EE23D3" w:rsidRPr="008B00D6">
        <w:rPr>
          <w:rFonts w:hAnsi="Times New Roman" w:ascii="Times New Roman"/>
          <w:szCs w:val="24"/>
          <w:lang w:val="hr-HR"/>
        </w:rPr>
        <w:t>/16</w:t>
      </w:r>
      <w:r w:rsidR="00AB0A47">
        <w:rPr>
          <w:rFonts w:hAnsi="Times New Roman" w:ascii="Times New Roman"/>
          <w:szCs w:val="24"/>
          <w:lang w:val="hr-HR"/>
        </w:rPr>
        <w:t>-9</w:t>
      </w: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J E Š E N J E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I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EE23D3" w:rsidP="00EE23D3" w:rsidR="00EE23D3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povodom </w:t>
      </w:r>
      <w:r w:rsidR="00CA26F6" w:rsidRPr="008B00D6">
        <w:rPr>
          <w:rFonts w:hAnsi="Times New Roman" w:ascii="Times New Roman"/>
          <w:szCs w:val="24"/>
          <w:lang w:val="hr-HR"/>
        </w:rPr>
        <w:t>prijedloga</w:t>
      </w:r>
      <w:r w:rsidRPr="008B00D6">
        <w:rPr>
          <w:rFonts w:hAnsi="Times New Roman" w:ascii="Times New Roman"/>
          <w:szCs w:val="24"/>
          <w:lang w:val="hr-HR"/>
        </w:rPr>
        <w:t xml:space="preserve"> Financijske agencije</w:t>
      </w:r>
      <w:r w:rsidR="000A7A4B" w:rsidRPr="008B00D6">
        <w:rPr>
          <w:rFonts w:hAnsi="Times New Roman" w:ascii="Times New Roman"/>
          <w:szCs w:val="24"/>
          <w:lang w:val="hr-HR"/>
        </w:rPr>
        <w:t xml:space="preserve">, </w:t>
      </w:r>
      <w:r w:rsidR="001560FF" w:rsidRPr="008B00D6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8B00D6">
        <w:rPr>
          <w:rFonts w:hAnsi="Times New Roman" w:ascii="Times New Roman"/>
          <w:szCs w:val="24"/>
          <w:lang w:val="hr-HR"/>
        </w:rPr>
        <w:t>U</w:t>
      </w:r>
      <w:r w:rsidR="006F49EF" w:rsidRPr="008B00D6">
        <w:rPr>
          <w:rFonts w:hAnsi="Times New Roman" w:ascii="Times New Roman"/>
          <w:szCs w:val="24"/>
          <w:lang w:val="hr-HR"/>
        </w:rPr>
        <w:t xml:space="preserve">lica grada Vukovara 70, </w:t>
      </w:r>
      <w:r w:rsidR="007A72E8" w:rsidRPr="008B00D6">
        <w:rPr>
          <w:rFonts w:hAnsi="Times New Roman" w:ascii="Times New Roman"/>
          <w:szCs w:val="24"/>
          <w:lang w:val="hr-HR"/>
        </w:rPr>
        <w:t>OIB: 85821130368</w:t>
      </w:r>
      <w:r w:rsidR="00EF633F" w:rsidRPr="008B00D6">
        <w:rPr>
          <w:rFonts w:hAnsi="Times New Roman" w:ascii="Times New Roman"/>
          <w:szCs w:val="24"/>
          <w:lang w:val="hr-HR"/>
        </w:rPr>
        <w:t xml:space="preserve">, </w:t>
      </w:r>
      <w:r w:rsidRPr="008B00D6">
        <w:rPr>
          <w:rFonts w:hAnsi="Times New Roman" w:ascii="Times New Roman"/>
          <w:szCs w:val="24"/>
          <w:lang w:val="hr-HR"/>
        </w:rPr>
        <w:t xml:space="preserve">za </w:t>
      </w:r>
      <w:r w:rsidR="004203D1" w:rsidRPr="008B00D6">
        <w:rPr>
          <w:rFonts w:hAnsi="Times New Roman" w:ascii="Times New Roman"/>
          <w:szCs w:val="24"/>
          <w:lang w:val="hr-HR"/>
        </w:rPr>
        <w:t>otvaranje</w:t>
      </w:r>
      <w:r w:rsidRPr="008B00D6">
        <w:rPr>
          <w:rFonts w:hAnsi="Times New Roman" w:ascii="Times New Roman"/>
          <w:szCs w:val="24"/>
          <w:lang w:val="hr-HR"/>
        </w:rPr>
        <w:t xml:space="preserve"> stečajnog postupka nad dužnikom </w:t>
      </w:r>
      <w:r w:rsidR="009C5F50" w:rsidRPr="00F308E9">
        <w:rPr>
          <w:rFonts w:hAnsi="Times New Roman" w:ascii="Times New Roman"/>
          <w:szCs w:val="24"/>
          <w:lang w:val="pt-BR"/>
        </w:rPr>
        <w:t xml:space="preserve">MALERIK d.o.o., Gornji Stupnik, Gornjostupnička 52ª, OIB: </w:t>
      </w:r>
      <w:r w:rsidR="009C5F50" w:rsidRPr="00F308E9">
        <w:rPr>
          <w:rFonts w:hAnsi="Times New Roman" w:ascii="Times New Roman"/>
          <w:szCs w:val="24"/>
        </w:rPr>
        <w:t>26617954801</w:t>
      </w:r>
      <w:r w:rsidR="00A91658" w:rsidRPr="008B00D6">
        <w:rPr>
          <w:rFonts w:hAnsi="Times New Roman" w:ascii="Times New Roman"/>
          <w:szCs w:val="24"/>
        </w:rPr>
        <w:t>,</w:t>
      </w:r>
      <w:r w:rsidR="00B740CC" w:rsidRPr="008B00D6">
        <w:rPr>
          <w:rFonts w:hAnsi="Times New Roman" w:ascii="Times New Roman"/>
          <w:szCs w:val="24"/>
          <w:lang w:val="hr-HR"/>
        </w:rPr>
        <w:t xml:space="preserve"> </w:t>
      </w:r>
      <w:r w:rsidR="00955B40">
        <w:rPr>
          <w:rFonts w:hAnsi="Times New Roman" w:ascii="Times New Roman"/>
          <w:szCs w:val="24"/>
          <w:lang w:val="hr-HR"/>
        </w:rPr>
        <w:t>23</w:t>
      </w:r>
      <w:r w:rsidRPr="008B00D6">
        <w:rPr>
          <w:rFonts w:hAnsi="Times New Roman" w:ascii="Times New Roman"/>
          <w:szCs w:val="24"/>
          <w:lang w:val="hr-HR"/>
        </w:rPr>
        <w:t>. veljače 2017.,</w:t>
      </w:r>
    </w:p>
    <w:p w:rsidRDefault="008957BC" w:rsidP="008957BC" w:rsid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</w:p>
    <w:p w:rsidRDefault="008957BC" w:rsidP="008B00D6" w:rsidR="008957B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2871E8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Pr="008B00D6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625758" w:rsidRPr="002871E8">
        <w:rPr>
          <w:rFonts w:hAnsi="Times New Roman" w:ascii="Times New Roman"/>
          <w:szCs w:val="24"/>
          <w:lang w:val="pt-BR"/>
        </w:rPr>
        <w:t xml:space="preserve">MALERIK d.o.o., Gornji Stupnik, Gornjostupnička 52ª, OIB: </w:t>
      </w:r>
      <w:r w:rsidR="00625758" w:rsidRPr="002871E8">
        <w:rPr>
          <w:rFonts w:hAnsi="Times New Roman" w:ascii="Times New Roman"/>
          <w:szCs w:val="24"/>
        </w:rPr>
        <w:t>26617954801</w:t>
      </w:r>
      <w:r w:rsidRPr="002871E8">
        <w:rPr>
          <w:rFonts w:hAnsi="Times New Roman" w:ascii="Times New Roman"/>
          <w:szCs w:val="24"/>
          <w:lang w:val="hr-HR"/>
        </w:rPr>
        <w:t>.</w:t>
      </w:r>
    </w:p>
    <w:p w:rsidRDefault="008B00D6" w:rsidP="001A24DF" w:rsid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1A24DF" w:rsidP="001A24DF" w:rsidR="001A24DF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DA50AD" w:rsidR="00973B6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Neće se održati ročište </w:t>
      </w:r>
      <w:r w:rsidR="0017555B" w:rsidRPr="008B00D6">
        <w:rPr>
          <w:rFonts w:hAnsi="Times New Roman" w:ascii="Times New Roman"/>
          <w:szCs w:val="24"/>
          <w:lang w:val="hr-HR"/>
        </w:rPr>
        <w:t xml:space="preserve">radi očitovanja o prijedlogu za otvaranje stečajnog postupka određeno za dan </w:t>
      </w:r>
      <w:r w:rsidR="00C91DF9">
        <w:rPr>
          <w:rFonts w:hAnsi="Times New Roman" w:ascii="Times New Roman"/>
          <w:szCs w:val="24"/>
          <w:lang w:val="hr-HR"/>
        </w:rPr>
        <w:t>1</w:t>
      </w:r>
      <w:r w:rsidR="0017555B" w:rsidRPr="008B00D6">
        <w:rPr>
          <w:rFonts w:hAnsi="Times New Roman" w:ascii="Times New Roman"/>
          <w:szCs w:val="24"/>
          <w:lang w:val="hr-HR"/>
        </w:rPr>
        <w:t xml:space="preserve">. ožujka 2017. u </w:t>
      </w:r>
      <w:r w:rsidR="00C91DF9">
        <w:rPr>
          <w:rFonts w:hAnsi="Times New Roman" w:ascii="Times New Roman"/>
          <w:szCs w:val="24"/>
          <w:lang w:val="hr-HR"/>
        </w:rPr>
        <w:t>10</w:t>
      </w:r>
      <w:r w:rsidR="0017555B" w:rsidRPr="008B00D6">
        <w:rPr>
          <w:rFonts w:hAnsi="Times New Roman" w:ascii="Times New Roman"/>
          <w:szCs w:val="24"/>
          <w:lang w:val="hr-HR"/>
        </w:rPr>
        <w:t>,</w:t>
      </w:r>
      <w:r w:rsidR="00C91DF9">
        <w:rPr>
          <w:rFonts w:hAnsi="Times New Roman" w:ascii="Times New Roman"/>
          <w:szCs w:val="24"/>
          <w:lang w:val="hr-HR"/>
        </w:rPr>
        <w:t>3</w:t>
      </w:r>
      <w:r w:rsidR="0017555B" w:rsidRPr="008B00D6">
        <w:rPr>
          <w:rFonts w:hAnsi="Times New Roman" w:ascii="Times New Roman"/>
          <w:szCs w:val="24"/>
          <w:lang w:val="hr-HR"/>
        </w:rPr>
        <w:t>0 sati</w:t>
      </w:r>
      <w:r w:rsidR="00505144" w:rsidRPr="008B00D6">
        <w:rPr>
          <w:rFonts w:hAnsi="Times New Roman" w:ascii="Times New Roman"/>
          <w:szCs w:val="24"/>
          <w:lang w:val="hr-HR"/>
        </w:rPr>
        <w:t>.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Financijska agencija je, </w:t>
      </w:r>
      <w:r w:rsidR="000401EA">
        <w:rPr>
          <w:rFonts w:hAnsi="Times New Roman" w:ascii="Times New Roman"/>
          <w:szCs w:val="24"/>
          <w:lang w:val="hr-HR"/>
        </w:rPr>
        <w:t>19</w:t>
      </w:r>
      <w:r w:rsidR="00A503BB" w:rsidRPr="008B00D6">
        <w:rPr>
          <w:rFonts w:hAnsi="Times New Roman" w:ascii="Times New Roman"/>
          <w:szCs w:val="24"/>
          <w:lang w:val="hr-HR"/>
        </w:rPr>
        <w:t xml:space="preserve">. </w:t>
      </w:r>
      <w:r w:rsidR="000401EA">
        <w:rPr>
          <w:rFonts w:hAnsi="Times New Roman" w:ascii="Times New Roman"/>
          <w:szCs w:val="24"/>
          <w:lang w:val="hr-HR"/>
        </w:rPr>
        <w:t>siječnja</w:t>
      </w:r>
      <w:r w:rsidR="00A503BB" w:rsidRPr="008B00D6">
        <w:rPr>
          <w:rFonts w:hAnsi="Times New Roman" w:ascii="Times New Roman"/>
          <w:szCs w:val="24"/>
          <w:lang w:val="hr-HR"/>
        </w:rPr>
        <w:t xml:space="preserve"> 2016., podnijela</w:t>
      </w: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EB055B" w:rsidRPr="008B00D6">
        <w:rPr>
          <w:rFonts w:hAnsi="Times New Roman" w:ascii="Times New Roman"/>
          <w:szCs w:val="24"/>
          <w:lang w:val="hr-HR"/>
        </w:rPr>
        <w:t xml:space="preserve">prijedlog za otvaranje </w:t>
      </w:r>
      <w:r w:rsidRPr="008B00D6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0401EA" w:rsidRPr="00682C57">
        <w:rPr>
          <w:rFonts w:hAnsi="Times New Roman" w:ascii="Times New Roman"/>
          <w:szCs w:val="24"/>
          <w:lang w:val="pt-BR"/>
        </w:rPr>
        <w:t xml:space="preserve">MALERIK d.o.o., Gornji Stupnik, Gornjostupnička 52ª, OIB: </w:t>
      </w:r>
      <w:r w:rsidR="000401EA" w:rsidRPr="00682C57">
        <w:rPr>
          <w:rFonts w:hAnsi="Times New Roman" w:ascii="Times New Roman"/>
          <w:szCs w:val="24"/>
        </w:rPr>
        <w:t>26617954801</w:t>
      </w:r>
      <w:r w:rsidR="00EB055B" w:rsidRPr="00682C57">
        <w:rPr>
          <w:rFonts w:hAnsi="Times New Roman" w:ascii="Times New Roman"/>
          <w:szCs w:val="24"/>
        </w:rPr>
        <w:t>,</w:t>
      </w:r>
      <w:r w:rsidR="00576A37" w:rsidRPr="00682C57">
        <w:rPr>
          <w:rFonts w:hAnsi="Times New Roman" w:ascii="Times New Roman"/>
          <w:szCs w:val="24"/>
          <w:lang w:val="hr-HR"/>
        </w:rPr>
        <w:t xml:space="preserve"> </w:t>
      </w:r>
      <w:r w:rsidR="00A503BB" w:rsidRPr="008B00D6">
        <w:rPr>
          <w:rFonts w:hAnsi="Times New Roman" w:ascii="Times New Roman"/>
          <w:szCs w:val="24"/>
          <w:lang w:val="hr-HR"/>
        </w:rPr>
        <w:t xml:space="preserve">na temelju odredbe čl. </w:t>
      </w:r>
      <w:r w:rsidR="007E472A" w:rsidRPr="008B00D6">
        <w:rPr>
          <w:rFonts w:hAnsi="Times New Roman" w:ascii="Times New Roman"/>
          <w:szCs w:val="24"/>
          <w:lang w:val="hr-HR"/>
        </w:rPr>
        <w:t>110</w:t>
      </w:r>
      <w:r w:rsidR="00A503BB" w:rsidRPr="008B00D6">
        <w:rPr>
          <w:rFonts w:hAnsi="Times New Roman" w:ascii="Times New Roman"/>
          <w:szCs w:val="24"/>
          <w:lang w:val="hr-HR"/>
        </w:rPr>
        <w:t>. st. 1. Stečajnog zakona (“Narodne</w:t>
      </w:r>
      <w:r w:rsidR="004344EC" w:rsidRPr="008B00D6">
        <w:rPr>
          <w:rFonts w:hAnsi="Times New Roman" w:ascii="Times New Roman"/>
          <w:szCs w:val="24"/>
          <w:lang w:val="hr-HR"/>
        </w:rPr>
        <w:t xml:space="preserve"> novine” broj 71/15, dalje: SZ)</w:t>
      </w:r>
      <w:r w:rsidR="0063777B" w:rsidRPr="008B00D6">
        <w:rPr>
          <w:rFonts w:hAnsi="Times New Roman" w:ascii="Times New Roman"/>
          <w:szCs w:val="24"/>
          <w:lang w:val="hr-HR"/>
        </w:rPr>
        <w:t>.</w:t>
      </w:r>
    </w:p>
    <w:p w:rsidRDefault="009C2967" w:rsidP="008957BC" w:rsidR="00E47C64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</w:t>
      </w:r>
      <w:r w:rsidR="00E47C64" w:rsidRPr="008B00D6">
        <w:rPr>
          <w:rFonts w:hAnsi="Times New Roman" w:ascii="Times New Roman"/>
          <w:szCs w:val="24"/>
          <w:lang w:val="hr-HR"/>
        </w:rPr>
        <w:t xml:space="preserve">Očevidnik </w:t>
      </w:r>
      <w:r w:rsidR="004C1A9C" w:rsidRPr="008B00D6">
        <w:rPr>
          <w:rFonts w:hAnsi="Times New Roman" w:ascii="Times New Roman"/>
          <w:szCs w:val="24"/>
          <w:lang w:val="hr-HR"/>
        </w:rPr>
        <w:t xml:space="preserve">o redoslijedu </w:t>
      </w:r>
      <w:r w:rsidR="00E47C64" w:rsidRPr="008B00D6">
        <w:rPr>
          <w:rFonts w:hAnsi="Times New Roman" w:ascii="Times New Roman"/>
          <w:szCs w:val="24"/>
          <w:lang w:val="hr-HR"/>
        </w:rPr>
        <w:t xml:space="preserve">osnova za </w:t>
      </w:r>
      <w:r w:rsidR="004C1A9C" w:rsidRPr="008B00D6">
        <w:rPr>
          <w:rFonts w:hAnsi="Times New Roman" w:ascii="Times New Roman"/>
          <w:szCs w:val="24"/>
          <w:lang w:val="hr-HR"/>
        </w:rPr>
        <w:t>plaćanj</w:t>
      </w:r>
      <w:r w:rsidR="00E47C64" w:rsidRPr="008B00D6">
        <w:rPr>
          <w:rFonts w:hAnsi="Times New Roman" w:ascii="Times New Roman"/>
          <w:szCs w:val="24"/>
          <w:lang w:val="hr-HR"/>
        </w:rPr>
        <w:t>e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352FE">
        <w:rPr>
          <w:rFonts w:hAnsi="Times New Roman" w:ascii="Times New Roman"/>
          <w:szCs w:val="24"/>
          <w:lang w:val="hr-HR"/>
        </w:rPr>
        <w:t>s obračunatom kamatom</w:t>
      </w:r>
      <w:r>
        <w:rPr>
          <w:rFonts w:hAnsi="Times New Roman" w:ascii="Times New Roman"/>
          <w:szCs w:val="24"/>
          <w:lang w:val="hr-HR"/>
        </w:rPr>
        <w:t xml:space="preserve"> (list 17. spisa) i Potvrdu o blokadi računa i novčanih sredstava dužnika (list 18. spisa), koje je dužnik dostavio uz podnesak od 22. veljače 2017., </w:t>
      </w:r>
      <w:r w:rsidR="00E47C64" w:rsidRPr="008B00D6">
        <w:rPr>
          <w:rFonts w:hAnsi="Times New Roman" w:ascii="Times New Roman"/>
          <w:szCs w:val="24"/>
          <w:lang w:val="hr-HR"/>
        </w:rPr>
        <w:t xml:space="preserve">utvrđeno </w:t>
      </w:r>
      <w:r>
        <w:rPr>
          <w:rFonts w:hAnsi="Times New Roman" w:ascii="Times New Roman"/>
          <w:szCs w:val="24"/>
          <w:lang w:val="hr-HR"/>
        </w:rPr>
        <w:t xml:space="preserve">je </w:t>
      </w:r>
      <w:r w:rsidR="00E47C64" w:rsidRPr="008B00D6">
        <w:rPr>
          <w:rFonts w:hAnsi="Times New Roman" w:ascii="Times New Roman"/>
          <w:szCs w:val="24"/>
          <w:lang w:val="hr-HR"/>
        </w:rPr>
        <w:t xml:space="preserve">da </w:t>
      </w:r>
      <w:r>
        <w:rPr>
          <w:rFonts w:hAnsi="Times New Roman" w:ascii="Times New Roman"/>
          <w:szCs w:val="24"/>
          <w:lang w:val="hr-HR"/>
        </w:rPr>
        <w:t xml:space="preserve">dužnikov račun nije blokiran i da u Očevidniku o redoslijedu plaćanja, koji vodi Financijska agencija, </w:t>
      </w:r>
      <w:r w:rsidR="00E47C64" w:rsidRPr="008B00D6">
        <w:rPr>
          <w:rFonts w:hAnsi="Times New Roman" w:ascii="Times New Roman"/>
          <w:szCs w:val="24"/>
          <w:lang w:val="hr-HR"/>
        </w:rPr>
        <w:t>dužnik nema evidentiranih neizvršenih osnova za plaćanje.</w:t>
      </w:r>
    </w:p>
    <w:p w:rsidRDefault="00BE69E5" w:rsidP="00BB5471" w:rsidR="00996D6D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Posljedično, sud je utvrdio da </w:t>
      </w:r>
      <w:r w:rsidR="00E7164A" w:rsidRPr="008B00D6">
        <w:rPr>
          <w:rFonts w:hAnsi="Times New Roman" w:ascii="Times New Roman"/>
          <w:szCs w:val="24"/>
          <w:lang w:val="hr-HR"/>
        </w:rPr>
        <w:t xml:space="preserve">u odnosu na dužnika </w:t>
      </w:r>
      <w:r w:rsidR="00BB5471" w:rsidRPr="008B00D6">
        <w:rPr>
          <w:rFonts w:hAnsi="Times New Roman" w:ascii="Times New Roman"/>
          <w:szCs w:val="24"/>
          <w:lang w:val="hr-HR"/>
        </w:rPr>
        <w:t>nije ostvaren stečajni razlog nesposobnosti za plaćanje</w:t>
      </w:r>
      <w:r w:rsidR="00C84D84" w:rsidRPr="008B00D6">
        <w:rPr>
          <w:rFonts w:hAnsi="Times New Roman" w:ascii="Times New Roman"/>
          <w:szCs w:val="24"/>
          <w:lang w:val="hr-HR"/>
        </w:rPr>
        <w:t xml:space="preserve"> iz čl. 6. st. 2. t. 1. SZ-a</w:t>
      </w:r>
      <w:r w:rsidR="00041FDD" w:rsidRPr="008B00D6">
        <w:rPr>
          <w:rFonts w:hAnsi="Times New Roman" w:ascii="Times New Roman"/>
          <w:szCs w:val="24"/>
          <w:lang w:val="hr-HR"/>
        </w:rPr>
        <w:t xml:space="preserve">, dok predlagatelj </w:t>
      </w:r>
      <w:r w:rsidRPr="008B00D6">
        <w:rPr>
          <w:rFonts w:hAnsi="Times New Roman" w:ascii="Times New Roman"/>
          <w:szCs w:val="24"/>
          <w:lang w:val="hr-HR"/>
        </w:rPr>
        <w:t xml:space="preserve">nije učinio vjerojatnim (niti </w:t>
      </w:r>
      <w:r w:rsidR="00041FDD" w:rsidRPr="008B00D6">
        <w:rPr>
          <w:rFonts w:hAnsi="Times New Roman" w:ascii="Times New Roman"/>
          <w:szCs w:val="24"/>
          <w:lang w:val="hr-HR"/>
        </w:rPr>
        <w:t>ne tvrdi</w:t>
      </w:r>
      <w:r w:rsidRPr="008B00D6">
        <w:rPr>
          <w:rFonts w:hAnsi="Times New Roman" w:ascii="Times New Roman"/>
          <w:szCs w:val="24"/>
          <w:lang w:val="hr-HR"/>
        </w:rPr>
        <w:t>)</w:t>
      </w:r>
      <w:r w:rsidR="00041FDD" w:rsidRPr="008B00D6">
        <w:rPr>
          <w:rFonts w:hAnsi="Times New Roman" w:ascii="Times New Roman"/>
          <w:szCs w:val="24"/>
          <w:lang w:val="hr-HR"/>
        </w:rPr>
        <w:t xml:space="preserve">, da je u odnosu na dužnika ostvaren stečajni razlog prezaduženosti iz čl. 7. </w:t>
      </w:r>
      <w:r w:rsidR="008B00D6">
        <w:rPr>
          <w:rFonts w:hAnsi="Times New Roman" w:ascii="Times New Roman"/>
          <w:szCs w:val="24"/>
          <w:lang w:val="hr-HR"/>
        </w:rPr>
        <w:t xml:space="preserve">       </w:t>
      </w:r>
      <w:r w:rsidR="00041FDD" w:rsidRPr="008B00D6">
        <w:rPr>
          <w:rFonts w:hAnsi="Times New Roman" w:ascii="Times New Roman"/>
          <w:szCs w:val="24"/>
          <w:lang w:val="hr-HR"/>
        </w:rPr>
        <w:t>SZ-a.</w:t>
      </w:r>
      <w:r w:rsidR="00E7164A" w:rsidRPr="008B00D6">
        <w:rPr>
          <w:rFonts w:hAnsi="Times New Roman" w:ascii="Times New Roman"/>
          <w:szCs w:val="24"/>
          <w:lang w:val="hr-HR"/>
        </w:rPr>
        <w:t xml:space="preserve"> </w:t>
      </w:r>
    </w:p>
    <w:p w:rsidRDefault="00A76E30" w:rsidP="00BB5471" w:rsidR="00BB547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Uzevši u obzir navedeno sud je utvrdio da </w:t>
      </w:r>
      <w:r w:rsidR="00BE69E5" w:rsidRPr="008B00D6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8B00D6">
        <w:rPr>
          <w:rFonts w:hAnsi="Times New Roman" w:ascii="Times New Roman"/>
          <w:szCs w:val="24"/>
          <w:lang w:val="hr-HR"/>
        </w:rPr>
        <w:t>z</w:t>
      </w:r>
      <w:r w:rsidR="00E7164A" w:rsidRPr="008B00D6">
        <w:rPr>
          <w:rFonts w:hAnsi="Times New Roman" w:ascii="Times New Roman"/>
          <w:szCs w:val="24"/>
          <w:lang w:val="hr-HR"/>
        </w:rPr>
        <w:t xml:space="preserve">bog </w:t>
      </w:r>
      <w:r w:rsidR="005A5DF5" w:rsidRPr="008B00D6">
        <w:rPr>
          <w:rFonts w:hAnsi="Times New Roman" w:ascii="Times New Roman"/>
          <w:szCs w:val="24"/>
          <w:lang w:val="hr-HR"/>
        </w:rPr>
        <w:t>čega je</w:t>
      </w:r>
      <w:r w:rsidR="00E7164A" w:rsidRPr="008B00D6">
        <w:rPr>
          <w:rFonts w:hAnsi="Times New Roman" w:ascii="Times New Roman"/>
          <w:szCs w:val="24"/>
          <w:lang w:val="hr-HR"/>
        </w:rPr>
        <w:t xml:space="preserve">, </w:t>
      </w:r>
      <w:r w:rsidR="00E97C73" w:rsidRPr="008B00D6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8B00D6">
        <w:rPr>
          <w:rFonts w:hAnsi="Times New Roman" w:ascii="Times New Roman"/>
          <w:szCs w:val="24"/>
          <w:lang w:val="hr-HR"/>
        </w:rPr>
        <w:t>čl. 128. st. 9. SZ-a</w:t>
      </w:r>
      <w:r w:rsidR="00E7164A" w:rsidRPr="008B00D6">
        <w:rPr>
          <w:rFonts w:hAnsi="Times New Roman" w:ascii="Times New Roman"/>
          <w:szCs w:val="24"/>
          <w:lang w:val="hr-HR"/>
        </w:rPr>
        <w:t>,</w:t>
      </w:r>
      <w:r w:rsidR="00BB5471" w:rsidRPr="008B00D6">
        <w:rPr>
          <w:rFonts w:hAnsi="Times New Roman" w:ascii="Times New Roman"/>
          <w:szCs w:val="24"/>
          <w:lang w:val="hr-HR"/>
        </w:rPr>
        <w:t xml:space="preserve"> </w:t>
      </w:r>
      <w:r w:rsidR="00E97C73" w:rsidRPr="008B00D6">
        <w:rPr>
          <w:rFonts w:hAnsi="Times New Roman" w:ascii="Times New Roman"/>
          <w:szCs w:val="24"/>
          <w:lang w:val="hr-HR"/>
        </w:rPr>
        <w:t>odlučeno</w:t>
      </w:r>
      <w:r w:rsidR="00BB5471" w:rsidRPr="008B00D6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A26F4F" w:rsidP="001A51DD" w:rsidR="00A26F4F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lastRenderedPageBreak/>
        <w:tab/>
        <w:t>S obzirom na to da je ovaj stečajni postupak obustavljen jer je dužnik postao sposoban za plaćanje do završetka prethodnog</w:t>
      </w:r>
      <w:r w:rsidR="001A51DD" w:rsidRPr="008B00D6">
        <w:rPr>
          <w:rFonts w:hAnsi="Times New Roman" w:ascii="Times New Roman"/>
          <w:szCs w:val="24"/>
          <w:lang w:val="hr-HR"/>
        </w:rPr>
        <w:t>a postupka (čl</w:t>
      </w:r>
      <w:r w:rsidRPr="008B00D6">
        <w:rPr>
          <w:rFonts w:hAnsi="Times New Roman" w:ascii="Times New Roman"/>
          <w:szCs w:val="24"/>
          <w:lang w:val="hr-HR"/>
        </w:rPr>
        <w:t xml:space="preserve">. 128. st. 9. SZ), to je </w:t>
      </w:r>
      <w:r w:rsidR="001A51DD" w:rsidRPr="008B00D6">
        <w:rPr>
          <w:rFonts w:hAnsi="Times New Roman" w:ascii="Times New Roman"/>
          <w:szCs w:val="24"/>
          <w:lang w:val="hr-HR"/>
        </w:rPr>
        <w:t>odlučeno kao u izreci ovog zaključka.</w:t>
      </w:r>
    </w:p>
    <w:p w:rsidRDefault="008352FE" w:rsidP="006C314D" w:rsidR="008352FE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 Zagrebu </w:t>
      </w:r>
      <w:r w:rsidR="00955B40">
        <w:rPr>
          <w:rFonts w:hAnsi="Times New Roman" w:ascii="Times New Roman"/>
          <w:szCs w:val="24"/>
          <w:lang w:val="hr-HR"/>
        </w:rPr>
        <w:t>23</w:t>
      </w:r>
      <w:r w:rsidR="004E2988" w:rsidRPr="008B00D6">
        <w:rPr>
          <w:rFonts w:hAnsi="Times New Roman" w:ascii="Times New Roman"/>
          <w:szCs w:val="24"/>
          <w:lang w:val="hr-HR"/>
        </w:rPr>
        <w:t xml:space="preserve">. </w:t>
      </w:r>
      <w:r w:rsidR="00880A64" w:rsidRPr="008B00D6">
        <w:rPr>
          <w:rFonts w:hAnsi="Times New Roman" w:ascii="Times New Roman"/>
          <w:szCs w:val="24"/>
          <w:lang w:val="hr-HR"/>
        </w:rPr>
        <w:t>veljače</w:t>
      </w:r>
      <w:r w:rsidR="004E2988" w:rsidRPr="008B00D6">
        <w:rPr>
          <w:rFonts w:hAnsi="Times New Roman" w:ascii="Times New Roman"/>
          <w:szCs w:val="24"/>
          <w:lang w:val="hr-HR"/>
        </w:rPr>
        <w:t xml:space="preserve"> </w:t>
      </w:r>
      <w:r w:rsidR="001A362A" w:rsidRPr="008B00D6">
        <w:rPr>
          <w:rFonts w:hAnsi="Times New Roman" w:ascii="Times New Roman"/>
          <w:szCs w:val="24"/>
          <w:lang w:val="hr-HR"/>
        </w:rPr>
        <w:t>2017</w:t>
      </w:r>
      <w:r w:rsidR="00BD5CF6"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EE23D3" w:rsid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E7483" w:rsidP="00EE23D3" w:rsidR="00AB7883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mr.sc. Ivana Koštarić Fegeš</w:t>
      </w:r>
      <w:r w:rsidR="00AB0A47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8B00D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8B00D6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FA2229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  <w:r w:rsidRPr="008B00D6">
        <w:rPr>
          <w:rFonts w:hAnsi="Times New Roman" w:ascii="Times New Roman"/>
          <w:szCs w:val="24"/>
        </w:rPr>
        <w:t>Protiv zaključka žalba nije dopuštena (čl. 19. st. 7. SZ)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AB0A47" w:rsidP="00AB0A47" w:rsidR="00AB0A47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AB0A47" w:rsidP="00AB0A47" w:rsidR="00FA2229" w:rsidRPr="00FA2229">
      <w:pPr>
        <w:overflowPunct w:val="false"/>
        <w:autoSpaceDE w:val="false"/>
        <w:autoSpaceDN w:val="false"/>
        <w:adjustRightInd w:val="false"/>
        <w:ind w:left="720"/>
        <w:contextualSpacing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EE23D3" w:rsidP="00FA2229" w:rsidR="006C314D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AB7883" w:rsidRPr="008B00D6">
        <w:rPr>
          <w:rFonts w:hAnsi="Times New Roman" w:ascii="Times New Roman"/>
          <w:szCs w:val="24"/>
          <w:lang w:val="hr-HR"/>
        </w:rPr>
        <w:t xml:space="preserve"> </w:t>
      </w:r>
    </w:p>
    <w:sectPr w:rsidSect="005938F3" w:rsidR="006C314D" w:rsidRPr="008B00D6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AB0A47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955B40">
      <w:rPr>
        <w:rFonts w:hAnsi="Times New Roman" w:ascii="Times New Roman"/>
        <w:szCs w:val="24"/>
      </w:rPr>
      <w:t>552</w:t>
    </w:r>
    <w:r w:rsidR="0063777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01EA"/>
    <w:rsid w:val="00041293"/>
    <w:rsid w:val="00041BCF"/>
    <w:rsid w:val="00041FDD"/>
    <w:rsid w:val="00042F5D"/>
    <w:rsid w:val="00043339"/>
    <w:rsid w:val="00057A20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D0513"/>
    <w:rsid w:val="001E34A2"/>
    <w:rsid w:val="00214938"/>
    <w:rsid w:val="00257F6E"/>
    <w:rsid w:val="00275665"/>
    <w:rsid w:val="00284525"/>
    <w:rsid w:val="002851D3"/>
    <w:rsid w:val="002871E8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D3D95"/>
    <w:rsid w:val="004E2988"/>
    <w:rsid w:val="004E3CA8"/>
    <w:rsid w:val="004F79F7"/>
    <w:rsid w:val="00505144"/>
    <w:rsid w:val="00515AE4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5758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82C57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352FE"/>
    <w:rsid w:val="008470E7"/>
    <w:rsid w:val="00862D18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5B40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C2967"/>
    <w:rsid w:val="009C43C9"/>
    <w:rsid w:val="009C5F50"/>
    <w:rsid w:val="009D0457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0A47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4468"/>
    <w:rsid w:val="00C84D84"/>
    <w:rsid w:val="00C91DF9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A50AD"/>
    <w:rsid w:val="00DB42A7"/>
    <w:rsid w:val="00DC616A"/>
    <w:rsid w:val="00DE7483"/>
    <w:rsid w:val="00E01B33"/>
    <w:rsid w:val="00E02E12"/>
    <w:rsid w:val="00E15098"/>
    <w:rsid w:val="00E47C64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280A"/>
    <w:rsid w:val="00F2613A"/>
    <w:rsid w:val="00F308E9"/>
    <w:rsid w:val="00F34093"/>
    <w:rsid w:val="00F517A7"/>
    <w:rsid w:val="00F62A72"/>
    <w:rsid w:val="00F904E6"/>
    <w:rsid w:val="00F93C00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34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4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4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4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4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34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4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4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4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4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St-552/2016-9</izvorni_sadrzaj>
    <derivirana_varijabla naziv="DomainObject.Oznaka_1">St-552/2016-9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veljače 2017.</izvorni_sadrzaj>
    <derivirana_varijabla naziv="DomainObject.Predmet.DatumRjesavanja_1">23.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St-552/2016</izvorni_sadrzaj>
    <derivirana_varijabla naziv="DomainObject.Predmet.OznakaBroj_1">St-552/2016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MALERIK d.o.o.</izvorni_sadrzaj>
    <derivirana_varijabla naziv="DomainObject.Predmet.ProtustrankaFormated_1">  MALERIK d.o.o.</derivirana_varijabla>
  </DomainObject.Predmet.ProtustrankaFormated>
  <DomainObject.Predmet.ProtustrankaFormatedOIB>
    <izvorni_sadrzaj>  MALERIK d.o.o., OIB 26617954801</izvorni_sadrzaj>
    <derivirana_varijabla naziv="DomainObject.Predmet.ProtustrankaFormatedOIB_1">  MALERIK d.o.o., OIB 26617954801</derivirana_varijabla>
  </DomainObject.Predmet.ProtustrankaFormatedOIB>
  <DomainObject.Predmet.ProtustrankaFormatedWithAdress>
    <izvorni_sadrzaj> MALERIK d.o.o., Gornjostupnička 52 A, 10255 Gornji Stupnik</izvorni_sadrzaj>
    <derivirana_varijabla naziv="DomainObject.Predmet.ProtustrankaFormatedWithAdress_1"> MALERIK d.o.o., Gornjostupnička 52 A, 10255 Gornji Stupnik</derivirana_varijabla>
  </DomainObject.Predmet.ProtustrankaFormatedWithAdress>
  <DomainObject.Predmet.ProtustrankaFormatedWithAdressOIB>
    <izvorni_sadrzaj> MALERIK d.o.o., OIB 26617954801, Gornjostupnička 52 A, 10255 Gornji Stupnik</izvorni_sadrzaj>
    <derivirana_varijabla naziv="DomainObject.Predmet.ProtustrankaFormatedWithAdressOIB_1"> MALERIK d.o.o., OIB 26617954801, Gornjostupnička 52 A, 10255 Gornji Stupnik</derivirana_varijabla>
  </DomainObject.Predmet.ProtustrankaFormatedWithAdressOIB>
  <DomainObject.Predmet.ProtustrankaWithAdress>
    <izvorni_sadrzaj>MALERIK d.o.o. Gornjostupnička 52 A, 10255 Gornji Stupnik</izvorni_sadrzaj>
    <derivirana_varijabla naziv="DomainObject.Predmet.ProtustrankaWithAdress_1">MALERIK d.o.o. Gornjostupnička 52 A, 10255 Gornji Stupnik</derivirana_varijabla>
  </DomainObject.Predmet.ProtustrankaWithAdress>
  <DomainObject.Predmet.ProtustrankaWithAdressOIB>
    <izvorni_sadrzaj>MALERIK d.o.o., OIB 26617954801, Gornjostupnička 52 A, 10255 Gornji Stupnik</izvorni_sadrzaj>
    <derivirana_varijabla naziv="DomainObject.Predmet.ProtustrankaWithAdressOIB_1">MALERIK d.o.o., OIB 26617954801, Gornjostupnička 52 A, 10255 Gornji Stupnik</derivirana_varijabla>
  </DomainObject.Predmet.ProtustrankaWithAdressOIB>
  <DomainObject.Predmet.ProtustrankaNazivFormated>
    <izvorni_sadrzaj>MALERIK d.o.o.</izvorni_sadrzaj>
    <derivirana_varijabla naziv="DomainObject.Predmet.ProtustrankaNazivFormated_1">MALERIK d.o.o.</derivirana_varijabla>
  </DomainObject.Predmet.ProtustrankaNazivFormated>
  <DomainObject.Predmet.ProtustrankaNazivFormatedOIB>
    <izvorni_sadrzaj>MALERIK d.o.o., OIB 26617954801</izvorni_sadrzaj>
    <derivirana_varijabla naziv="DomainObject.Predmet.ProtustrankaNazivFormatedOIB_1">MALERIK d.o.o., OIB 26617954801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MALERIK d.o.o.</item>
    </izvorni_sadrzaj>
    <derivirana_varijabla naziv="DomainObject.Predmet.ProtuStrankaListFormated_1">
      <item>MALERIK d.o.o.</item>
    </derivirana_varijabla>
  </DomainObject.Predmet.ProtuStrankaListFormated>
  <DomainObject.Predmet.ProtuStrankaListFormatedOIB>
    <izvorni_sadrzaj>
      <item>MALERIK d.o.o., OIB 26617954801</item>
    </izvorni_sadrzaj>
    <derivirana_varijabla naziv="DomainObject.Predmet.ProtuStrankaListFormatedOIB_1">
      <item>MALERIK d.o.o., OIB 26617954801</item>
    </derivirana_varijabla>
  </DomainObject.Predmet.ProtuStrankaListFormatedOIB>
  <DomainObject.Predmet.ProtuStrankaListFormatedWithAdress>
    <izvorni_sadrzaj>
      <item>MALERIK d.o.o., Gornjostupnička 52 A, 10255 Gornji Stupnik</item>
    </izvorni_sadrzaj>
    <derivirana_varijabla naziv="DomainObject.Predmet.ProtuStrankaListFormatedWithAdress_1">
      <item>MALERIK d.o.o., Gornjostupnička 52 A, 10255 Gornji Stupnik</item>
    </derivirana_varijabla>
  </DomainObject.Predmet.ProtuStrankaListFormatedWithAdress>
  <DomainObject.Predmet.ProtuStrankaListFormatedWithAdressOIB>
    <izvorni_sadrzaj>
      <item>MALERIK d.o.o., OIB 26617954801, Gornjostupnička 52 A, 10255 Gornji Stupnik</item>
    </izvorni_sadrzaj>
    <derivirana_varijabla naziv="DomainObject.Predmet.ProtuStrankaListFormatedWithAdressOIB_1">
      <item>MALERIK d.o.o., OIB 26617954801, Gornjostupnička 52 A, 10255 Gornji Stupnik</item>
    </derivirana_varijabla>
  </DomainObject.Predmet.ProtuStrankaListFormatedWithAdressOIB>
  <DomainObject.Predmet.ProtuStrankaListNazivFormated>
    <izvorni_sadrzaj>
      <item>MALERIK d.o.o.</item>
    </izvorni_sadrzaj>
    <derivirana_varijabla naziv="DomainObject.Predmet.ProtuStrankaListNazivFormated_1">
      <item>MALERIK d.o.o.</item>
    </derivirana_varijabla>
  </DomainObject.Predmet.ProtuStrankaListNazivFormated>
  <DomainObject.Predmet.ProtuStrankaListNazivFormatedOIB>
    <izvorni_sadrzaj>
      <item>MALERIK d.o.o., OIB 26617954801</item>
    </izvorni_sadrzaj>
    <derivirana_varijabla naziv="DomainObject.Predmet.ProtuStrankaListNazivFormatedOIB_1">
      <item>MALERIK d.o.o., OIB 26617954801</item>
    </derivirana_varijabla>
  </DomainObject.Predmet.ProtuStrankaListNazivFormatedOIB>
  <DomainObject.Predmet.OstaliListFormated>
    <izvorni_sadrzaj>
      <item>Željko Maloseja</item>
      <item>ERSTE&amp;STEIERMÄRKISCHE BANKA dioničko društvo</item>
    </izvorni_sadrzaj>
    <derivirana_varijabla naziv="DomainObject.Predmet.OstaliListFormated_1">
      <item>Željko Maloseja</item>
      <item>ERSTE&amp;STEIERMÄRKISCHE BANKA dioničko društvo</item>
    </derivirana_varijabla>
  </DomainObject.Predmet.OstaliListFormated>
  <DomainObject.Predmet.OstaliListFormatedOIB>
    <izvorni_sadrzaj>
      <item>Željko Maloseja, OIB 84566176566</item>
      <item>ERSTE&amp;STEIERMÄRKISCHE BANKA dioničko društvo, OIB 23057039320</item>
    </izvorni_sadrzaj>
    <derivirana_varijabla naziv="DomainObject.Predmet.OstaliListFormatedOIB_1">
      <item>Željko Maloseja, OIB 84566176566</item>
      <item>ERSTE&amp;STEIERMÄRKISCHE BANKA dioničko društvo, OIB 23057039320</item>
    </derivirana_varijabla>
  </DomainObject.Predmet.OstaliListFormatedOIB>
  <DomainObject.Predmet.OstaliListFormatedWithAdress>
    <izvorni_sadrzaj>
      <item>Željko Maloseja, Gornjostupnička Ulica 52 A, 10255 Gornji Stupnik</item>
      <item>ERSTE&amp;STEIERMÄRKISCHE BANKA dioničko društvo, Jadranski Trg 3/a, 51000 Rijeka</item>
    </izvorni_sadrzaj>
    <derivirana_varijabla naziv="DomainObject.Predmet.OstaliListFormatedWithAdress_1">
      <item>Željko Maloseja, Gornjostupnička Ulica 52 A, 10255 Gornji Stupnik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Željko Maloseja, OIB 84566176566, Gornjostupnička Ulica 52 A, 10255 Gornji Stupnik</item>
      <item>ERSTE&amp;STEIERMÄRKISCHE BANKA dioničko društvo, OIB 23057039320, Jadranski Trg 3/a, 51000 Rijeka</item>
    </izvorni_sadrzaj>
    <derivirana_varijabla naziv="DomainObject.Predmet.OstaliListFormatedWithAdressOIB_1">
      <item>Željko Maloseja, OIB 84566176566, Gornjostupnička Ulica 52 A, 10255 Gornji Stupnik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Željko Maloseja</item>
      <item>ERSTE&amp;STEIERMÄRKISCHE BANKA dioničko društvo</item>
    </izvorni_sadrzaj>
    <derivirana_varijabla naziv="DomainObject.Predmet.OstaliListNazivFormated_1">
      <item>Željko Maloseja</item>
      <item>ERSTE&amp;STEIERMÄRKISCHE BANKA dioničko društvo</item>
    </derivirana_varijabla>
  </DomainObject.Predmet.OstaliListNazivFormated>
  <DomainObject.Predmet.OstaliListNazivFormatedOIB>
    <izvorni_sadrzaj>
      <item>Željko Maloseja, OIB 84566176566</item>
      <item>ERSTE&amp;STEIERMÄRKISCHE BANKA dioničko društvo, OIB 23057039320</item>
    </izvorni_sadrzaj>
    <derivirana_varijabla naziv="DomainObject.Predmet.OstaliListNazivFormatedOIB_1">
      <item>Željko Maloseja, OIB 84566176566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St-552/2016-9</izvorni_sadrzaj>
    <derivirana_varijabla naziv="DomainObject.PoslovniBrojDokumenta_1">St-552/2016-9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MALERIK d.o.o.</izvorni_sadrzaj>
    <derivirana_varijabla naziv="DomainObject.Predmet.ProtustrankaIDrugi_1">MALERIK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MALERIK d.o.o., OIB 26617954801, Gornjostupnička 52 A, 10255 Gornji Stupnik</izvorni_sadrzaj>
    <derivirana_varijabla naziv="DomainObject.Predmet.ProtustrankaIDrugiAdressOIB_1">MALERIK d.o.o., OIB 26617954801, Gornjostupnička 52 A,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2017.</izvorni_sadrzaj>
    <derivirana_varijabla naziv="DomainObject.Predmet.OdlukaRjesenje.DatumDonosenjaOdluke_1">23.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St-552/2016-9</izvorni_sadrzaj>
    <derivirana_varijabla naziv="DomainObject.Predmet.OdlukaRjesenje.Oznaka_1">St-552/2016-9</derivirana_varijabla>
  </DomainObject.Predmet.OdlukaRjesenje.Oznaka>
  <DomainObject.Predmet.SudioniciListNaziv>
    <izvorni_sadrzaj>
      <item>FINA Regionalni centar Zagreb</item>
      <item>MALERIK d.o.o.</item>
      <item>Željko Maloseja</item>
      <item>ERSTE&amp;STEIERMÄRKISCHE BANKA dioničko društvo</item>
    </izvorni_sadrzaj>
    <derivirana_varijabla naziv="DomainObject.Predmet.SudioniciListNaziv_1">
      <item>FINA Regionalni centar Zagreb</item>
      <item>MALERIK d.o.o.</item>
      <item>Željko Maloseja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MALERIK d.o.o., OIB 26617954801, Gornjostupnička 52 A,10255 Gornji Stupnik</item>
      <item>Željko Maloseja, OIB 84566176566, Gornjostupnička Ulica 52 A,10255 Gornji Stupnik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MALERIK d.o.o., OIB 26617954801, Gornjostupnička 52 A,10255 Gornji Stupnik</item>
      <item>Željko Maloseja, OIB 84566176566, Gornjostupnička Ulica 52 A,10255 Gornji Stupnik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26617954801</item>
      <item>, OIB 84566176566</item>
      <item>, OIB 23057039320</item>
    </izvorni_sadrzaj>
    <derivirana_varijabla naziv="DomainObject.Predmet.SudioniciListNazivOIB_1">
      <item>, OIB 85821130368</item>
      <item>, OIB 26617954801</item>
      <item>, OIB 84566176566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5A2517-3838-4FDA-A09C-1F7E41537B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423</properties:Words>
  <properties:Characters>2090</properties:Characters>
  <properties:Lines>68</properties:Lines>
  <properties:Paragraphs>27</properties:Paragraphs>
  <properties:TotalTime>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2017-02-23T12:37:00Z</cp:lastPrinted>
  <dcterms:modified xmlns:xsi="http://www.w3.org/2001/XMLSchema-instance" xsi:type="dcterms:W3CDTF">2017-02-23T12:37:00Z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St-552/2016-9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