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3ed2" w14:paraId="f453ed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416F7">
        <w:t>319</w:t>
      </w:r>
      <w:r>
        <w:t>/</w:t>
      </w:r>
      <w:r w:rsidR="00E8650F">
        <w:t>1</w:t>
      </w:r>
      <w:r w:rsidR="00EB2CC7">
        <w:t>7</w:t>
      </w:r>
      <w:r>
        <w:t>-</w:t>
      </w:r>
      <w:r w:rsidR="005416F7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5416F7" w:rsidR="005416F7">
      <w:pPr>
        <w:jc w:val="both"/>
      </w:pPr>
      <w:r>
        <w:tab/>
      </w:r>
      <w:r w:rsidR="005416F7" w:rsidRPr="00611430">
        <w:t xml:space="preserve">Trgovački sud u Osijeku, po sucu mr. sc. Tihomiru Kovačeviću, kao stečajnom sucu, povodom prijedloga FINANCIJSKE AGENCIJE ZAGREB, Regionalni centar Osijek, L. Jagera 3, </w:t>
      </w:r>
      <w:r w:rsidR="005416F7">
        <w:t xml:space="preserve">OIB 85821130368 </w:t>
      </w:r>
      <w:r w:rsidR="005416F7" w:rsidRPr="00611430">
        <w:t xml:space="preserve">za otvaranje stečajnog postupka nad dužnikom </w:t>
      </w:r>
      <w:r w:rsidR="005416F7">
        <w:t>VOTUM d.o.o. za trgovinu i usluge, Vinkovci, Zagrebačka 25, MBS 030117942</w:t>
      </w:r>
      <w:r w:rsidR="005416F7" w:rsidRPr="00CB0390">
        <w:t xml:space="preserve">, OIB: </w:t>
      </w:r>
      <w:r w:rsidR="005416F7">
        <w:t>58515395042</w:t>
      </w:r>
      <w:r w:rsidR="005416F7" w:rsidRPr="00450C50">
        <w:t xml:space="preserve">, dana </w:t>
      </w:r>
      <w:r w:rsidR="005416F7">
        <w:t>19</w:t>
      </w:r>
      <w:r w:rsidR="005416F7" w:rsidRPr="00BB1D14">
        <w:t xml:space="preserve">. </w:t>
      </w:r>
      <w:r w:rsidR="005416F7">
        <w:t>veljače</w:t>
      </w:r>
      <w:r w:rsidR="005416F7" w:rsidRPr="00BB1D14">
        <w:t xml:space="preserve"> </w:t>
      </w:r>
      <w:r w:rsidR="005416F7" w:rsidRPr="00611430">
        <w:t>201</w:t>
      </w:r>
      <w:r w:rsidR="005416F7">
        <w:t>8</w:t>
      </w:r>
      <w:r w:rsidR="005416F7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5416F7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416F7" w:rsidRPr="005416F7">
        <w:t>VOTUM d.o.o. za trgovinu i usluge, Vinkovci, Zagrebačka 25, MBS 030117942, OIB: 58515395042</w:t>
      </w:r>
      <w:r>
        <w:t>.</w:t>
      </w:r>
    </w:p>
    <w:p w:rsidRDefault="00212370" w:rsidP="00212370" w:rsidR="00212370">
      <w:pPr>
        <w:jc w:val="both"/>
      </w:pPr>
    </w:p>
    <w:p w:rsidRDefault="00212370" w:rsidP="006214B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214B5" w:rsidRPr="006214B5">
        <w:t>Blanka Gambiraža, Osijek, Šamačka 9/I, OIB 81085118009</w:t>
      </w:r>
      <w:r>
        <w:t>, izabran</w:t>
      </w:r>
      <w:r w:rsidR="006214B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214B5">
        <w:t>2</w:t>
      </w:r>
      <w:r w:rsidR="00487F23">
        <w:t>9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91039" w:rsidP="00F91039" w:rsidR="00F91039">
      <w:pPr>
        <w:pStyle w:val="Odlomakpopisa"/>
      </w:pPr>
    </w:p>
    <w:p w:rsidRDefault="00F91039" w:rsidP="00F91039" w:rsidR="00F91039">
      <w:pPr>
        <w:ind w:left="720"/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i ročište radi rasprave o pretpostavkama za otvaranje stečajnog postupka nad </w:t>
      </w:r>
      <w:r w:rsidR="00F91039" w:rsidRPr="00F91039">
        <w:t>VOTUM d.o.o. za trgovinu i usluge, Vinkovci, Zagrebačka 25, MBS 030117942, OIB: 58515395042</w:t>
      </w:r>
    </w:p>
    <w:p w:rsidRDefault="00487F23" w:rsidP="00212370" w:rsidR="00212370">
      <w:pPr>
        <w:ind w:firstLine="720" w:left="2160"/>
      </w:pPr>
      <w:r>
        <w:t>5</w:t>
      </w:r>
      <w:r w:rsidR="00212370">
        <w:t xml:space="preserve">. </w:t>
      </w:r>
      <w:r w:rsidR="00517F7A"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 w:rsidR="00517F7A"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517F7A" w:rsidP="00517F7A" w:rsidR="00517F7A">
      <w:pPr>
        <w:ind w:firstLine="720"/>
        <w:jc w:val="both"/>
      </w:pPr>
      <w:r>
        <w:t xml:space="preserve">Dana 3.02.2017. zaprimljen je na ovome sudu zahtjev FINE Regionalni centar Osijek, Podružnica Osijek, klasa: 110-07/17-01/04 Ur. broj 04-06-17-605 od 2.02.2017. godine, za otvaranje stečajnog postupka nad dužnikom </w:t>
      </w:r>
      <w:r w:rsidR="00F91039" w:rsidRPr="00F91039">
        <w:t>VOTUM d.o.o. za trgovinu i usluge, Vinkovci, Zagrebačka 25, MBS 030117942, OIB: 58515395042</w:t>
      </w:r>
      <w:r>
        <w:t>, temeljem odredbe čl. 110. st. 1. Stečajnog zakona (NN 71/15 i 104/17, dalje: SZ).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U prijedlogu je navela da na dan 1.02.2017. dužnik u Očevidniku redoslijeda osnova za plaćanje ima evidentirane neizvršene osnove za plaćanje u neprekinutom razdoblju od 120 dana, u ukupnom iznosu od 24.308,12 kn, u koji iznos je uračunata kamata i naknada FINE za provedbe ovrhe na novčanim sredstvima dužnika. Navodi da dužnik ima jednog zaposlenog radnika. 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>Dostavlja popis računa i oročenih novčanih sredstava dužnika na dan 1</w:t>
      </w:r>
      <w:r w:rsidRPr="00AF752F">
        <w:t>.</w:t>
      </w:r>
      <w:r>
        <w:t xml:space="preserve">02.2017., te navodi da na temelju čl. 112. st. 5. SZ dužnik na ime predujma za namirenje troškova stečajnog postupka nema zaplijenjena novčana sredstva na dan </w:t>
      </w:r>
      <w:r w:rsidRPr="00D13A7A">
        <w:t>1.02</w:t>
      </w:r>
      <w:r>
        <w:t xml:space="preserve">.2017. 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C51D4E">
        <w:t>19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C51D4E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C51D4E" w:rsidRPr="00C51D4E">
        <w:t>Igor Ševo, Vinkovci, Zagrebačka 25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A7EFB">
        <w:t>5</w:t>
      </w:r>
      <w:r>
        <w:t>/</w:t>
      </w:r>
      <w:r w:rsidR="0066624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5D7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5416F7" w:rsidRPr="005416F7">
      <w:t>319/17-5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97BFA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A7EFB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87F23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17F7A"/>
    <w:rsid w:val="0053263A"/>
    <w:rsid w:val="005335A7"/>
    <w:rsid w:val="00534031"/>
    <w:rsid w:val="00537D2C"/>
    <w:rsid w:val="005416F7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14B5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24A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25D7D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D4E"/>
    <w:rsid w:val="00C60AF3"/>
    <w:rsid w:val="00C61CE4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AA2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1039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5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5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VOTUM d.o.o. za trgovinu i usluge</izvorni_sadrzaj>
    <derivirana_varijabla naziv="DomainObject.Predmet.ProtustrankaFormated_1">  VOTUM d.o.o. za trgovinu i usluge</derivirana_varijabla>
  </DomainObject.Predmet.ProtustrankaFormated>
  <DomainObject.Predmet.ProtustrankaFormatedOIB>
    <izvorni_sadrzaj>  VOTUM d.o.o. za trgovinu i usluge, OIB 58515395042</izvorni_sadrzaj>
    <derivirana_varijabla naziv="DomainObject.Predmet.ProtustrankaFormatedOIB_1">  VOTUM d.o.o. za trgovinu i usluge, OIB 58515395042</derivirana_varijabla>
  </DomainObject.Predmet.ProtustrankaFormatedOIB>
  <DomainObject.Predmet.ProtustrankaFormatedWithAdress>
    <izvorni_sadrzaj> VOTUM d.o.o. za trgovinu i usluge, Zagrebačka 25, 32100 Vinkovci</izvorni_sadrzaj>
    <derivirana_varijabla naziv="DomainObject.Predmet.ProtustrankaFormatedWithAdress_1"> VOTUM d.o.o. za trgovinu i usluge, Zagrebačka 25, 32100 Vinkovci</derivirana_varijabla>
  </DomainObject.Predmet.ProtustrankaFormatedWithAdress>
  <DomainObject.Predmet.ProtustrankaFormatedWithAdressOIB>
    <izvorni_sadrzaj> VOTUM d.o.o. za trgovinu i usluge, OIB 58515395042, Zagrebačka 25, 32100 Vinkovci</izvorni_sadrzaj>
    <derivirana_varijabla naziv="DomainObject.Predmet.ProtustrankaFormatedWithAdressOIB_1"> VOTUM d.o.o. za trgovinu i usluge, OIB 58515395042, Zagrebačka 25, 32100 Vinkovci</derivirana_varijabla>
  </DomainObject.Predmet.ProtustrankaFormatedWithAdressOIB>
  <DomainObject.Predmet.ProtustrankaWithAdress>
    <izvorni_sadrzaj>VOTUM d.o.o. za trgovinu i usluge Zagrebačka 25, 32100 Vinkovci</izvorni_sadrzaj>
    <derivirana_varijabla naziv="DomainObject.Predmet.ProtustrankaWithAdress_1">VOTUM d.o.o. za trgovinu i usluge Zagrebačka 25, 32100 Vinkovci</derivirana_varijabla>
  </DomainObject.Predmet.ProtustrankaWithAdress>
  <DomainObject.Predmet.ProtustrankaWithAdressOIB>
    <izvorni_sadrzaj>VOTUM d.o.o. za trgovinu i usluge, OIB 58515395042, Zagrebačka 25, 32100 Vinkovci</izvorni_sadrzaj>
    <derivirana_varijabla naziv="DomainObject.Predmet.ProtustrankaWithAdressOIB_1">VOTUM d.o.o. za trgovinu i usluge, OIB 58515395042, Zagrebačka 25, 32100 Vinkovci</derivirana_varijabla>
  </DomainObject.Predmet.ProtustrankaWithAdressOIB>
  <DomainObject.Predmet.ProtustrankaNazivFormated>
    <izvorni_sadrzaj>VOTUM d.o.o. za trgovinu i usluge</izvorni_sadrzaj>
    <derivirana_varijabla naziv="DomainObject.Predmet.ProtustrankaNazivFormated_1">VOTUM d.o.o. za trgovinu i usluge</derivirana_varijabla>
  </DomainObject.Predmet.ProtustrankaNazivFormated>
  <DomainObject.Predmet.ProtustrankaNazivFormatedOIB>
    <izvorni_sadrzaj>VOTUM d.o.o. za trgovinu i usluge, OIB 58515395042</izvorni_sadrzaj>
    <derivirana_varijabla naziv="DomainObject.Predmet.ProtustrankaNazivFormatedOIB_1">VOTUM d.o.o. za trgovinu i usluge, OIB 58515395042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VOTUM d.o.o. za trgovinu i usluge</item>
    </izvorni_sadrzaj>
    <derivirana_varijabla naziv="DomainObject.Predmet.ProtuStrankaListFormated_1">
      <item>VOTUM d.o.o. za trgovinu i usluge</item>
    </derivirana_varijabla>
  </DomainObject.Predmet.ProtuStrankaListFormated>
  <DomainObject.Predmet.ProtuStrankaListFormatedOIB>
    <izvorni_sadrzaj>
      <item>VOTUM d.o.o. za trgovinu i usluge, OIB 58515395042</item>
    </izvorni_sadrzaj>
    <derivirana_varijabla naziv="DomainObject.Predmet.ProtuStrankaListFormatedOIB_1">
      <item>VOTUM d.o.o. za trgovinu i usluge, OIB 58515395042</item>
    </derivirana_varijabla>
  </DomainObject.Predmet.ProtuStrankaListFormatedOIB>
  <DomainObject.Predmet.ProtuStrankaListFormatedWithAdress>
    <izvorni_sadrzaj>
      <item>VOTUM d.o.o. za trgovinu i usluge, Zagrebačka 25, 32100 Vinkovci</item>
    </izvorni_sadrzaj>
    <derivirana_varijabla naziv="DomainObject.Predmet.ProtuStrankaListFormatedWithAdress_1">
      <item>VOTUM d.o.o. za trgovinu i usluge, Zagrebačka 25, 32100 Vinkovci</item>
    </derivirana_varijabla>
  </DomainObject.Predmet.ProtuStrankaListFormatedWithAdress>
  <DomainObject.Predmet.ProtuStrankaListFormatedWithAdressOIB>
    <izvorni_sadrzaj>
      <item>VOTUM d.o.o. za trgovinu i usluge, OIB 58515395042, Zagrebačka 25, 32100 Vinkovci</item>
    </izvorni_sadrzaj>
    <derivirana_varijabla naziv="DomainObject.Predmet.ProtuStrankaListFormatedWithAdressOIB_1">
      <item>VOTUM d.o.o. za trgovinu i usluge, OIB 58515395042, Zagrebačka 25, 32100 Vinkovci</item>
    </derivirana_varijabla>
  </DomainObject.Predmet.ProtuStrankaListFormatedWithAdressOIB>
  <DomainObject.Predmet.ProtuStrankaListNazivFormated>
    <izvorni_sadrzaj>
      <item>VOTUM d.o.o. za trgovinu i usluge</item>
    </izvorni_sadrzaj>
    <derivirana_varijabla naziv="DomainObject.Predmet.ProtuStrankaListNazivFormated_1">
      <item>VOTUM d.o.o. za trgovinu i usluge</item>
    </derivirana_varijabla>
  </DomainObject.Predmet.ProtuStrankaListNazivFormated>
  <DomainObject.Predmet.ProtuStrankaListNazivFormatedOIB>
    <izvorni_sadrzaj>
      <item>VOTUM d.o.o. za trgovinu i usluge, OIB 58515395042</item>
    </izvorni_sadrzaj>
    <derivirana_varijabla naziv="DomainObject.Predmet.ProtuStrankaListNazivFormatedOIB_1">
      <item>VOTUM d.o.o. za trgovinu i usluge, OIB 58515395042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VOTUM d.o.o. za trgovinu i usluge</izvorni_sadrzaj>
    <derivirana_varijabla naziv="DomainObject.Predmet.ProtustrankaIDrugi_1">VOTUM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VOTUM d.o.o. za trgovinu i usluge, OIB 58515395042, Zagrebačka 25, 32100 Vinkovci</izvorni_sadrzaj>
    <derivirana_varijabla naziv="DomainObject.Predmet.ProtustrankaIDrugiAdressOIB_1">VOTUM d.o.o. za trgovinu i usluge, OIB 58515395042, Zagrebačka 25,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VOTUM d.o.o. za trgovinu i usluge</item>
    </izvorni_sadrzaj>
    <derivirana_varijabla naziv="DomainObject.Predmet.SudioniciListNaziv_1">
      <item>FINA RC OSIJEK</item>
      <item>VOTUM d.o.o. za trgovinu i usluge</item>
    </derivirana_varijabla>
  </DomainObject.Predmet.SudioniciListNaziv>
  <DomainObject.Predmet.SudioniciListAdressOIB>
    <izvorni_sadrzaj>
      <item>FINA RC OSIJEK, OIB 85821130368</item>
      <item>VOTUM d.o.o. za trgovinu i usluge, OIB 58515395042, Zagrebačka 25,32100 Vinkovci</item>
    </izvorni_sadrzaj>
    <derivirana_varijabla naziv="DomainObject.Predmet.SudioniciListAdressOIB_1">
      <item>FINA RC OSIJEK, OIB 85821130368</item>
      <item>VOTUM d.o.o. za trgovinu i usluge, OIB 58515395042, Zagrebačka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58515395042</item>
    </izvorni_sadrzaj>
    <derivirana_varijabla naziv="DomainObject.Predmet.SudioniciListNazivOIB_1">
      <item>, OIB 85821130368</item>
      <item>, OIB 58515395042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B5A5F-6632-42EE-87A4-4302A0D50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3910</properties:Characters>
  <properties:Lines>101</properties:Lines>
  <properties:Paragraphs>37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2018-02-19T10:44:00Z</dcterms:modified>
  <cp:revision>58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Prethodni postupak NAJNOVIJE - TO.docx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