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9b7f" w14:paraId="19a9b7f" w:rsidRDefault="00892B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F60FC0" w:rsidRPr="00F20240">
        <w:rPr>
          <w:b/>
          <w:sz w:val="24"/>
        </w:rPr>
        <w:t>Broj: 1/St-</w:t>
      </w:r>
      <w:r w:rsidR="000430C9" w:rsidRPr="00F20240">
        <w:rPr>
          <w:b/>
          <w:sz w:val="24"/>
        </w:rPr>
        <w:t>763/2017-11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2F7D4E" w:rsidR="000C7F57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R="00A30070">
      <w:pPr>
        <w:rPr>
          <w:sz w:val="24"/>
        </w:rPr>
      </w:pPr>
    </w:p>
    <w:p w:rsidRDefault="00A30070" w:rsidP="00ED0EB3" w:rsidR="00ED0EB3">
      <w:pPr>
        <w:jc w:val="both"/>
      </w:pPr>
      <w:r>
        <w:rPr>
          <w:sz w:val="24"/>
        </w:rPr>
        <w:tab/>
      </w:r>
      <w:r w:rsidR="00ED0EB3">
        <w:t xml:space="preserve"> </w:t>
      </w:r>
    </w:p>
    <w:p w:rsidRDefault="00B329E9" w:rsidP="0085333F" w:rsidR="00A81B9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329E9">
        <w:rPr>
          <w:sz w:val="24"/>
          <w:szCs w:val="24"/>
        </w:rPr>
        <w:t xml:space="preserve">TRGOVAČKI SUD U OSIJEKU STALNA SLUŽBA </w:t>
      </w:r>
      <w:r w:rsidR="00F60FC0">
        <w:rPr>
          <w:sz w:val="24"/>
          <w:szCs w:val="24"/>
        </w:rPr>
        <w:t>U SLAVONSKOM BRODU, po stečajnoj sutkinji</w:t>
      </w:r>
      <w:r w:rsidRPr="00B329E9">
        <w:rPr>
          <w:sz w:val="24"/>
          <w:szCs w:val="24"/>
        </w:rPr>
        <w:t xml:space="preserve"> Vesni Vukelić, u </w:t>
      </w:r>
      <w:r w:rsidR="00681358">
        <w:rPr>
          <w:sz w:val="24"/>
          <w:szCs w:val="24"/>
        </w:rPr>
        <w:t>postupku</w:t>
      </w:r>
      <w:r w:rsidR="004D356E">
        <w:rPr>
          <w:sz w:val="24"/>
          <w:szCs w:val="24"/>
        </w:rPr>
        <w:t xml:space="preserve"> povodom </w:t>
      </w:r>
      <w:r w:rsidR="000430C9">
        <w:rPr>
          <w:sz w:val="24"/>
          <w:szCs w:val="24"/>
        </w:rPr>
        <w:t>zahtjeva</w:t>
      </w:r>
      <w:r w:rsidR="004D356E">
        <w:rPr>
          <w:sz w:val="24"/>
          <w:szCs w:val="24"/>
        </w:rPr>
        <w:t xml:space="preserve"> FINE za </w:t>
      </w:r>
      <w:r w:rsidR="000430C9">
        <w:rPr>
          <w:sz w:val="24"/>
          <w:szCs w:val="24"/>
        </w:rPr>
        <w:t>provedbu skraćenoga</w:t>
      </w:r>
      <w:r w:rsidR="004D356E">
        <w:rPr>
          <w:sz w:val="24"/>
          <w:szCs w:val="24"/>
        </w:rPr>
        <w:t xml:space="preserve"> stečajnoga postupka nad dužnikom </w:t>
      </w:r>
      <w:r w:rsidR="000430C9" w:rsidRPr="000430C9">
        <w:rPr>
          <w:b/>
          <w:sz w:val="24"/>
          <w:szCs w:val="24"/>
        </w:rPr>
        <w:t>CONDOR j.d.o.o. za trgovinu, marketing i usluge, OIB 38276653139, Braće Opića 48, Gaj</w:t>
      </w:r>
      <w:r w:rsidR="0068790E">
        <w:rPr>
          <w:sz w:val="24"/>
          <w:szCs w:val="24"/>
        </w:rPr>
        <w:t>,</w:t>
      </w:r>
      <w:r w:rsidRPr="00B329E9">
        <w:rPr>
          <w:sz w:val="24"/>
          <w:szCs w:val="24"/>
        </w:rPr>
        <w:t xml:space="preserve"> dana </w:t>
      </w:r>
      <w:r w:rsidR="004B4574">
        <w:rPr>
          <w:sz w:val="24"/>
          <w:szCs w:val="24"/>
        </w:rPr>
        <w:t>02.siječnja 2018</w:t>
      </w:r>
      <w:r w:rsidRPr="00B329E9">
        <w:rPr>
          <w:sz w:val="24"/>
          <w:szCs w:val="24"/>
        </w:rPr>
        <w:t>.</w:t>
      </w:r>
      <w:r w:rsidR="00F60FC0">
        <w:rPr>
          <w:sz w:val="24"/>
          <w:szCs w:val="24"/>
        </w:rPr>
        <w:t>g.</w:t>
      </w:r>
    </w:p>
    <w:p w:rsidRDefault="004C67AD" w:rsidP="0085333F" w:rsidR="004C67AD">
      <w:pPr>
        <w:jc w:val="both"/>
        <w:rPr>
          <w:sz w:val="24"/>
        </w:rPr>
      </w:pPr>
    </w:p>
    <w:p w:rsidRDefault="002F7D4E" w:rsidP="003D475B" w:rsidR="00474836" w:rsidRPr="00534805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F60FC0">
        <w:rPr>
          <w:sz w:val="24"/>
        </w:rPr>
        <w:t>Osijek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0430C9" w:rsidRPr="000430C9">
        <w:rPr>
          <w:b/>
          <w:sz w:val="24"/>
        </w:rPr>
        <w:t>3.252,09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0430C9" w:rsidRPr="000430C9">
        <w:rPr>
          <w:b/>
          <w:sz w:val="24"/>
          <w:szCs w:val="24"/>
        </w:rPr>
        <w:t>CONDOR j.d.o.o. za trgovinu, marketing i usluge, OIB 38276653139, Braće Opića 48, Gaj</w:t>
      </w:r>
      <w:r w:rsidR="000430C9">
        <w:rPr>
          <w:b/>
          <w:sz w:val="24"/>
          <w:szCs w:val="24"/>
        </w:rPr>
        <w:t>,</w:t>
      </w:r>
      <w:r w:rsidR="000430C9" w:rsidRPr="004D356E">
        <w:rPr>
          <w:b/>
          <w:sz w:val="24"/>
          <w:szCs w:val="24"/>
        </w:rPr>
        <w:t xml:space="preserve"> </w:t>
      </w:r>
      <w:r>
        <w:rPr>
          <w:sz w:val="24"/>
        </w:rPr>
        <w:t xml:space="preserve">na ime predujma za namirenje troškova stečajnog postupka, </w:t>
      </w:r>
      <w:r w:rsidR="000430C9">
        <w:rPr>
          <w:sz w:val="24"/>
        </w:rPr>
        <w:t>prenijeti</w:t>
      </w:r>
      <w:r>
        <w:rPr>
          <w:sz w:val="24"/>
        </w:rPr>
        <w:t xml:space="preserve"> </w:t>
      </w:r>
      <w:r w:rsidR="006E6879">
        <w:rPr>
          <w:sz w:val="24"/>
        </w:rPr>
        <w:t xml:space="preserve">na depozitni račun </w:t>
      </w:r>
      <w:r w:rsidRPr="002F7D4E">
        <w:rPr>
          <w:sz w:val="24"/>
          <w:szCs w:val="24"/>
        </w:rPr>
        <w:t>Trgovačkog suda u Osijeku IBAN HR31 2390001-1300000200 s pozivom</w:t>
      </w:r>
      <w:r w:rsidR="0068790E">
        <w:rPr>
          <w:sz w:val="24"/>
          <w:szCs w:val="24"/>
        </w:rPr>
        <w:t xml:space="preserve"> na broj HR02 8550 (St-</w:t>
      </w:r>
      <w:r w:rsidR="000430C9">
        <w:rPr>
          <w:sz w:val="24"/>
          <w:szCs w:val="24"/>
        </w:rPr>
        <w:t>763</w:t>
      </w:r>
      <w:r w:rsidR="00F60FC0">
        <w:rPr>
          <w:sz w:val="24"/>
          <w:szCs w:val="24"/>
        </w:rPr>
        <w:t>-2017</w:t>
      </w:r>
      <w:r w:rsidRPr="002F7D4E">
        <w:rPr>
          <w:sz w:val="24"/>
          <w:szCs w:val="24"/>
        </w:rPr>
        <w:t>)</w:t>
      </w:r>
      <w:r w:rsidR="00B329E9">
        <w:rPr>
          <w:sz w:val="24"/>
          <w:szCs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0430C9" w:rsidP="0085333F" w:rsidR="000430C9">
      <w:pPr>
        <w:jc w:val="center"/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329E9" w:rsidP="0085333F" w:rsidR="00B329E9">
      <w:pPr>
        <w:jc w:val="center"/>
        <w:rPr>
          <w:sz w:val="24"/>
        </w:rPr>
      </w:pPr>
    </w:p>
    <w:p w:rsidRDefault="00B329E9" w:rsidP="00B329E9" w:rsidR="00F60FC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F60FC0">
        <w:rPr>
          <w:sz w:val="24"/>
        </w:rPr>
        <w:t xml:space="preserve">Osijek </w:t>
      </w:r>
      <w:r>
        <w:rPr>
          <w:sz w:val="24"/>
        </w:rPr>
        <w:t xml:space="preserve">podnijela je </w:t>
      </w:r>
      <w:r w:rsidR="000430C9">
        <w:rPr>
          <w:sz w:val="24"/>
        </w:rPr>
        <w:t>zahtjev</w:t>
      </w:r>
      <w:r w:rsidR="0068790E">
        <w:rPr>
          <w:sz w:val="24"/>
        </w:rPr>
        <w:t xml:space="preserve"> za </w:t>
      </w:r>
      <w:r w:rsidR="000430C9">
        <w:rPr>
          <w:sz w:val="24"/>
        </w:rPr>
        <w:t>provedbu skraćenoga stečajnoga</w:t>
      </w:r>
      <w:r w:rsidR="0068790E">
        <w:rPr>
          <w:sz w:val="24"/>
        </w:rPr>
        <w:t xml:space="preserve"> postupka nad dužnikom </w:t>
      </w:r>
      <w:r w:rsidR="000430C9" w:rsidRPr="000430C9">
        <w:rPr>
          <w:sz w:val="24"/>
          <w:szCs w:val="24"/>
        </w:rPr>
        <w:t>CONDOR j.d.o.o. za trgovinu, marketing i usluge, OIB 38276653139, Braće Opića 48, Gaj</w:t>
      </w:r>
      <w:r w:rsidR="004D356E" w:rsidRPr="000430C9">
        <w:rPr>
          <w:sz w:val="24"/>
          <w:szCs w:val="24"/>
        </w:rPr>
        <w:t>,</w:t>
      </w:r>
      <w:r>
        <w:rPr>
          <w:sz w:val="24"/>
        </w:rPr>
        <w:t xml:space="preserve"> a u skladu s odredbom </w:t>
      </w:r>
      <w:r w:rsidR="00E24DE2">
        <w:rPr>
          <w:sz w:val="24"/>
        </w:rPr>
        <w:t>čl. 112 st. 5 S</w:t>
      </w:r>
      <w:r>
        <w:rPr>
          <w:sz w:val="24"/>
        </w:rPr>
        <w:t>tečajnog zakona  izvršena</w:t>
      </w:r>
      <w:r w:rsidR="00E24DE2">
        <w:rPr>
          <w:sz w:val="24"/>
        </w:rPr>
        <w:t xml:space="preserve"> </w:t>
      </w:r>
      <w:r>
        <w:rPr>
          <w:sz w:val="24"/>
        </w:rPr>
        <w:t xml:space="preserve">je </w:t>
      </w:r>
      <w:r w:rsidR="00252F4D">
        <w:rPr>
          <w:sz w:val="24"/>
        </w:rPr>
        <w:t>zapljena</w:t>
      </w:r>
      <w:r w:rsidR="00E24DE2">
        <w:rPr>
          <w:sz w:val="24"/>
        </w:rPr>
        <w:t xml:space="preserve"> novčanih sredstava s računa dužnika u iznosu </w:t>
      </w:r>
      <w:r w:rsidR="000430C9">
        <w:rPr>
          <w:sz w:val="24"/>
        </w:rPr>
        <w:t>3.252,09</w:t>
      </w:r>
      <w:r w:rsidR="00E24DE2">
        <w:rPr>
          <w:sz w:val="24"/>
        </w:rPr>
        <w:t xml:space="preserve"> kn na ime predujma za namirenje troškova stečajnog postupka.</w:t>
      </w:r>
    </w:p>
    <w:p w:rsidRDefault="00B329E9" w:rsidP="00B329E9" w:rsidR="0068790E">
      <w:pPr>
        <w:jc w:val="both"/>
        <w:rPr>
          <w:sz w:val="24"/>
        </w:rPr>
      </w:pPr>
      <w:r>
        <w:rPr>
          <w:sz w:val="24"/>
        </w:rPr>
        <w:tab/>
      </w:r>
      <w:r w:rsidR="00F62F95">
        <w:rPr>
          <w:sz w:val="24"/>
        </w:rPr>
        <w:t>Kako je potrebno u ovome postupku namiriti nastale troškove, to je odlučeno kao u izreci zaključka.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4B4574">
        <w:rPr>
          <w:sz w:val="24"/>
        </w:rPr>
        <w:t>02.siječnja 2018</w:t>
      </w:r>
      <w:r w:rsidR="00761055">
        <w:rPr>
          <w:sz w:val="24"/>
        </w:rPr>
        <w:t>.</w:t>
      </w:r>
      <w:r w:rsidR="0044272F">
        <w:rPr>
          <w:sz w:val="24"/>
        </w:rPr>
        <w:t>g.</w:t>
      </w:r>
    </w:p>
    <w:p w:rsidRDefault="0044272F" w:rsidP="0099138E" w:rsidR="0044272F">
      <w:pPr>
        <w:jc w:val="both"/>
        <w:rPr>
          <w:sz w:val="24"/>
        </w:rPr>
      </w:pPr>
    </w:p>
    <w:p w:rsidRDefault="0011229F" w:rsidP="0099138E" w:rsidR="0011229F">
      <w:pPr>
        <w:jc w:val="both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P="00CB3D49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Osijek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3346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38EF"/>
    <w:rsid w:val="005A56E0"/>
    <w:rsid w:val="005C2C79"/>
    <w:rsid w:val="005C4097"/>
    <w:rsid w:val="005E32A4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20AD9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4FAB"/>
    <w:rsid w:val="00B1736B"/>
    <w:rsid w:val="00B329E9"/>
    <w:rsid w:val="00B32D21"/>
    <w:rsid w:val="00B34FE5"/>
    <w:rsid w:val="00B418B3"/>
    <w:rsid w:val="00B7108F"/>
    <w:rsid w:val="00B721DF"/>
    <w:rsid w:val="00B77933"/>
    <w:rsid w:val="00BB4701"/>
    <w:rsid w:val="00BE694F"/>
    <w:rsid w:val="00BF035A"/>
    <w:rsid w:val="00C036A1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C3852"/>
    <w:rsid w:val="00DC3C24"/>
    <w:rsid w:val="00DE1096"/>
    <w:rsid w:val="00DE21DA"/>
    <w:rsid w:val="00DF20BF"/>
    <w:rsid w:val="00DF5E6E"/>
    <w:rsid w:val="00DF6420"/>
    <w:rsid w:val="00E050E3"/>
    <w:rsid w:val="00E052CD"/>
    <w:rsid w:val="00E24DE2"/>
    <w:rsid w:val="00E26DA9"/>
    <w:rsid w:val="00E37860"/>
    <w:rsid w:val="00E42037"/>
    <w:rsid w:val="00E4268E"/>
    <w:rsid w:val="00E516A9"/>
    <w:rsid w:val="00E5711F"/>
    <w:rsid w:val="00E60EE6"/>
    <w:rsid w:val="00E63B4C"/>
    <w:rsid w:val="00E82A63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17628.56</izvorni_sadrzaj>
    <derivirana_varijabla naziv="DomainObject.Predmet.InicijalnaVrijednost_1">17628.56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čl.429 st. 1  SZ</izvorni_sadrzaj>
    <derivirana_varijabla naziv="DomainObject.Predmet.PrimjedbaSuca_1">čl.429 st. 1  SZ</derivirana_varijabla>
  </DomainObject.Predmet.PrimjedbaSuca>
  <DomainObject.Predmet.ProtustrankaFormated>
    <izvorni_sadrzaj>  CONDOR j.d.o.o. za trgovinu, marketing i usluge</izvorni_sadrzaj>
    <derivirana_varijabla naziv="DomainObject.Predmet.ProtustrankaFormated_1">  CONDOR j.d.o.o. za trgovinu, marketing i usluge</derivirana_varijabla>
  </DomainObject.Predmet.ProtustrankaFormated>
  <DomainObject.Predmet.ProtustrankaFormatedOIB>
    <izvorni_sadrzaj>  CONDOR j.d.o.o. za trgovinu, marketing i usluge, OIB 38276653139</izvorni_sadrzaj>
    <derivirana_varijabla naziv="DomainObject.Predmet.ProtustrankaFormatedOIB_1">  CONDOR j.d.o.o. za trgovinu, marketing i usluge, OIB 38276653139</derivirana_varijabla>
  </DomainObject.Predmet.ProtustrankaFormatedOIB>
  <DomainObject.Predmet.ProtustrankaFormatedWithAdress>
    <izvorni_sadrzaj> CONDOR j.d.o.o. za trgovinu, marketing i usluge, Braće Opića 48, 34543 Gaj</izvorni_sadrzaj>
    <derivirana_varijabla naziv="DomainObject.Predmet.ProtustrankaFormatedWithAdress_1"> CONDOR j.d.o.o. za trgovinu, marketing i usluge, Braće Opića 48, 34543 Gaj</derivirana_varijabla>
  </DomainObject.Predmet.ProtustrankaFormatedWithAdress>
  <DomainObject.Predmet.ProtustrankaFormatedWithAdressOIB>
    <izvorni_sadrzaj> CONDOR j.d.o.o. za trgovinu, marketing i usluge, OIB 38276653139, Braće Opića 48, 34543 Gaj</izvorni_sadrzaj>
    <derivirana_varijabla naziv="DomainObject.Predmet.ProtustrankaFormatedWithAdressOIB_1"> CONDOR j.d.o.o. za trgovinu, marketing i usluge, OIB 38276653139, Braće Opića 48, 34543 Gaj</derivirana_varijabla>
  </DomainObject.Predmet.ProtustrankaFormatedWithAdressOIB>
  <DomainObject.Predmet.ProtustrankaWithAdress>
    <izvorni_sadrzaj>CONDOR j.d.o.o. za trgovinu, marketing i usluge Braće Opića 48, 34543 Gaj</izvorni_sadrzaj>
    <derivirana_varijabla naziv="DomainObject.Predmet.ProtustrankaWithAdress_1">CONDOR j.d.o.o. za trgovinu, marketing i usluge Braće Opića 48, 34543 Gaj</derivirana_varijabla>
  </DomainObject.Predmet.ProtustrankaWithAdress>
  <DomainObject.Predmet.ProtustrankaWithAdressOIB>
    <izvorni_sadrzaj>CONDOR j.d.o.o. za trgovinu, marketing i usluge, OIB 38276653139, Braće Opića 48, 34543 Gaj</izvorni_sadrzaj>
    <derivirana_varijabla naziv="DomainObject.Predmet.ProtustrankaWithAdressOIB_1">CONDOR j.d.o.o. za trgovinu, marketing i usluge, OIB 38276653139, Braće Opića 48, 34543 Gaj</derivirana_varijabla>
  </DomainObject.Predmet.ProtustrankaWithAdressOIB>
  <DomainObject.Predmet.ProtustrankaNazivFormated>
    <izvorni_sadrzaj>CONDOR j.d.o.o. za trgovinu, marketing i usluge</izvorni_sadrzaj>
    <derivirana_varijabla naziv="DomainObject.Predmet.ProtustrankaNazivFormated_1">CONDOR j.d.o.o. za trgovinu, marketing i usluge</derivirana_varijabla>
  </DomainObject.Predmet.ProtustrankaNazivFormated>
  <DomainObject.Predmet.ProtustrankaNazivFormatedOIB>
    <izvorni_sadrzaj>CONDOR j.d.o.o. za trgovinu, marketing i usluge, OIB 38276653139</izvorni_sadrzaj>
    <derivirana_varijabla naziv="DomainObject.Predmet.ProtustrankaNazivFormatedOIB_1">CONDOR j.d.o.o. za trgovinu, marketing i usluge, OIB 38276653139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CONDOR j.d.o.o. za trgovinu, marketing i usluge</item>
    </izvorni_sadrzaj>
    <derivirana_varijabla naziv="DomainObject.Predmet.ProtuStrankaListFormated_1">
      <item>CONDOR j.d.o.o. za trgovinu, marketing i usluge</item>
    </derivirana_varijabla>
  </DomainObject.Predmet.ProtuStrankaListFormated>
  <DomainObject.Predmet.ProtuStrankaListFormatedOIB>
    <izvorni_sadrzaj>
      <item>CONDOR j.d.o.o. za trgovinu, marketing i usluge, OIB 38276653139</item>
    </izvorni_sadrzaj>
    <derivirana_varijabla naziv="DomainObject.Predmet.ProtuStrankaListFormatedOIB_1">
      <item>CONDOR j.d.o.o. za trgovinu, marketing i usluge, OIB 38276653139</item>
    </derivirana_varijabla>
  </DomainObject.Predmet.ProtuStrankaListFormatedOIB>
  <DomainObject.Predmet.ProtuStrankaListFormatedWithAdress>
    <izvorni_sadrzaj>
      <item>CONDOR j.d.o.o. za trgovinu, marketing i usluge, Braće Opića 48, 34543 Gaj</item>
    </izvorni_sadrzaj>
    <derivirana_varijabla naziv="DomainObject.Predmet.ProtuStrankaListFormatedWithAdress_1">
      <item>CONDOR j.d.o.o. za trgovinu, marketing i usluge, Braće Opića 48, 34543 Gaj</item>
    </derivirana_varijabla>
  </DomainObject.Predmet.ProtuStrankaListFormatedWithAdress>
  <DomainObject.Predmet.ProtuStrankaListFormatedWithAdressOIB>
    <izvorni_sadrzaj>
      <item>CONDOR j.d.o.o. za trgovinu, marketing i usluge, OIB 38276653139, Braće Opića 48, 34543 Gaj</item>
    </izvorni_sadrzaj>
    <derivirana_varijabla naziv="DomainObject.Predmet.ProtuStrankaListFormatedWithAdressOIB_1">
      <item>CONDOR j.d.o.o. za trgovinu, marketing i usluge, OIB 38276653139, Braće Opića 48, 34543 Gaj</item>
    </derivirana_varijabla>
  </DomainObject.Predmet.ProtuStrankaListFormatedWithAdressOIB>
  <DomainObject.Predmet.ProtuStrankaListNazivFormated>
    <izvorni_sadrzaj>
      <item>CONDOR j.d.o.o. za trgovinu, marketing i usluge</item>
    </izvorni_sadrzaj>
    <derivirana_varijabla naziv="DomainObject.Predmet.ProtuStrankaListNazivFormated_1">
      <item>CONDOR j.d.o.o. za trgovinu, marketing i usluge</item>
    </derivirana_varijabla>
  </DomainObject.Predmet.ProtuStrankaListNazivFormated>
  <DomainObject.Predmet.ProtuStrankaListNazivFormatedOIB>
    <izvorni_sadrzaj>
      <item>CONDOR j.d.o.o. za trgovinu, marketing i usluge, OIB 38276653139</item>
    </izvorni_sadrzaj>
    <derivirana_varijabla naziv="DomainObject.Predmet.ProtuStrankaListNazivFormatedOIB_1">
      <item>CONDOR j.d.o.o. za trgovinu, marketing i usluge, OIB 38276653139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CONDOR j.d.o.o. za trgovinu, marketing i usluge</izvorni_sadrzaj>
    <derivirana_varijabla naziv="DomainObject.Predmet.ProtustrankaIDrugi_1">CONDOR j.d.o.o. za trgovinu,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CONDOR j.d.o.o. za trgovinu, marketing i usluge, OIB 38276653139, Braće Opića 48, 34543 Gaj</izvorni_sadrzaj>
    <derivirana_varijabla naziv="DomainObject.Predmet.ProtustrankaIDrugiAdressOIB_1">CONDOR j.d.o.o. za trgovinu, marketing i usluge, OIB 38276653139, Braće Opića 48, 34543 Gaj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St-763/2017-8</izvorni_sadrzaj>
    <derivirana_varijabla naziv="DomainObject.Predmet.OdlukaRjesenje.Oznaka_1">St-763/2017-8</derivirana_varijabla>
  </DomainObject.Predmet.OdlukaRjesenje.Oznaka>
  <DomainObject.Predmet.SudioniciListNaziv>
    <izvorni_sadrzaj>
      <item>Financijska agencija</item>
      <item>CONDOR j.d.o.o. za trgovinu, marketing i usluge</item>
    </izvorni_sadrzaj>
    <derivirana_varijabla naziv="DomainObject.Predmet.SudioniciListNaziv_1">
      <item>Financijska agencija</item>
      <item>CONDOR j.d.o.o. za trgovinu, marketing i usluge</item>
    </derivirana_varijabla>
  </DomainObject.Predmet.SudioniciListNaziv>
  <DomainObject.Predmet.SudioniciListAdressOIB>
    <izvorni_sadrzaj>
      <item>Financijska agencija, OIB 85821130368, Ulica grada Vukovara 70,10000 Zagreb</item>
      <item>CONDOR j.d.o.o. za trgovinu, marketing i usluge, OIB 38276653139, Braće Opića 48,34543 Gaj</item>
    </izvorni_sadrzaj>
    <derivirana_varijabla naziv="DomainObject.Predmet.SudioniciListAdressOIB_1">
      <item>Financijska agencija, OIB 85821130368, Ulica grada Vukovara 70,10000 Zagreb</item>
      <item>CONDOR j.d.o.o. za trgovinu, marketing i usluge, OIB 38276653139, Braće Opića 48,34543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38276653139</item>
    </izvorni_sadrzaj>
    <derivirana_varijabla naziv="DomainObject.Predmet.SudioniciListNazivOIB_1">
      <item>, OIB 85821130368</item>
      <item>, OIB 38276653139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242</properties:Words>
  <properties:Characters>1322</properties:Characters>
  <properties:Lines>48</properties:Lines>
  <properties:Paragraphs>19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2017-10-17T07:17:00Z</dcterms:created>
  <dc:creator>Trgovacki sud</dc:creator>
  <cp:lastModifiedBy>wsadmin</cp:lastModifiedBy>
  <cp:lastPrinted>2018-01-02T13:01:00Z</cp:lastPrinted>
  <dcterms:modified xmlns:xsi="http://www.w3.org/2001/XMLSchema-instance" xsi:type="dcterms:W3CDTF">2018-01-02T13:01:00Z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