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a87f" w14:paraId="de5a87f" w:rsidRDefault="002A00CE" w:rsidP="002A00CE" w:rsidR="002A00C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TVORNICA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Pazin,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Stancija </w:t>
      </w:r>
      <w:proofErr w:type="spellStart"/>
      <w:r>
        <w:rPr>
          <w:rFonts w:cs="Times New Roman" w:eastAsia="Times New Roman"/>
          <w:szCs w:val="24"/>
          <w:lang w:eastAsia="hr-HR"/>
        </w:rPr>
        <w:t>Pataj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A00CE">
        <w:rPr>
          <w:rFonts w:cs="Times New Roman" w:eastAsia="Times New Roman"/>
          <w:szCs w:val="24"/>
          <w:lang w:eastAsia="hr-HR"/>
        </w:rPr>
        <w:t>02632090266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A00CE">
        <w:rPr>
          <w:rFonts w:cs="Times New Roman" w:eastAsia="Times New Roman"/>
          <w:szCs w:val="24"/>
          <w:lang w:eastAsia="hr-HR"/>
        </w:rPr>
        <w:t>130037996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2A00CE" w:rsidP="002A00CE" w:rsidR="002A00C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A00CE" w:rsidP="002A00CE" w:rsidR="002A00CE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2A00CE" w:rsidP="002A00CE" w:rsidR="002A00CE" w:rsidRPr="001C2B01">
      <w:pPr>
        <w:ind w:firstLine="708"/>
        <w:rPr>
          <w:szCs w:val="24"/>
        </w:rPr>
      </w:pPr>
    </w:p>
    <w:p w:rsidRDefault="002A00CE" w:rsidP="002A00CE" w:rsidR="002A00CE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TVORNICA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Pazin,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Stancija </w:t>
      </w:r>
      <w:proofErr w:type="spellStart"/>
      <w:r>
        <w:rPr>
          <w:rFonts w:cs="Times New Roman" w:eastAsia="Times New Roman"/>
          <w:szCs w:val="24"/>
          <w:lang w:eastAsia="hr-HR"/>
        </w:rPr>
        <w:t>Pataj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A00CE">
        <w:rPr>
          <w:rFonts w:cs="Times New Roman" w:eastAsia="Times New Roman"/>
          <w:szCs w:val="24"/>
          <w:lang w:eastAsia="hr-HR"/>
        </w:rPr>
        <w:t>02632090266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A00CE">
        <w:rPr>
          <w:rFonts w:cs="Times New Roman" w:eastAsia="Times New Roman"/>
          <w:szCs w:val="24"/>
          <w:lang w:eastAsia="hr-HR"/>
        </w:rPr>
        <w:t>130037996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A00CE" w:rsidP="002A00CE" w:rsidR="002A00CE" w:rsidRPr="001C2B01">
      <w:pPr>
        <w:ind w:firstLine="708"/>
        <w:rPr>
          <w:szCs w:val="24"/>
        </w:rPr>
      </w:pPr>
    </w:p>
    <w:p w:rsidRDefault="002A00CE" w:rsidP="002A00CE" w:rsidR="002A00CE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7</w:t>
      </w:r>
      <w:r w:rsidRPr="001C2B01">
        <w:rPr>
          <w:szCs w:val="24"/>
        </w:rPr>
        <w:t>.</w:t>
      </w:r>
      <w:r>
        <w:rPr>
          <w:szCs w:val="24"/>
        </w:rPr>
        <w:t>732</w:t>
      </w:r>
      <w:r w:rsidRPr="001C2B01">
        <w:rPr>
          <w:szCs w:val="24"/>
        </w:rPr>
        <w:t>,</w:t>
      </w:r>
      <w:r>
        <w:rPr>
          <w:szCs w:val="24"/>
        </w:rPr>
        <w:t>62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2A00CE" w:rsidP="002A00CE" w:rsidR="002A00CE" w:rsidRPr="001C2B01">
      <w:pPr>
        <w:rPr>
          <w:szCs w:val="24"/>
        </w:rPr>
      </w:pPr>
    </w:p>
    <w:p w:rsidRDefault="002A00CE" w:rsidP="002A00CE" w:rsidR="002A00CE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Igor Merlić, Valter </w:t>
      </w:r>
      <w:proofErr w:type="spellStart"/>
      <w:r>
        <w:rPr>
          <w:rFonts w:cs="Times New Roman" w:eastAsia="Times New Roman"/>
          <w:szCs w:val="24"/>
          <w:lang w:eastAsia="hr-HR"/>
        </w:rPr>
        <w:t>Drandić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Igor </w:t>
      </w:r>
      <w:proofErr w:type="spellStart"/>
      <w:r>
        <w:rPr>
          <w:rFonts w:cs="Times New Roman" w:eastAsia="Times New Roman"/>
          <w:szCs w:val="24"/>
          <w:lang w:eastAsia="hr-HR"/>
        </w:rPr>
        <w:t>Drandić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2A00CE" w:rsidP="002A00CE" w:rsidR="002A00CE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A00CE" w:rsidP="002A00CE" w:rsidR="002A00CE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19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19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2A00CE" w:rsidP="002A00CE" w:rsidR="002A00CE" w:rsidRPr="001C2B01">
      <w:pPr>
        <w:ind w:firstLine="708"/>
        <w:rPr>
          <w:szCs w:val="24"/>
        </w:rPr>
      </w:pPr>
    </w:p>
    <w:p w:rsidRDefault="002A00CE" w:rsidP="002A00CE" w:rsidR="002A00CE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A00CE" w:rsidP="002A00CE" w:rsidR="002A00CE" w:rsidRPr="001C2B01">
      <w:pPr>
        <w:ind w:firstLine="708"/>
        <w:rPr>
          <w:szCs w:val="24"/>
        </w:rPr>
      </w:pPr>
    </w:p>
    <w:p w:rsidRDefault="002A00CE" w:rsidP="002A00CE" w:rsidR="002A00CE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2A00CE" w:rsidP="002A00CE" w:rsidR="002A00CE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2A00CE" w:rsidP="002A00CE" w:rsidR="002A00CE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AF33F5">
        <w:rPr>
          <w:szCs w:val="24"/>
        </w:rPr>
        <w:t xml:space="preserve">, v. r. </w:t>
      </w:r>
    </w:p>
    <w:p w:rsidRDefault="002A00CE" w:rsidP="002A00CE" w:rsidR="002A00CE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2A00CE" w:rsidP="002A00CE" w:rsidR="002643E1" w:rsidRPr="002A00CE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2643E1" w:rsidRPr="002A00CE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0CE" w:rsidP="002A00CE" w:rsidR="002A00CE">
      <w:r>
        <w:separator/>
      </w:r>
    </w:p>
  </w:endnote>
  <w:endnote w:id="0" w:type="continuationSeparator">
    <w:p w:rsidRDefault="002A00CE" w:rsidP="002A00CE" w:rsidR="002A0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0CE" w:rsidP="002A00CE" w:rsidR="002A00CE">
      <w:r>
        <w:separator/>
      </w:r>
    </w:p>
  </w:footnote>
  <w:footnote w:id="0" w:type="continuationSeparator">
    <w:p w:rsidRDefault="002A00CE" w:rsidP="002A00CE" w:rsidR="002A0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00CE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00CE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19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34D6"/>
    <w:rsid w:val="002643E1"/>
    <w:rsid w:val="002A00CE"/>
    <w:rsid w:val="006E34D6"/>
    <w:rsid w:val="00AF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00C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00C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A00CE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00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00C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F3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3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3F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3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3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00C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00C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A00CE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00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00C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F3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3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3F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3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3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d.o.o. PAZIN</izvorni_sadrzaj>
    <derivirana_varijabla naziv="DomainObject.Predmet.ProtustrankaFormated_1">  TVORNICA d.o.o. PAZIN</derivirana_varijabla>
  </DomainObject.Predmet.ProtustrankaFormated>
  <DomainObject.Predmet.ProtustrankaFormatedOIB>
    <izvorni_sadrzaj>  TVORNICA d.o.o. PAZIN, OIB 02632090266</izvorni_sadrzaj>
    <derivirana_varijabla naziv="DomainObject.Predmet.ProtustrankaFormatedOIB_1">  TVORNICA d.o.o. PAZIN, OIB 02632090266</derivirana_varijabla>
  </DomainObject.Predmet.ProtustrankaFormatedOIB>
  <DomainObject.Predmet.ProtustrankaFormatedWithAdress>
    <izvorni_sadrzaj> TVORNICA d.o.o. PAZIN, Stancija Pataj 55, 52000 Pazin</izvorni_sadrzaj>
    <derivirana_varijabla naziv="DomainObject.Predmet.ProtustrankaFormatedWithAdress_1"> TVORNICA d.o.o. PAZIN, Stancija Pataj 55, 52000 Pazin</derivirana_varijabla>
  </DomainObject.Predmet.ProtustrankaFormatedWithAdress>
  <DomainObject.Predmet.ProtustrankaFormatedWithAdressOIB>
    <izvorni_sadrzaj> TVORNICA d.o.o. PAZIN, OIB 02632090266, Stancija Pataj 55, 52000 Pazin</izvorni_sadrzaj>
    <derivirana_varijabla naziv="DomainObject.Predmet.ProtustrankaFormatedWithAdressOIB_1"> TVORNICA d.o.o. PAZIN, OIB 02632090266, Stancija Pataj 55, 52000 Pazin</derivirana_varijabla>
  </DomainObject.Predmet.ProtustrankaFormatedWithAdressOIB>
  <DomainObject.Predmet.ProtustrankaWithAdress>
    <izvorni_sadrzaj>TVORNICA d.o.o. PAZIN Stancija Pataj 55, 52000 Pazin</izvorni_sadrzaj>
    <derivirana_varijabla naziv="DomainObject.Predmet.ProtustrankaWithAdress_1">TVORNICA d.o.o. PAZIN Stancija Pataj 55, 52000 Pazin</derivirana_varijabla>
  </DomainObject.Predmet.ProtustrankaWithAdress>
  <DomainObject.Predmet.ProtustrankaWithAdressOIB>
    <izvorni_sadrzaj>TVORNICA d.o.o. PAZIN, OIB 02632090266, Stancija Pataj 55, 52000 Pazin</izvorni_sadrzaj>
    <derivirana_varijabla naziv="DomainObject.Predmet.ProtustrankaWithAdressOIB_1">TVORNICA d.o.o. PAZIN, OIB 02632090266, Stancija Pataj 55, 52000 Pazin</derivirana_varijabla>
  </DomainObject.Predmet.ProtustrankaWithAdressOIB>
  <DomainObject.Predmet.ProtustrankaNazivFormated>
    <izvorni_sadrzaj>TVORNICA d.o.o. PAZIN</izvorni_sadrzaj>
    <derivirana_varijabla naziv="DomainObject.Predmet.ProtustrankaNazivFormated_1">TVORNICA d.o.o. PAZIN</derivirana_varijabla>
  </DomainObject.Predmet.ProtustrankaNazivFormated>
  <DomainObject.Predmet.ProtustrankaNazivFormatedOIB>
    <izvorni_sadrzaj>TVORNICA d.o.o. PAZIN, OIB 02632090266</izvorni_sadrzaj>
    <derivirana_varijabla naziv="DomainObject.Predmet.ProtustrankaNazivFormatedOIB_1">TVORNICA d.o.o. PAZIN, OIB 02632090266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7732.62</izvorni_sadrzaj>
    <derivirana_varijabla naziv="DomainObject.Predmet.TrenutnaVrijednost_1">7732.62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TVORNICA d.o.o. PAZIN</item>
    </izvorni_sadrzaj>
    <derivirana_varijabla naziv="DomainObject.Predmet.ProtuStrankaListFormated_1">
      <item>TVORNICA d.o.o. PAZIN</item>
    </derivirana_varijabla>
  </DomainObject.Predmet.ProtuStrankaListFormated>
  <DomainObject.Predmet.ProtuStrankaListFormatedOIB>
    <izvorni_sadrzaj>
      <item>TVORNICA d.o.o. PAZIN, OIB 02632090266</item>
    </izvorni_sadrzaj>
    <derivirana_varijabla naziv="DomainObject.Predmet.ProtuStrankaListFormatedOIB_1">
      <item>TVORNICA d.o.o. PAZIN, OIB 02632090266</item>
    </derivirana_varijabla>
  </DomainObject.Predmet.ProtuStrankaListFormatedOIB>
  <DomainObject.Predmet.ProtuStrankaListFormatedWithAdress>
    <izvorni_sadrzaj>
      <item>TVORNICA d.o.o. PAZIN, Stancija Pataj 55, 52000 Pazin</item>
    </izvorni_sadrzaj>
    <derivirana_varijabla naziv="DomainObject.Predmet.ProtuStrankaListFormatedWithAdress_1">
      <item>TVORNICA d.o.o. PAZIN, Stancija Pataj 55, 52000 Pazin</item>
    </derivirana_varijabla>
  </DomainObject.Predmet.ProtuStrankaListFormatedWithAdress>
  <DomainObject.Predmet.ProtuStrankaListFormatedWithAdressOIB>
    <izvorni_sadrzaj>
      <item>TVORNICA d.o.o. PAZIN, OIB 02632090266, Stancija Pataj 55, 52000 Pazin</item>
    </izvorni_sadrzaj>
    <derivirana_varijabla naziv="DomainObject.Predmet.ProtuStrankaListFormatedWithAdressOIB_1">
      <item>TVORNICA d.o.o. PAZIN, OIB 02632090266, Stancija Pataj 55, 52000 Pazin</item>
    </derivirana_varijabla>
  </DomainObject.Predmet.ProtuStrankaListFormatedWithAdressOIB>
  <DomainObject.Predmet.ProtuStrankaListNazivFormated>
    <izvorni_sadrzaj>
      <item>TVORNICA d.o.o. PAZIN</item>
    </izvorni_sadrzaj>
    <derivirana_varijabla naziv="DomainObject.Predmet.ProtuStrankaListNazivFormated_1">
      <item>TVORNICA d.o.o. PAZIN</item>
    </derivirana_varijabla>
  </DomainObject.Predmet.ProtuStrankaListNazivFormated>
  <DomainObject.Predmet.ProtuStrankaListNazivFormatedOIB>
    <izvorni_sadrzaj>
      <item>TVORNICA d.o.o. PAZIN, OIB 02632090266</item>
    </izvorni_sadrzaj>
    <derivirana_varijabla naziv="DomainObject.Predmet.ProtuStrankaListNazivFormatedOIB_1">
      <item>TVORNICA d.o.o. PAZIN, OIB 02632090266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TVORNICA d.o.o. PAZIN</izvorni_sadrzaj>
    <derivirana_varijabla naziv="DomainObject.Predmet.ProtustrankaIDrugi_1">TVORNICA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TVORNICA d.o.o. PAZIN, OIB 02632090266, Stancija Pataj 55, 52000 Pazin</izvorni_sadrzaj>
    <derivirana_varijabla naziv="DomainObject.Predmet.ProtustrankaIDrugiAdressOIB_1">TVORNICA d.o.o. PAZIN, OIB 02632090266, Stancija Pataj 55,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TVORNICA d.o.o. PAZIN</item>
    </izvorni_sadrzaj>
    <derivirana_varijabla naziv="DomainObject.Predmet.SudioniciListNaziv_1">
      <item>FINANCIJSKA AGENCIJA, RC RIJEKA, PODRUŽNICA PULA, PULA</item>
      <item>TVORNICA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TVORNICA d.o.o. PAZIN, OIB 02632090266, Stancija Pataj 55,52000 Pazin</item>
    </izvorni_sadrzaj>
    <derivirana_varijabla naziv="DomainObject.Predmet.SudioniciListAdressOIB_1">
      <item>FINANCIJSKA AGENCIJA, RC RIJEKA, PODRUŽNICA PULA, PULA, OIB 85821130368, Giardini 5,52100 Pula</item>
      <item>TVORNICA d.o.o. PAZIN, OIB 02632090266, Stancija Pataj 55,52000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02632090266</item>
    </izvorni_sadrzaj>
    <derivirana_varijabla naziv="DomainObject.Predmet.SudioniciListNazivOIB_1">
      <item>, OIB 85821130368</item>
      <item>, OIB 02632090266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2698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2017-01-24T12:48:00Z</dcterms:created>
  <dc:creator>Morena Brajuha</dc:creator>
  <dc:description/>
  <cp:keywords/>
  <cp:lastModifiedBy>Morena Brajuha</cp:lastModifiedBy>
  <dcterms:modified xmlns:xsi="http://www.w3.org/2001/XMLSchema-instance" xsi:type="dcterms:W3CDTF">2017-01-25T13:49:00Z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