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5e0c" w14:paraId="a815e0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E23B2">
        <w:t>30</w:t>
      </w:r>
      <w:r w:rsidR="00CC210B">
        <w:t>2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C210B">
        <w:t>PALEVSKI CONSTRUCTUM d.o.o. Zadar, Eugena Kvaternika 7, Zadar, OIB: 93436663047,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C210B">
        <w:t>PALEVSKI CONSTRUCTUM d.o.o. Zadar, Eugena Kvaternika 7, Zadar, OIB: 93436663047</w:t>
      </w:r>
      <w:r w:rsidR="002B17A7">
        <w:t>,</w:t>
      </w:r>
      <w:r w:rsidR="008019F8">
        <w:t xml:space="preserve"> </w:t>
      </w:r>
      <w:r>
        <w:t xml:space="preserve">na temelju neizvršenih osnova za plaćanje iznosi </w:t>
      </w:r>
      <w:r w:rsidR="00CC210B">
        <w:t>331.174,52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C210B">
        <w:t>Ljupcho Palevski, Makedonija, Tetovo, Ulica 118 br. 8,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C210B">
        <w:t>302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942AF">
      <w:rPr>
        <w:noProof/>
      </w:rPr>
      <w:t>2</w:t>
    </w:r>
    <w:r>
      <w:fldChar w:fldCharType="end"/>
    </w:r>
  </w:p>
  <w:p w:rsidRDefault="007942A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942A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C210B">
      <w:t>302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E23B2"/>
    <w:rsid w:val="006F6E1E"/>
    <w:rsid w:val="007465D2"/>
    <w:rsid w:val="00755B97"/>
    <w:rsid w:val="007942AF"/>
    <w:rsid w:val="008019F8"/>
    <w:rsid w:val="00876A8D"/>
    <w:rsid w:val="0091410E"/>
    <w:rsid w:val="00934D02"/>
    <w:rsid w:val="009B7A6B"/>
    <w:rsid w:val="009C7AE7"/>
    <w:rsid w:val="00A30CC8"/>
    <w:rsid w:val="00A54C72"/>
    <w:rsid w:val="00B3549A"/>
    <w:rsid w:val="00CC210B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PALEVSKI CONSTRUCTUM d.o.o. za trgovinu i građenje</izvorni_sadrzaj>
    <derivirana_varijabla naziv="DomainObject.Predmet.ProtustrankaFormated_1">  PALEVSKI CONSTRUCTUM d.o.o. za trgovinu i građenje</derivirana_varijabla>
  </DomainObject.Predmet.ProtustrankaFormated>
  <DomainObject.Predmet.ProtustrankaFormatedOIB>
    <izvorni_sadrzaj>  PALEVSKI CONSTRUCTUM d.o.o. za trgovinu i građenje, OIB 93436663047</izvorni_sadrzaj>
    <derivirana_varijabla naziv="DomainObject.Predmet.ProtustrankaFormatedOIB_1">  PALEVSKI CONSTRUCTUM d.o.o. za trgovinu i građenje, OIB 93436663047</derivirana_varijabla>
  </DomainObject.Predmet.ProtustrankaFormatedOIB>
  <DomainObject.Predmet.ProtustrankaFormatedWithAdress>
    <izvorni_sadrzaj> PALEVSKI CONSTRUCTUM d.o.o. za trgovinu i građenje, Eugena Kvaternika 7, 23000 Zadar</izvorni_sadrzaj>
    <derivirana_varijabla naziv="DomainObject.Predmet.ProtustrankaFormatedWithAdress_1"> PALEVSKI CONSTRUCTUM d.o.o. za trgovinu i građenje, Eugena Kvaternika 7, 23000 Zadar</derivirana_varijabla>
  </DomainObject.Predmet.ProtustrankaFormatedWithAdress>
  <DomainObject.Predmet.ProtustrankaFormatedWithAdressOIB>
    <izvorni_sadrzaj> PALEVSKI CONSTRUCTUM d.o.o. za trgovinu i građenje, OIB 93436663047, Eugena Kvaternika 7, 23000 Zadar</izvorni_sadrzaj>
    <derivirana_varijabla naziv="DomainObject.Predmet.ProtustrankaFormatedWithAdressOIB_1"> PALEVSKI CONSTRUCTUM d.o.o. za trgovinu i građenje, OIB 93436663047, Eugena Kvaternika 7, 23000 Zadar</derivirana_varijabla>
  </DomainObject.Predmet.ProtustrankaFormatedWithAdressOIB>
  <DomainObject.Predmet.ProtustrankaWithAdress>
    <izvorni_sadrzaj>PALEVSKI CONSTRUCTUM d.o.o. za trgovinu i građenje Eugena Kvaternika 7, 23000 Zadar</izvorni_sadrzaj>
    <derivirana_varijabla naziv="DomainObject.Predmet.ProtustrankaWithAdress_1">PALEVSKI CONSTRUCTUM d.o.o. za trgovinu i građenje Eugena Kvaternika 7, 23000 Zadar</derivirana_varijabla>
  </DomainObject.Predmet.ProtustrankaWithAdress>
  <DomainObject.Predmet.ProtustrankaWithAdressOIB>
    <izvorni_sadrzaj>PALEVSKI CONSTRUCTUM d.o.o. za trgovinu i građenje, OIB 93436663047, Eugena Kvaternika 7, 23000 Zadar</izvorni_sadrzaj>
    <derivirana_varijabla naziv="DomainObject.Predmet.ProtustrankaWithAdressOIB_1">PALEVSKI CONSTRUCTUM d.o.o. za trgovinu i građenje, OIB 93436663047, Eugena Kvaternika 7, 23000 Zadar</derivirana_varijabla>
  </DomainObject.Predmet.ProtustrankaWithAdressOIB>
  <DomainObject.Predmet.ProtustrankaNazivFormated>
    <izvorni_sadrzaj>PALEVSKI CONSTRUCTUM d.o.o. za trgovinu i građenje</izvorni_sadrzaj>
    <derivirana_varijabla naziv="DomainObject.Predmet.ProtustrankaNazivFormated_1">PALEVSKI CONSTRUCTUM d.o.o. za trgovinu i građenje</derivirana_varijabla>
  </DomainObject.Predmet.ProtustrankaNazivFormated>
  <DomainObject.Predmet.ProtustrankaNazivFormatedOIB>
    <izvorni_sadrzaj>PALEVSKI CONSTRUCTUM d.o.o. za trgovinu i građenje, OIB 93436663047</izvorni_sadrzaj>
    <derivirana_varijabla naziv="DomainObject.Predmet.ProtustrankaNazivFormatedOIB_1">PALEVSKI CONSTRUCTUM d.o.o. za trgovinu i građenje, OIB 93436663047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331174.52</izvorni_sadrzaj>
    <derivirana_varijabla naziv="DomainObject.Predmet.TrenutnaVrijednost_1">331174.52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PALEVSKI CONSTRUCTUM d.o.o. za trgovinu i građenje</item>
    </izvorni_sadrzaj>
    <derivirana_varijabla naziv="DomainObject.Predmet.ProtuStrankaListFormated_1">
      <item>PALEVSKI CONSTRUCTUM d.o.o. za trgovinu i građenje</item>
    </derivirana_varijabla>
  </DomainObject.Predmet.ProtuStrankaListFormated>
  <DomainObject.Predmet.ProtuStrankaListFormatedOIB>
    <izvorni_sadrzaj>
      <item>PALEVSKI CONSTRUCTUM d.o.o. za trgovinu i građenje, OIB 93436663047</item>
    </izvorni_sadrzaj>
    <derivirana_varijabla naziv="DomainObject.Predmet.ProtuStrankaListFormatedOIB_1">
      <item>PALEVSKI CONSTRUCTUM d.o.o. za trgovinu i građenje, OIB 93436663047</item>
    </derivirana_varijabla>
  </DomainObject.Predmet.ProtuStrankaListFormatedOIB>
  <DomainObject.Predmet.ProtuStrankaListFormatedWithAdress>
    <izvorni_sadrzaj>
      <item>PALEVSKI CONSTRUCTUM d.o.o. za trgovinu i građenje, Eugena Kvaternika 7, 23000 Zadar</item>
    </izvorni_sadrzaj>
    <derivirana_varijabla naziv="DomainObject.Predmet.ProtuStrankaListFormatedWithAdress_1">
      <item>PALEVSKI CONSTRUCTUM d.o.o. za trgovinu i građenje, Eugena Kvaternika 7, 23000 Zadar</item>
    </derivirana_varijabla>
  </DomainObject.Predmet.ProtuStrankaListFormatedWithAdress>
  <DomainObject.Predmet.ProtuStrankaListFormatedWithAdressOIB>
    <izvorni_sadrzaj>
      <item>PALEVSKI CONSTRUCTUM d.o.o. za trgovinu i građenje, OIB 93436663047, Eugena Kvaternika 7, 23000 Zadar</item>
    </izvorni_sadrzaj>
    <derivirana_varijabla naziv="DomainObject.Predmet.ProtuStrankaListFormatedWithAdressOIB_1">
      <item>PALEVSKI CONSTRUCTUM d.o.o. za trgovinu i građenje, OIB 93436663047, Eugena Kvaternika 7, 23000 Zadar</item>
    </derivirana_varijabla>
  </DomainObject.Predmet.ProtuStrankaListFormatedWithAdressOIB>
  <DomainObject.Predmet.ProtuStrankaListNazivFormated>
    <izvorni_sadrzaj>
      <item>PALEVSKI CONSTRUCTUM d.o.o. za trgovinu i građenje</item>
    </izvorni_sadrzaj>
    <derivirana_varijabla naziv="DomainObject.Predmet.ProtuStrankaListNazivFormated_1">
      <item>PALEVSKI CONSTRUCTUM d.o.o. za trgovinu i građenje</item>
    </derivirana_varijabla>
  </DomainObject.Predmet.ProtuStrankaListNazivFormated>
  <DomainObject.Predmet.ProtuStrankaListNazivFormatedOIB>
    <izvorni_sadrzaj>
      <item>PALEVSKI CONSTRUCTUM d.o.o. za trgovinu i građenje, OIB 93436663047</item>
    </izvorni_sadrzaj>
    <derivirana_varijabla naziv="DomainObject.Predmet.ProtuStrankaListNazivFormatedOIB_1">
      <item>PALEVSKI CONSTRUCTUM d.o.o. za trgovinu i građenje, OIB 93436663047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PALEVSKI CONSTRUCTUM d.o.o. za trgovinu i građenje</izvorni_sadrzaj>
    <derivirana_varijabla naziv="DomainObject.Predmet.ProtustrankaIDrugi_1">PALEVSKI CONSTRUCTUM d.o.o.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PALEVSKI CONSTRUCTUM d.o.o. za trgovinu i građenje, OIB 93436663047, Eugena Kvaternika 7, 23000 Zadar</izvorni_sadrzaj>
    <derivirana_varijabla naziv="DomainObject.Predmet.ProtustrankaIDrugiAdressOIB_1">PALEVSKI CONSTRUCTUM d.o.o. za trgovinu i građenje, OIB 93436663047, Eugena Kvaternika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PALEVSKI CONSTRUCTUM d.o.o. za trgovinu i građenje</item>
    </izvorni_sadrzaj>
    <derivirana_varijabla naziv="DomainObject.Predmet.SudioniciListNaziv_1">
      <item>FINA</item>
      <item>PALEVSKI CONSTRUCTUM d.o.o. za trgovinu i građenje</item>
    </derivirana_varijabla>
  </DomainObject.Predmet.SudioniciListNaziv>
  <DomainObject.Predmet.SudioniciListAdressOIB>
    <izvorni_sadrzaj>
      <item>FINA, OIB 85821130368</item>
      <item>PALEVSKI CONSTRUCTUM d.o.o. za trgovinu i građenje, OIB 93436663047, Eugena Kvaternika 7,23000 Zadar</item>
    </izvorni_sadrzaj>
    <derivirana_varijabla naziv="DomainObject.Predmet.SudioniciListAdressOIB_1">
      <item>FINA, OIB 85821130368</item>
      <item>PALEVSKI CONSTRUCTUM d.o.o. za trgovinu i građenje, OIB 93436663047, Eugena Kvaternika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93436663047</item>
    </izvorni_sadrzaj>
    <derivirana_varijabla naziv="DomainObject.Predmet.SudioniciListNazivOIB_1">
      <item>, OIB 85821130368</item>
      <item>, OIB 93436663047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2077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2016-01-19T08:43:00Z</dcterms:created>
  <dc:creator>Tina Grgas</dc:creator>
  <cp:lastModifiedBy>Nena Mužanović</cp:lastModifiedBy>
  <cp:lastPrinted>2016-01-19T08:42:00Z</cp:lastPrinted>
  <dcterms:modified xmlns:xsi="http://www.w3.org/2001/XMLSchema-instance" xsi:type="dcterms:W3CDTF">2016-01-19T08:44:00Z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