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09628" w14:paraId="5d09628" w:rsidRDefault="00532B71" w:rsidP="0086691F" w:rsidR="00532B71" w:rsidRPr="00D97E7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D97E7E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74</w:t>
      </w:r>
      <w:r w:rsidR="007F4163" w:rsidRPr="00D97E7E">
        <w:rPr>
          <w:rFonts w:hAnsi="Times New Roman" w:ascii="Times New Roman"/>
          <w:szCs w:val="24"/>
          <w:lang w:val="hr-HR"/>
        </w:rPr>
        <w:t>. St-</w:t>
      </w:r>
      <w:r w:rsidR="0005295F">
        <w:rPr>
          <w:rFonts w:hAnsi="Times New Roman" w:ascii="Times New Roman"/>
          <w:szCs w:val="24"/>
          <w:lang w:val="hr-HR"/>
        </w:rPr>
        <w:t>598/2018</w:t>
      </w:r>
    </w:p>
    <w:p w:rsidRDefault="007F4163" w:rsidP="0086691F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U  </w:t>
      </w:r>
      <w:r w:rsidR="00B6390A" w:rsidRPr="00D97E7E">
        <w:rPr>
          <w:rFonts w:hAnsi="Times New Roman" w:ascii="Times New Roman"/>
          <w:szCs w:val="24"/>
          <w:lang w:val="hr-HR"/>
        </w:rPr>
        <w:t xml:space="preserve"> </w:t>
      </w:r>
      <w:r w:rsidRPr="00D97E7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B2C9F">
      <w:pPr>
        <w:jc w:val="both"/>
        <w:rPr>
          <w:rFonts w:hAnsi="Times New Roman" w:ascii="Times New Roman"/>
          <w:szCs w:val="24"/>
          <w:lang w:val="hr-HR"/>
        </w:rPr>
      </w:pPr>
      <w:r w:rsidRPr="00EB2C9F">
        <w:rPr>
          <w:rFonts w:hAnsi="Times New Roman" w:ascii="Times New Roman"/>
          <w:szCs w:val="24"/>
          <w:lang w:val="hr-HR"/>
        </w:rPr>
        <w:tab/>
      </w:r>
      <w:r w:rsidR="00EE69E5" w:rsidRPr="00EB2C9F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EB2C9F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EB2C9F">
        <w:rPr>
          <w:rFonts w:hAnsi="Times New Roman" w:ascii="Times New Roman"/>
          <w:szCs w:val="24"/>
          <w:lang w:val="hr-HR"/>
        </w:rPr>
        <w:t xml:space="preserve">mr. sc. Maji Josipović </w:t>
      </w:r>
      <w:r w:rsidR="00EE69E5" w:rsidRPr="00EB2C9F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EB2C9F" w:rsidRPr="00EB2C9F">
        <w:rPr>
          <w:rFonts w:hAnsi="Times New Roman" w:ascii="Times New Roman"/>
          <w:szCs w:val="24"/>
          <w:lang w:val="hr-HR"/>
        </w:rPr>
        <w:t xml:space="preserve"> </w:t>
      </w:r>
      <w:r w:rsidR="00EB2C9F" w:rsidRPr="00EB2C9F">
        <w:rPr>
          <w:rFonts w:hAnsi="Times New Roman" w:ascii="Times New Roman"/>
        </w:rPr>
        <w:t>EKO-TOM j.d.o.o., Barilović, Ponorac Perjasički 2, OIB: 99621030148</w:t>
      </w:r>
      <w:r w:rsidR="00AE3DAB" w:rsidRPr="00EB2C9F">
        <w:rPr>
          <w:rFonts w:hAnsi="Times New Roman" w:ascii="Times New Roman"/>
          <w:szCs w:val="24"/>
          <w:lang w:val="hr-HR"/>
        </w:rPr>
        <w:t xml:space="preserve">, </w:t>
      </w:r>
      <w:r w:rsidR="0005295F" w:rsidRPr="00EB2C9F">
        <w:rPr>
          <w:rFonts w:hAnsi="Times New Roman" w:ascii="Times New Roman"/>
          <w:szCs w:val="24"/>
          <w:lang w:val="hr-HR"/>
        </w:rPr>
        <w:t>MBS</w:t>
      </w:r>
      <w:r w:rsidR="001A5B30" w:rsidRPr="00EB2C9F">
        <w:rPr>
          <w:rFonts w:hAnsi="Times New Roman" w:ascii="Times New Roman"/>
          <w:szCs w:val="24"/>
          <w:lang w:val="hr-HR"/>
        </w:rPr>
        <w:t>:</w:t>
      </w:r>
      <w:r w:rsidR="00EB2C9F" w:rsidRPr="00EB2C9F">
        <w:rPr>
          <w:rFonts w:hAnsi="Times New Roman" w:ascii="Times New Roman"/>
          <w:szCs w:val="24"/>
          <w:lang w:val="hr-HR"/>
        </w:rPr>
        <w:t xml:space="preserve"> 080817173</w:t>
      </w:r>
      <w:r w:rsidR="001A5B30" w:rsidRPr="00EB2C9F">
        <w:rPr>
          <w:rFonts w:hAnsi="Times New Roman" w:ascii="Times New Roman"/>
          <w:szCs w:val="24"/>
          <w:lang w:val="hr-HR"/>
        </w:rPr>
        <w:t>,</w:t>
      </w:r>
      <w:r w:rsidR="00B6390A" w:rsidRPr="00EB2C9F">
        <w:rPr>
          <w:rFonts w:hAnsi="Times New Roman" w:ascii="Times New Roman"/>
          <w:lang w:val="hr-HR"/>
        </w:rPr>
        <w:t xml:space="preserve"> </w:t>
      </w:r>
      <w:r w:rsidR="001A5B30" w:rsidRPr="00EB2C9F">
        <w:rPr>
          <w:rFonts w:hAnsi="Times New Roman" w:ascii="Times New Roman"/>
          <w:szCs w:val="24"/>
          <w:lang w:val="hr-HR"/>
        </w:rPr>
        <w:t xml:space="preserve">dana </w:t>
      </w:r>
      <w:r w:rsidR="00EB2C9F" w:rsidRPr="00EB2C9F">
        <w:rPr>
          <w:rFonts w:hAnsi="Times New Roman" w:ascii="Times New Roman"/>
          <w:szCs w:val="24"/>
          <w:lang w:val="hr-HR"/>
        </w:rPr>
        <w:t xml:space="preserve">31. kolovoza </w:t>
      </w:r>
      <w:r w:rsidR="00DB48EC" w:rsidRPr="00EB2C9F">
        <w:rPr>
          <w:rFonts w:hAnsi="Times New Roman" w:ascii="Times New Roman"/>
          <w:szCs w:val="24"/>
          <w:lang w:val="hr-HR"/>
        </w:rPr>
        <w:t>201</w:t>
      </w:r>
      <w:r w:rsidR="001A5B30" w:rsidRPr="00EB2C9F">
        <w:rPr>
          <w:rFonts w:hAnsi="Times New Roman" w:ascii="Times New Roman"/>
          <w:szCs w:val="24"/>
          <w:lang w:val="hr-HR"/>
        </w:rPr>
        <w:t>8</w:t>
      </w:r>
      <w:r w:rsidR="00EE69E5" w:rsidRPr="00EB2C9F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97E7E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D97E7E">
      <w:pPr>
        <w:pStyle w:val="BodyText21"/>
        <w:ind w:firstLine="0" w:left="0"/>
        <w:rPr>
          <w:rFonts w:hAnsi="Times New Roman" w:ascii="Times New Roman"/>
          <w:szCs w:val="24"/>
        </w:rPr>
      </w:pPr>
      <w:r w:rsidRPr="00D97E7E">
        <w:rPr>
          <w:rFonts w:hAnsi="Times New Roman" w:ascii="Times New Roman"/>
          <w:szCs w:val="24"/>
        </w:rPr>
        <w:t>I</w:t>
      </w:r>
      <w:r w:rsidRPr="00D97E7E">
        <w:rPr>
          <w:rFonts w:hAnsi="Times New Roman" w:ascii="Times New Roman"/>
          <w:szCs w:val="24"/>
        </w:rPr>
        <w:tab/>
      </w:r>
      <w:r w:rsidR="00EE69E5" w:rsidRPr="00D97E7E">
        <w:rPr>
          <w:rFonts w:hAnsi="Times New Roman" w:ascii="Times New Roman"/>
          <w:szCs w:val="24"/>
        </w:rPr>
        <w:t>Otvara se stečajni postupak nad dužnikom</w:t>
      </w:r>
      <w:r w:rsidR="00EB2C9F">
        <w:rPr>
          <w:rFonts w:hAnsi="Times New Roman" w:ascii="Times New Roman"/>
          <w:szCs w:val="24"/>
        </w:rPr>
        <w:t xml:space="preserve"> </w:t>
      </w:r>
      <w:r w:rsidR="00EB2C9F" w:rsidRPr="00EB2C9F">
        <w:rPr>
          <w:rFonts w:hAnsi="Times New Roman" w:ascii="Times New Roman"/>
        </w:rPr>
        <w:t>EKO-TOM j.d.o.o., Barilović, Ponorac Perjasički 2, OIB: 99621030148</w:t>
      </w:r>
      <w:r w:rsidR="00EB2C9F" w:rsidRPr="00EB2C9F">
        <w:rPr>
          <w:rFonts w:hAnsi="Times New Roman" w:ascii="Times New Roman"/>
          <w:szCs w:val="24"/>
        </w:rPr>
        <w:t>, MBS: 080817173</w:t>
      </w:r>
      <w:r w:rsidR="00EE69E5" w:rsidRPr="00D97E7E">
        <w:rPr>
          <w:rFonts w:hAnsi="Times New Roman" w:ascii="Times New Roman"/>
          <w:szCs w:val="24"/>
        </w:rPr>
        <w:t>. Stečajni postupak otvoren je dana</w:t>
      </w:r>
      <w:r w:rsidR="00EB2C9F">
        <w:rPr>
          <w:rFonts w:hAnsi="Times New Roman" w:ascii="Times New Roman"/>
          <w:szCs w:val="24"/>
        </w:rPr>
        <w:t xml:space="preserve"> 31. kolovoza 2018</w:t>
      </w:r>
      <w:r w:rsidR="002D5693" w:rsidRPr="00D97E7E">
        <w:rPr>
          <w:rFonts w:hAnsi="Times New Roman" w:ascii="Times New Roman"/>
          <w:szCs w:val="24"/>
        </w:rPr>
        <w:t>.</w:t>
      </w:r>
      <w:r w:rsidR="00EE69E5" w:rsidRPr="00D97E7E">
        <w:rPr>
          <w:rFonts w:hAnsi="Times New Roman" w:ascii="Times New Roman"/>
          <w:szCs w:val="24"/>
        </w:rPr>
        <w:t xml:space="preserve"> u </w:t>
      </w:r>
      <w:r w:rsidR="00EB2C9F">
        <w:rPr>
          <w:rFonts w:hAnsi="Times New Roman" w:ascii="Times New Roman"/>
          <w:szCs w:val="24"/>
        </w:rPr>
        <w:t xml:space="preserve">15 </w:t>
      </w:r>
      <w:r w:rsidR="00EE69E5" w:rsidRPr="00D97E7E">
        <w:rPr>
          <w:rFonts w:hAnsi="Times New Roman" w:ascii="Times New Roman"/>
          <w:szCs w:val="24"/>
        </w:rPr>
        <w:t>sati i</w:t>
      </w:r>
      <w:r w:rsidR="00651A1E" w:rsidRPr="00D97E7E">
        <w:rPr>
          <w:rFonts w:hAnsi="Times New Roman" w:ascii="Times New Roman"/>
          <w:szCs w:val="24"/>
        </w:rPr>
        <w:t xml:space="preserve"> 00</w:t>
      </w:r>
      <w:r w:rsidR="00052DC4" w:rsidRPr="00D97E7E">
        <w:rPr>
          <w:rFonts w:hAnsi="Times New Roman" w:ascii="Times New Roman"/>
          <w:szCs w:val="24"/>
        </w:rPr>
        <w:t xml:space="preserve"> </w:t>
      </w:r>
      <w:r w:rsidR="00EE69E5" w:rsidRPr="00D97E7E">
        <w:rPr>
          <w:rFonts w:hAnsi="Times New Roman" w:ascii="Times New Roman"/>
          <w:szCs w:val="24"/>
        </w:rPr>
        <w:t>minuta, kada je ovo rješenje</w:t>
      </w:r>
      <w:r w:rsidR="00B2463B" w:rsidRPr="00D97E7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D97E7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D97E7E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D97E7E">
        <w:rPr>
          <w:rFonts w:hAnsi="Times New Roman" w:ascii="Times New Roman"/>
          <w:szCs w:val="24"/>
          <w:lang w:val="hr-HR"/>
        </w:rPr>
        <w:t>II</w:t>
      </w:r>
      <w:r w:rsidRPr="00D97E7E">
        <w:rPr>
          <w:rFonts w:hAnsi="Times New Roman" w:ascii="Times New Roman"/>
          <w:szCs w:val="24"/>
          <w:lang w:val="hr-HR"/>
        </w:rPr>
        <w:tab/>
      </w:r>
      <w:r w:rsidR="00EE69E5" w:rsidRPr="00D97E7E">
        <w:rPr>
          <w:rFonts w:hAnsi="Times New Roman" w:ascii="Times New Roman"/>
          <w:szCs w:val="24"/>
          <w:lang w:val="hr-HR"/>
        </w:rPr>
        <w:t>Za stečajnog upravitelja imenuje se</w:t>
      </w:r>
      <w:r w:rsidR="00EB2C9F">
        <w:rPr>
          <w:rFonts w:hAnsi="Times New Roman" w:ascii="Times New Roman"/>
          <w:szCs w:val="24"/>
          <w:lang w:val="hr-HR"/>
        </w:rPr>
        <w:t xml:space="preserve"> SINIŠA RAJNOVIĆ, Virovitica, Sv. Trojstva 87, Milanovac, OIB: 86217384445.</w:t>
      </w:r>
    </w:p>
    <w:p w:rsidRDefault="00A60051" w:rsidP="00046D63" w:rsidR="00A60051" w:rsidRPr="00D97E7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III </w:t>
      </w:r>
      <w:r w:rsidRPr="00D97E7E">
        <w:rPr>
          <w:rFonts w:hAnsi="Times New Roman" w:ascii="Times New Roman"/>
          <w:szCs w:val="24"/>
          <w:lang w:val="hr-HR"/>
        </w:rPr>
        <w:tab/>
      </w:r>
      <w:r w:rsidR="00F777BC">
        <w:rPr>
          <w:rFonts w:hAnsi="Times New Roman" w:ascii="Times New Roman"/>
          <w:szCs w:val="24"/>
          <w:lang w:val="hr-HR"/>
        </w:rPr>
        <w:t xml:space="preserve">Nalaže se Financijskoj agenciji da u roku 8 dana naloži banci dužnika prijenos zaplijenjenog iznosa predujma od </w:t>
      </w:r>
      <w:r w:rsidR="00EB2C9F">
        <w:rPr>
          <w:rFonts w:hAnsi="Times New Roman" w:ascii="Times New Roman"/>
          <w:szCs w:val="24"/>
          <w:lang w:val="hr-HR"/>
        </w:rPr>
        <w:t>1.245,70</w:t>
      </w:r>
      <w:r w:rsidR="003A7B9A">
        <w:rPr>
          <w:rFonts w:hAnsi="Times New Roman" w:ascii="Times New Roman"/>
          <w:szCs w:val="24"/>
          <w:lang w:val="hr-HR"/>
        </w:rPr>
        <w:t xml:space="preserve"> </w:t>
      </w:r>
      <w:r w:rsidR="00F777BC">
        <w:rPr>
          <w:rFonts w:hAnsi="Times New Roman" w:ascii="Times New Roman"/>
          <w:szCs w:val="24"/>
          <w:lang w:val="hr-HR"/>
        </w:rPr>
        <w:t xml:space="preserve">kuna na račun suda </w:t>
      </w:r>
      <w:r w:rsidR="00F777BC" w:rsidRPr="003A7B9A">
        <w:rPr>
          <w:rFonts w:hAnsi="Times New Roman" w:ascii="Times New Roman"/>
          <w:lang w:val="hr-HR"/>
        </w:rPr>
        <w:t>IBAN HR9223900011300000460, model 00, poziv na broj 2001-</w:t>
      </w:r>
      <w:r w:rsidR="00EB2C9F">
        <w:rPr>
          <w:rFonts w:hAnsi="Times New Roman" w:ascii="Times New Roman"/>
          <w:lang w:val="hr-HR"/>
        </w:rPr>
        <w:t>5982018</w:t>
      </w:r>
      <w:r w:rsidR="003A7B9A">
        <w:rPr>
          <w:rFonts w:hAnsi="Times New Roman" w:ascii="Times New Roman"/>
          <w:lang w:val="hr-HR"/>
        </w:rPr>
        <w:t xml:space="preserve"> </w:t>
      </w:r>
      <w:r w:rsidR="00F777BC">
        <w:rPr>
          <w:rFonts w:hAnsi="Times New Roman" w:ascii="Times New Roman"/>
          <w:szCs w:val="24"/>
          <w:lang w:val="hr-HR"/>
        </w:rPr>
        <w:t>i obustavi daljnju pljenidbu predujma do iznosa od 5.000,00 kuna.</w:t>
      </w:r>
    </w:p>
    <w:p w:rsidRDefault="00FD2805" w:rsidP="00F777BC" w:rsidR="00FD2805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IV</w:t>
      </w:r>
      <w:r w:rsidR="00870918" w:rsidRPr="00D97E7E">
        <w:rPr>
          <w:rFonts w:hAnsi="Times New Roman" w:ascii="Times New Roman"/>
          <w:szCs w:val="24"/>
          <w:lang w:val="hr-HR"/>
        </w:rPr>
        <w:tab/>
      </w:r>
      <w:r w:rsidR="00EE69E5" w:rsidRPr="00D97E7E">
        <w:rPr>
          <w:rFonts w:hAnsi="Times New Roman" w:ascii="Times New Roman"/>
          <w:szCs w:val="24"/>
          <w:lang w:val="hr-HR"/>
        </w:rPr>
        <w:t>Zaključuje se stečajni postupak nad dužnikom</w:t>
      </w:r>
      <w:r w:rsidR="00EB2C9F">
        <w:rPr>
          <w:rFonts w:hAnsi="Times New Roman" w:ascii="Times New Roman"/>
          <w:szCs w:val="24"/>
          <w:lang w:val="hr-HR"/>
        </w:rPr>
        <w:t xml:space="preserve"> </w:t>
      </w:r>
      <w:r w:rsidR="00EB2C9F" w:rsidRPr="00EB2C9F">
        <w:rPr>
          <w:rFonts w:hAnsi="Times New Roman" w:ascii="Times New Roman"/>
        </w:rPr>
        <w:t>EKO-TOM j.d.o.o., Barilović, Ponorac Perjasički 2, OIB: 99621030148</w:t>
      </w:r>
      <w:r w:rsidR="00EB2C9F" w:rsidRPr="00EB2C9F">
        <w:rPr>
          <w:rFonts w:hAnsi="Times New Roman" w:ascii="Times New Roman"/>
          <w:szCs w:val="24"/>
          <w:lang w:val="hr-HR"/>
        </w:rPr>
        <w:t>, MBS: 080817173</w:t>
      </w:r>
      <w:r w:rsidR="001A5B30" w:rsidRPr="00D97E7E">
        <w:rPr>
          <w:rFonts w:hAnsi="Times New Roman" w:ascii="Times New Roman"/>
          <w:szCs w:val="24"/>
          <w:lang w:val="hr-HR"/>
        </w:rPr>
        <w:t>.</w:t>
      </w:r>
    </w:p>
    <w:p w:rsidRDefault="00B6390A" w:rsidP="00B6390A" w:rsidR="00B6390A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V</w:t>
      </w:r>
      <w:r w:rsidRPr="00D97E7E">
        <w:rPr>
          <w:rFonts w:hAnsi="Times New Roman" w:ascii="Times New Roman"/>
          <w:szCs w:val="24"/>
          <w:lang w:val="hr-HR"/>
        </w:rPr>
        <w:tab/>
        <w:t>Nakon</w:t>
      </w:r>
      <w:r w:rsidR="00EE69E5" w:rsidRPr="00D97E7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D97E7E">
        <w:rPr>
          <w:rFonts w:hAnsi="Times New Roman" w:ascii="Times New Roman"/>
          <w:szCs w:val="24"/>
          <w:lang w:val="hr-HR"/>
        </w:rPr>
        <w:t>ovog rješenja</w:t>
      </w:r>
      <w:r w:rsidRPr="00D97E7E">
        <w:rPr>
          <w:rFonts w:hAnsi="Times New Roman" w:ascii="Times New Roman"/>
          <w:szCs w:val="24"/>
          <w:lang w:val="hr-HR"/>
        </w:rPr>
        <w:t>,</w:t>
      </w:r>
      <w:r w:rsidR="00EE69E5" w:rsidRPr="00D97E7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97E7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97E7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="00651A1E" w:rsidRPr="00D97E7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</w:t>
      </w:r>
      <w:r w:rsidR="00FD2805" w:rsidRPr="00D97E7E">
        <w:rPr>
          <w:rFonts w:hAnsi="Times New Roman" w:ascii="Times New Roman"/>
          <w:lang w:val="hr-HR"/>
        </w:rPr>
        <w:t>.</w:t>
      </w:r>
      <w:r w:rsidRPr="00D97E7E">
        <w:rPr>
          <w:rFonts w:hAnsi="Times New Roman" w:ascii="Times New Roman"/>
          <w:lang w:val="hr-HR"/>
        </w:rPr>
        <w:t xml:space="preserve"> 1. i 2. SZ-a odlučeno kao u </w:t>
      </w:r>
      <w:r w:rsidR="00FD2805" w:rsidRPr="00D97E7E">
        <w:rPr>
          <w:rFonts w:hAnsi="Times New Roman" w:ascii="Times New Roman"/>
          <w:lang w:val="hr-HR"/>
        </w:rPr>
        <w:t>točkama I i IV izreke</w:t>
      </w:r>
      <w:r w:rsidRPr="00D97E7E">
        <w:rPr>
          <w:rFonts w:hAnsi="Times New Roman" w:ascii="Times New Roman"/>
          <w:lang w:val="hr-HR"/>
        </w:rPr>
        <w:t xml:space="preserve"> ovog rješenja. Izbor stečajnog upravitelja odabran je primjenom odredbe čl. 432. SZ-a</w:t>
      </w:r>
      <w:r w:rsidR="00FD2805" w:rsidRPr="00D97E7E">
        <w:rPr>
          <w:rFonts w:hAnsi="Times New Roman" w:ascii="Times New Roman"/>
          <w:lang w:val="hr-HR"/>
        </w:rPr>
        <w:t xml:space="preserve"> (točka II izreke)</w:t>
      </w:r>
      <w:r w:rsidRPr="00D97E7E">
        <w:rPr>
          <w:rFonts w:hAnsi="Times New Roman" w:ascii="Times New Roman"/>
          <w:lang w:val="hr-HR"/>
        </w:rPr>
        <w:t>.</w:t>
      </w:r>
    </w:p>
    <w:p w:rsidRDefault="00FD2805" w:rsidP="00FD2805" w:rsidR="00FD2805" w:rsidRPr="00D97E7E">
      <w:pPr>
        <w:ind w:firstLine="720"/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 xml:space="preserve">Zahtjevom za provedbu skraćenog stečajnog postupka </w:t>
      </w:r>
      <w:r w:rsidR="00427A8B">
        <w:rPr>
          <w:rFonts w:hAnsi="Times New Roman" w:ascii="Times New Roman"/>
          <w:lang w:val="hr-HR"/>
        </w:rPr>
        <w:t>FINA</w:t>
      </w:r>
      <w:r w:rsidRPr="00D97E7E">
        <w:rPr>
          <w:rFonts w:hAnsi="Times New Roman" w:ascii="Times New Roman"/>
          <w:lang w:val="hr-HR"/>
        </w:rPr>
        <w:t xml:space="preserve"> je u skladu s odredbom čl. 112. st. 5. SZ-a </w:t>
      </w:r>
      <w:r w:rsidR="00F777BC">
        <w:rPr>
          <w:rFonts w:hAnsi="Times New Roman" w:ascii="Times New Roman"/>
          <w:lang w:val="hr-HR"/>
        </w:rPr>
        <w:t xml:space="preserve">obavijestila sud da dužnik na ime predujma za namirenje troškova stečajnog postupka ima zaplijenjena novčana sredstva u iznosu od </w:t>
      </w:r>
      <w:r w:rsidR="00EB2C9F">
        <w:rPr>
          <w:rFonts w:hAnsi="Times New Roman" w:ascii="Times New Roman"/>
          <w:lang w:val="hr-HR"/>
        </w:rPr>
        <w:t>1.245,70</w:t>
      </w:r>
      <w:r w:rsidR="003A7B9A">
        <w:rPr>
          <w:rFonts w:hAnsi="Times New Roman" w:ascii="Times New Roman"/>
          <w:lang w:val="hr-HR"/>
        </w:rPr>
        <w:t xml:space="preserve"> </w:t>
      </w:r>
      <w:r w:rsidR="00F777BC">
        <w:rPr>
          <w:rFonts w:hAnsi="Times New Roman" w:ascii="Times New Roman"/>
          <w:lang w:val="hr-HR"/>
        </w:rPr>
        <w:t xml:space="preserve">kuna, pa je sukladno čl. 112. st. 6. SZ-a odlučeno </w:t>
      </w:r>
      <w:r w:rsidRPr="00D97E7E">
        <w:rPr>
          <w:rFonts w:hAnsi="Times New Roman" w:ascii="Times New Roman"/>
          <w:lang w:val="hr-HR"/>
        </w:rPr>
        <w:t xml:space="preserve">kao u točki III izreke ovog rješenja. </w:t>
      </w:r>
    </w:p>
    <w:p w:rsidRDefault="00052DC4" w:rsidP="00052DC4" w:rsidR="00052DC4">
      <w:pPr>
        <w:jc w:val="both"/>
        <w:rPr>
          <w:rFonts w:hAnsi="Times New Roman" w:ascii="Times New Roman"/>
          <w:lang w:val="hr-HR"/>
        </w:rPr>
      </w:pPr>
    </w:p>
    <w:p w:rsidRDefault="00EB2C9F" w:rsidP="00052DC4" w:rsidR="00EB2C9F" w:rsidRPr="00D97E7E">
      <w:pPr>
        <w:jc w:val="both"/>
        <w:rPr>
          <w:rFonts w:hAnsi="Times New Roman" w:ascii="Times New Roman"/>
          <w:lang w:val="hr-HR"/>
        </w:rPr>
      </w:pPr>
    </w:p>
    <w:p w:rsidRDefault="003A7B9A" w:rsidP="00052DC4" w:rsidR="00052DC4" w:rsidRPr="00D97E7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052DC4" w:rsidRPr="00D97E7E">
        <w:rPr>
          <w:rFonts w:hAnsi="Times New Roman" w:ascii="Times New Roman"/>
          <w:lang w:val="hr-HR"/>
        </w:rPr>
        <w:t xml:space="preserve"> </w:t>
      </w:r>
      <w:r w:rsidR="00EB2C9F">
        <w:rPr>
          <w:rFonts w:hAnsi="Times New Roman" w:ascii="Times New Roman"/>
          <w:lang w:val="hr-HR"/>
        </w:rPr>
        <w:t xml:space="preserve">31. kolovoza </w:t>
      </w:r>
      <w:r w:rsidR="00854DE0" w:rsidRPr="00D97E7E">
        <w:rPr>
          <w:rFonts w:hAnsi="Times New Roman" w:ascii="Times New Roman"/>
          <w:lang w:val="hr-HR"/>
        </w:rPr>
        <w:t>2018</w:t>
      </w:r>
      <w:r w:rsidR="00052DC4" w:rsidRPr="00D97E7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D97E7E">
      <w:pPr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="003A7B9A">
        <w:rPr>
          <w:rFonts w:hAnsi="Times New Roman" w:ascii="Times New Roman"/>
          <w:lang w:val="hr-HR"/>
        </w:rPr>
        <w:t>mr. sc. Maja Josipović</w:t>
      </w:r>
      <w:r w:rsidRPr="00D97E7E">
        <w:rPr>
          <w:rFonts w:hAnsi="Times New Roman" w:ascii="Times New Roman"/>
          <w:lang w:val="hr-HR"/>
        </w:rPr>
        <w:t xml:space="preserve"> </w:t>
      </w:r>
    </w:p>
    <w:p w:rsidRDefault="00052DC4" w:rsidP="00052DC4" w:rsidR="00052DC4" w:rsidRPr="00D97E7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UPUTA O PRAVNOM LIJEKU:</w:t>
      </w: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D97E7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DNA:</w:t>
      </w:r>
    </w:p>
    <w:p w:rsidRDefault="00052DC4" w:rsidP="00052DC4" w:rsidR="00052DC4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1.) Podnositelju zahtjeva: FINA-i, po sudskom dostavljaču</w:t>
      </w:r>
    </w:p>
    <w:p w:rsidRDefault="00052DC4" w:rsidP="00052DC4" w:rsidR="00052DC4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2.) Dužnik –preporučeno poštom</w:t>
      </w:r>
    </w:p>
    <w:p w:rsidRDefault="00052DC4" w:rsidP="00052DC4" w:rsidR="00052DC4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052DC4" w:rsidP="00052DC4" w:rsidR="00052DC4" w:rsidRPr="00D97E7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4.) Sudski registar – elektronski odmah i neposredno </w:t>
      </w:r>
      <w:r w:rsidRPr="00D97E7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052DC4" w:rsidP="00052DC4" w:rsidR="00052DC4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052DC4" w:rsidP="00052DC4" w:rsidR="00052DC4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6.) Porezna uprava</w:t>
      </w:r>
    </w:p>
    <w:p w:rsidRDefault="00052DC4" w:rsidP="00052DC4" w:rsidR="00052DC4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7.) Stečajnom upravitelju</w:t>
      </w:r>
    </w:p>
    <w:p w:rsidRDefault="00052DC4" w:rsidP="00052DC4" w:rsidR="00052DC4" w:rsidRPr="00D97E7E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D97E7E">
        <w:rPr>
          <w:rFonts w:hAnsi="Times New Roman" w:ascii="Times New Roman"/>
          <w:sz w:val="22"/>
          <w:lang w:val="hr-HR"/>
        </w:rPr>
        <w:t>8.) bankama kod kojih dužnik ima otvorene račune</w:t>
      </w:r>
    </w:p>
    <w:p w:rsidRDefault="00052DC4" w:rsidP="00052DC4" w:rsidR="00052DC4" w:rsidRPr="00D97E7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C2202C" w:rsidP="00052DC4" w:rsidR="00C2202C" w:rsidRPr="00D97E7E">
      <w:pPr>
        <w:jc w:val="both"/>
        <w:rPr>
          <w:rFonts w:hAnsi="Times New Roman" w:ascii="Times New Roman"/>
          <w:lang w:val="hr-HR"/>
        </w:rPr>
      </w:pPr>
    </w:p>
    <w:sectPr w:rsidSect="007F4163" w:rsidR="00C2202C" w:rsidRPr="00D97E7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27280449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E639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23DA8">
      <w:rPr>
        <w:rFonts w:hAnsi="Times New Roman" w:ascii="Times New Roman"/>
        <w:lang w:val="hr-HR"/>
      </w:rPr>
      <w:t>74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EB2C9F">
      <w:rPr>
        <w:rFonts w:hAnsi="Times New Roman" w:ascii="Times New Roman"/>
        <w:lang w:val="hr-HR"/>
      </w:rPr>
      <w:t>598/2018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95F"/>
    <w:rsid w:val="00052DC4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82088"/>
    <w:rsid w:val="0018781D"/>
    <w:rsid w:val="00192F79"/>
    <w:rsid w:val="001A3EFC"/>
    <w:rsid w:val="001A5B30"/>
    <w:rsid w:val="001D3B45"/>
    <w:rsid w:val="00274728"/>
    <w:rsid w:val="00277125"/>
    <w:rsid w:val="00297E3C"/>
    <w:rsid w:val="002B508F"/>
    <w:rsid w:val="002D5693"/>
    <w:rsid w:val="00331C12"/>
    <w:rsid w:val="003401A1"/>
    <w:rsid w:val="0034037D"/>
    <w:rsid w:val="00343131"/>
    <w:rsid w:val="00385410"/>
    <w:rsid w:val="003A7B9A"/>
    <w:rsid w:val="003B6A45"/>
    <w:rsid w:val="003C4581"/>
    <w:rsid w:val="0041643E"/>
    <w:rsid w:val="0042162E"/>
    <w:rsid w:val="00427A8B"/>
    <w:rsid w:val="0044662D"/>
    <w:rsid w:val="00470F58"/>
    <w:rsid w:val="004B233F"/>
    <w:rsid w:val="004C657D"/>
    <w:rsid w:val="004F71E0"/>
    <w:rsid w:val="004F7DD6"/>
    <w:rsid w:val="00532B71"/>
    <w:rsid w:val="005940E9"/>
    <w:rsid w:val="00624EB1"/>
    <w:rsid w:val="00630127"/>
    <w:rsid w:val="006327C4"/>
    <w:rsid w:val="006356C5"/>
    <w:rsid w:val="00651A1E"/>
    <w:rsid w:val="0067539D"/>
    <w:rsid w:val="006A6B35"/>
    <w:rsid w:val="006B0F87"/>
    <w:rsid w:val="006C5DCD"/>
    <w:rsid w:val="00730EAB"/>
    <w:rsid w:val="00780214"/>
    <w:rsid w:val="007A29F9"/>
    <w:rsid w:val="007C688B"/>
    <w:rsid w:val="007F4163"/>
    <w:rsid w:val="00840E3D"/>
    <w:rsid w:val="00854DE0"/>
    <w:rsid w:val="00867F16"/>
    <w:rsid w:val="00870918"/>
    <w:rsid w:val="00875611"/>
    <w:rsid w:val="0088293F"/>
    <w:rsid w:val="008C3B61"/>
    <w:rsid w:val="008E6396"/>
    <w:rsid w:val="009569A9"/>
    <w:rsid w:val="009638A7"/>
    <w:rsid w:val="00983C91"/>
    <w:rsid w:val="00997BA9"/>
    <w:rsid w:val="009B45C4"/>
    <w:rsid w:val="009F5765"/>
    <w:rsid w:val="00A277BD"/>
    <w:rsid w:val="00A36148"/>
    <w:rsid w:val="00A47367"/>
    <w:rsid w:val="00A60051"/>
    <w:rsid w:val="00A703A0"/>
    <w:rsid w:val="00A95334"/>
    <w:rsid w:val="00AB7883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94097"/>
    <w:rsid w:val="00BE651F"/>
    <w:rsid w:val="00BF2CB7"/>
    <w:rsid w:val="00BF41A2"/>
    <w:rsid w:val="00C2202C"/>
    <w:rsid w:val="00C57CAF"/>
    <w:rsid w:val="00C57D6B"/>
    <w:rsid w:val="00CF2939"/>
    <w:rsid w:val="00D174AC"/>
    <w:rsid w:val="00D37215"/>
    <w:rsid w:val="00D44239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A6CFF"/>
    <w:rsid w:val="00EB2C9F"/>
    <w:rsid w:val="00ED171E"/>
    <w:rsid w:val="00EE5750"/>
    <w:rsid w:val="00EE69E5"/>
    <w:rsid w:val="00F159E6"/>
    <w:rsid w:val="00F32EB5"/>
    <w:rsid w:val="00F6170D"/>
    <w:rsid w:val="00F62A72"/>
    <w:rsid w:val="00F667BC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E63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3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639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63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63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E63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3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639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3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3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St-598/2018</izvorni_sadrzaj>
    <derivirana_varijabla naziv="DomainObject.Predmet.OznakaBroj_1">St-598/2018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EKO-TOM j.d.o.o.</izvorni_sadrzaj>
    <derivirana_varijabla naziv="DomainObject.Predmet.ProtustrankaFormated_1">  EKO-TOM j.d.o.o.</derivirana_varijabla>
  </DomainObject.Predmet.ProtustrankaFormated>
  <DomainObject.Predmet.ProtustrankaFormatedOIB>
    <izvorni_sadrzaj>  EKO-TOM j.d.o.o., OIB 99621030148</izvorni_sadrzaj>
    <derivirana_varijabla naziv="DomainObject.Predmet.ProtustrankaFormatedOIB_1">  EKO-TOM j.d.o.o., OIB 99621030148</derivirana_varijabla>
  </DomainObject.Predmet.ProtustrankaFormatedOIB>
  <DomainObject.Predmet.ProtustrankaFormatedWithAdress>
    <izvorni_sadrzaj> EKO-TOM j.d.o.o., Ponorac Perjasički 2, 47252 Barilović</izvorni_sadrzaj>
    <derivirana_varijabla naziv="DomainObject.Predmet.ProtustrankaFormatedWithAdress_1"> EKO-TOM j.d.o.o., Ponorac Perjasički 2, 47252 Barilović</derivirana_varijabla>
  </DomainObject.Predmet.ProtustrankaFormatedWithAdress>
  <DomainObject.Predmet.ProtustrankaFormatedWithAdressOIB>
    <izvorni_sadrzaj> EKO-TOM j.d.o.o., OIB 99621030148, Ponorac Perjasički 2, 47252 Barilović</izvorni_sadrzaj>
    <derivirana_varijabla naziv="DomainObject.Predmet.ProtustrankaFormatedWithAdressOIB_1"> EKO-TOM j.d.o.o., OIB 99621030148, Ponorac Perjasički 2, 47252 Barilović</derivirana_varijabla>
  </DomainObject.Predmet.ProtustrankaFormatedWithAdressOIB>
  <DomainObject.Predmet.ProtustrankaWithAdress>
    <izvorni_sadrzaj>EKO-TOM j.d.o.o. Ponorac Perjasički 2, 47252 Barilović</izvorni_sadrzaj>
    <derivirana_varijabla naziv="DomainObject.Predmet.ProtustrankaWithAdress_1">EKO-TOM j.d.o.o. Ponorac Perjasički 2, 47252 Barilović</derivirana_varijabla>
  </DomainObject.Predmet.ProtustrankaWithAdress>
  <DomainObject.Predmet.ProtustrankaWithAdressOIB>
    <izvorni_sadrzaj>EKO-TOM j.d.o.o., OIB 99621030148, Ponorac Perjasički 2, 47252 Barilović</izvorni_sadrzaj>
    <derivirana_varijabla naziv="DomainObject.Predmet.ProtustrankaWithAdressOIB_1">EKO-TOM j.d.o.o., OIB 99621030148, Ponorac Perjasički 2, 47252 Barilović</derivirana_varijabla>
  </DomainObject.Predmet.ProtustrankaWithAdressOIB>
  <DomainObject.Predmet.ProtustrankaNazivFormated>
    <izvorni_sadrzaj>EKO-TOM j.d.o.o.</izvorni_sadrzaj>
    <derivirana_varijabla naziv="DomainObject.Predmet.ProtustrankaNazivFormated_1">EKO-TOM j.d.o.o.</derivirana_varijabla>
  </DomainObject.Predmet.ProtustrankaNazivFormated>
  <DomainObject.Predmet.ProtustrankaNazivFormatedOIB>
    <izvorni_sadrzaj>EKO-TOM j.d.o.o., OIB 99621030148</izvorni_sadrzaj>
    <derivirana_varijabla naziv="DomainObject.Predmet.ProtustrankaNazivFormatedOIB_1">EKO-TOM j.d.o.o., OIB 99621030148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EKO-TOM j.d.o.o.</item>
    </izvorni_sadrzaj>
    <derivirana_varijabla naziv="DomainObject.Predmet.ProtuStrankaListFormated_1">
      <item>EKO-TOM j.d.o.o.</item>
    </derivirana_varijabla>
  </DomainObject.Predmet.ProtuStrankaListFormated>
  <DomainObject.Predmet.ProtuStrankaListFormatedOIB>
    <izvorni_sadrzaj>
      <item>EKO-TOM j.d.o.o., OIB 99621030148</item>
    </izvorni_sadrzaj>
    <derivirana_varijabla naziv="DomainObject.Predmet.ProtuStrankaListFormatedOIB_1">
      <item>EKO-TOM j.d.o.o., OIB 99621030148</item>
    </derivirana_varijabla>
  </DomainObject.Predmet.ProtuStrankaListFormatedOIB>
  <DomainObject.Predmet.ProtuStrankaListFormatedWithAdress>
    <izvorni_sadrzaj>
      <item>EKO-TOM j.d.o.o., Ponorac Perjasički 2, 47252 Barilović</item>
    </izvorni_sadrzaj>
    <derivirana_varijabla naziv="DomainObject.Predmet.ProtuStrankaListFormatedWithAdress_1">
      <item>EKO-TOM j.d.o.o., Ponorac Perjasički 2, 47252 Barilović</item>
    </derivirana_varijabla>
  </DomainObject.Predmet.ProtuStrankaListFormatedWithAdress>
  <DomainObject.Predmet.ProtuStrankaListFormatedWithAdressOIB>
    <izvorni_sadrzaj>
      <item>EKO-TOM j.d.o.o., OIB 99621030148, Ponorac Perjasički 2, 47252 Barilović</item>
    </izvorni_sadrzaj>
    <derivirana_varijabla naziv="DomainObject.Predmet.ProtuStrankaListFormatedWithAdressOIB_1">
      <item>EKO-TOM j.d.o.o., OIB 99621030148, Ponorac Perjasički 2, 47252 Barilović</item>
    </derivirana_varijabla>
  </DomainObject.Predmet.ProtuStrankaListFormatedWithAdressOIB>
  <DomainObject.Predmet.ProtuStrankaListNazivFormated>
    <izvorni_sadrzaj>
      <item>EKO-TOM j.d.o.o.</item>
    </izvorni_sadrzaj>
    <derivirana_varijabla naziv="DomainObject.Predmet.ProtuStrankaListNazivFormated_1">
      <item>EKO-TOM j.d.o.o.</item>
    </derivirana_varijabla>
  </DomainObject.Predmet.ProtuStrankaListNazivFormated>
  <DomainObject.Predmet.ProtuStrankaListNazivFormatedOIB>
    <izvorni_sadrzaj>
      <item>EKO-TOM j.d.o.o., OIB 99621030148</item>
    </izvorni_sadrzaj>
    <derivirana_varijabla naziv="DomainObject.Predmet.ProtuStrankaListNazivFormatedOIB_1">
      <item>EKO-TOM j.d.o.o., OIB 99621030148</item>
    </derivirana_varijabla>
  </DomainObject.Predmet.ProtuStrankaListNazivFormatedOIB>
  <DomainObject.Predmet.OstaliListFormated>
    <izvorni_sadrzaj>
      <item>Tihomir Zaborski</item>
    </izvorni_sadrzaj>
    <derivirana_varijabla naziv="DomainObject.Predmet.OstaliListFormated_1">
      <item>Tihomir Zaborski</item>
    </derivirana_varijabla>
  </DomainObject.Predmet.OstaliListFormated>
  <DomainObject.Predmet.OstaliListFormatedOIB>
    <izvorni_sadrzaj>
      <item>Tihomir Zaborski</item>
    </izvorni_sadrzaj>
    <derivirana_varijabla naziv="DomainObject.Predmet.OstaliListFormatedOIB_1">
      <item>Tihomir Zaborski</item>
    </derivirana_varijabla>
  </DomainObject.Predmet.OstaliListFormatedOIB>
  <DomainObject.Predmet.OstaliListFormatedWithAdress>
    <izvorni_sadrzaj>
      <item>Tihomir Zaborski, Perjasica 1/A, 47252 Perjasica</item>
    </izvorni_sadrzaj>
    <derivirana_varijabla naziv="DomainObject.Predmet.OstaliListFormatedWithAdress_1">
      <item>Tihomir Zaborski, Perjasica 1/A, 47252 Perjasica</item>
    </derivirana_varijabla>
  </DomainObject.Predmet.OstaliListFormatedWithAdress>
  <DomainObject.Predmet.OstaliListFormatedWithAdressOIB>
    <izvorni_sadrzaj>
      <item>Tihomir Zaborski, Perjasica 1/A, 47252 Perjasica</item>
    </izvorni_sadrzaj>
    <derivirana_varijabla naziv="DomainObject.Predmet.OstaliListFormatedWithAdressOIB_1">
      <item>Tihomir Zaborski, Perjasica 1/A, 47252 Perjasica</item>
    </derivirana_varijabla>
  </DomainObject.Predmet.OstaliListFormatedWithAdressOIB>
  <DomainObject.Predmet.OstaliListNazivFormated>
    <izvorni_sadrzaj>
      <item>Tihomir Zaborski</item>
    </izvorni_sadrzaj>
    <derivirana_varijabla naziv="DomainObject.Predmet.OstaliListNazivFormated_1">
      <item>Tihomir Zaborski</item>
    </derivirana_varijabla>
  </DomainObject.Predmet.OstaliListNazivFormated>
  <DomainObject.Predmet.OstaliListNazivFormatedOIB>
    <izvorni_sadrzaj>
      <item>Tihomir Zaborski</item>
    </izvorni_sadrzaj>
    <derivirana_varijabla naziv="DomainObject.Predmet.OstaliListNazivFormatedOIB_1">
      <item>Tihomir Zaborski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EKO-TOM j.d.o.o.</izvorni_sadrzaj>
    <derivirana_varijabla naziv="DomainObject.Predmet.ProtustrankaIDrugi_1">EKO-TOM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EKO-TOM j.d.o.o., OIB 99621030148, Ponorac Perjasički 2, 47252 Barilović</izvorni_sadrzaj>
    <derivirana_varijabla naziv="DomainObject.Predmet.ProtustrankaIDrugiAdressOIB_1">EKO-TOM j.d.o.o., OIB 99621030148, Ponorac Perjasički 2, 47252 Barilović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EKO-TOM j.d.o.o.</item>
      <item>Tihomir Zaborski</item>
    </izvorni_sadrzaj>
    <derivirana_varijabla naziv="DomainObject.Predmet.SudioniciListNaziv_1">
      <item>FINA regionalni centar Zagreb, podružnica Karlovac</item>
      <item>EKO-TOM j.d.o.o.</item>
      <item>Tihomir Zaborski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EKO-TOM j.d.o.o., OIB 99621030148, Ponorac Perjasički 2,47252 Barilović</item>
      <item>Tihomir Zaborski, Perjasica 1/A,47252 Perjasica</item>
    </izvorni_sadrzaj>
    <derivirana_varijabla naziv="DomainObject.Predmet.SudioniciListAdressOIB_1">
      <item>FINA regionalni centar Zagreb, podružnica Karlovac, OIB 85821130368, Vitezovićeva 1,47000 Karlovac</item>
      <item>EKO-TOM j.d.o.o., OIB 99621030148, Ponorac Perjasički 2,47252 Barilović</item>
      <item>Tihomir Zaborski, Perjasica 1/A,47252 Perjasica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99621030148</item>
      <item>, OIB null</item>
    </izvorni_sadrzaj>
    <derivirana_varijabla naziv="DomainObject.Predmet.SudioniciListNazivOIB_1">
      <item>, OIB 85821130368</item>
      <item>, OIB 99621030148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44D42A-C51B-45FA-8CE3-8F7FAF99FD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552</properties:Words>
  <properties:Characters>2927</properties:Characters>
  <properties:Lines>81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2018-08-31T09:17:00Z</dcterms:created>
  <dc:creator>Sudsko vijeæe</dc:creator>
  <cp:lastModifiedBy>Nevenka Furić</cp:lastModifiedBy>
  <cp:lastPrinted>2018-08-31T09:25:00Z</cp:lastPrinted>
  <dcterms:modified xmlns:xsi="http://www.w3.org/2001/XMLSchema-instance" xsi:type="dcterms:W3CDTF">2018-08-31T09:28:00Z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(St-598-2018 - RJEŠENJE O OTVARANJU I ZAKLJUČENJU SKRAĆENOG + NALOG FINA - zaplijenjen manji predujama od 5.000-npr. 575,00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