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7240" w14:paraId="6577240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r w:rsidR="00AD38F1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AD38F1">
        <w:rPr>
          <w:rFonts w:cs="Times New Roman" w:eastAsia="Times New Roman"/>
          <w:lang w:eastAsia="hr-HR"/>
        </w:rPr>
        <w:t>41</w:t>
      </w:r>
      <w:proofErr w:type="spellEnd"/>
      <w:r>
        <w:rPr>
          <w:rFonts w:cs="Times New Roman" w:eastAsia="Times New Roman"/>
          <w:lang w:eastAsia="hr-HR"/>
        </w:rPr>
        <w:t>/</w:t>
      </w:r>
      <w:proofErr w:type="spellStart"/>
      <w:r>
        <w:rPr>
          <w:rFonts w:cs="Times New Roman" w:eastAsia="Times New Roman"/>
          <w:lang w:eastAsia="hr-HR"/>
        </w:rPr>
        <w:t>201</w:t>
      </w:r>
      <w:r w:rsidR="00AC1C32">
        <w:rPr>
          <w:rFonts w:cs="Times New Roman" w:eastAsia="Times New Roman"/>
          <w:lang w:eastAsia="hr-HR"/>
        </w:rPr>
        <w:t>9</w:t>
      </w:r>
      <w:proofErr w:type="spellEnd"/>
      <w:r w:rsidR="00E611F2">
        <w:rPr>
          <w:rFonts w:cs="Times New Roman" w:eastAsia="Times New Roman"/>
          <w:lang w:eastAsia="hr-HR"/>
        </w:rPr>
        <w:t>-3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A9118F" w:rsidRPr="00907AB4">
        <w:t xml:space="preserve">TRGOVAČKI SUD U ZAGREBU, po sucu toga suda </w:t>
      </w:r>
      <w:r w:rsidR="00A9118F">
        <w:t>Mirjani Chour Hršak</w:t>
      </w:r>
      <w:r w:rsidR="00A9118F" w:rsidRPr="00907AB4">
        <w:t xml:space="preserve"> u stečajnom postupku koji se vodi kod ovog suda povodom zahtjeva FINANCIJSKE AGENCIJE, Regionalni centar Zagreb, Trg svibanjskih žrtava </w:t>
      </w:r>
      <w:proofErr w:type="spellStart"/>
      <w:r w:rsidR="00A9118F" w:rsidRPr="00907AB4">
        <w:t>1995</w:t>
      </w:r>
      <w:proofErr w:type="spellEnd"/>
      <w:r w:rsidR="00A9118F" w:rsidRPr="00907AB4">
        <w:t xml:space="preserve"> br. 1, </w:t>
      </w:r>
      <w:proofErr w:type="spellStart"/>
      <w:r w:rsidR="00A9118F" w:rsidRPr="00907AB4">
        <w:t>OIB</w:t>
      </w:r>
      <w:proofErr w:type="spellEnd"/>
      <w:r w:rsidR="00A9118F" w:rsidRPr="00907AB4">
        <w:t xml:space="preserve">: </w:t>
      </w:r>
      <w:proofErr w:type="spellStart"/>
      <w:r w:rsidR="00A9118F" w:rsidRPr="00907AB4">
        <w:t>85821130368</w:t>
      </w:r>
      <w:proofErr w:type="spellEnd"/>
      <w:r w:rsidR="00A9118F" w:rsidRPr="00907AB4">
        <w:t xml:space="preserve">, za provedbu skraćenog stečajnog postupka nad dužnikom </w:t>
      </w:r>
      <w:r w:rsidR="00A9118F" w:rsidRPr="009C3D60">
        <w:t>Kao lonac d.o.o.</w:t>
      </w:r>
      <w:r w:rsidR="00A9118F">
        <w:t xml:space="preserve">, Zagreb, </w:t>
      </w:r>
      <w:r w:rsidR="00A9118F" w:rsidRPr="009C3D60">
        <w:t xml:space="preserve">Petra i Tome </w:t>
      </w:r>
      <w:proofErr w:type="spellStart"/>
      <w:r w:rsidR="00A9118F" w:rsidRPr="009C3D60">
        <w:t>Erdoedyja</w:t>
      </w:r>
      <w:proofErr w:type="spellEnd"/>
      <w:r w:rsidR="00A9118F" w:rsidRPr="009C3D60">
        <w:t xml:space="preserve"> </w:t>
      </w:r>
      <w:proofErr w:type="spellStart"/>
      <w:r w:rsidR="00A9118F" w:rsidRPr="009C3D60">
        <w:t>17</w:t>
      </w:r>
      <w:proofErr w:type="spellEnd"/>
      <w:r w:rsidR="00A9118F">
        <w:t xml:space="preserve">, </w:t>
      </w:r>
      <w:proofErr w:type="spellStart"/>
      <w:r w:rsidR="00A9118F">
        <w:t>OIB</w:t>
      </w:r>
      <w:proofErr w:type="spellEnd"/>
      <w:r w:rsidR="00A9118F">
        <w:t xml:space="preserve">: </w:t>
      </w:r>
      <w:proofErr w:type="spellStart"/>
      <w:r w:rsidR="00A9118F" w:rsidRPr="009104F2">
        <w:t>84340010849</w:t>
      </w:r>
      <w:proofErr w:type="spellEnd"/>
      <w:r w:rsidR="00A9118F" w:rsidRPr="00907AB4">
        <w:t xml:space="preserve">, dana </w:t>
      </w:r>
      <w:proofErr w:type="spellStart"/>
      <w:r w:rsidR="00A9118F">
        <w:t>2</w:t>
      </w:r>
      <w:r w:rsidR="00AD38F1">
        <w:t>2</w:t>
      </w:r>
      <w:proofErr w:type="spellEnd"/>
      <w:r w:rsidR="00A9118F">
        <w:t xml:space="preserve">. ožujka </w:t>
      </w:r>
      <w:proofErr w:type="spellStart"/>
      <w:r w:rsidR="00A9118F">
        <w:t>2019</w:t>
      </w:r>
      <w:proofErr w:type="spellEnd"/>
      <w:r w:rsidR="00A9118F">
        <w:t>.</w:t>
      </w:r>
      <w:r w:rsidR="00A9118F" w:rsidRPr="00907AB4">
        <w:t xml:space="preserve"> </w:t>
      </w:r>
      <w:r w:rsidR="00A9118F">
        <w:t>objavljuje</w:t>
      </w:r>
      <w:r w:rsidR="00A9118F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r w:rsidR="00A9118F" w:rsidRPr="009C3D60">
        <w:t>Kao lonac d.o.o.</w:t>
      </w:r>
      <w:r w:rsidR="00A9118F">
        <w:t xml:space="preserve">, Zagreb, </w:t>
      </w:r>
      <w:r w:rsidR="00A9118F" w:rsidRPr="009C3D60">
        <w:t xml:space="preserve">Petra i Tome </w:t>
      </w:r>
      <w:proofErr w:type="spellStart"/>
      <w:r w:rsidR="00A9118F" w:rsidRPr="009C3D60">
        <w:t>Erdoedyja</w:t>
      </w:r>
      <w:proofErr w:type="spellEnd"/>
      <w:r w:rsidR="00A9118F" w:rsidRPr="009C3D60">
        <w:t xml:space="preserve"> </w:t>
      </w:r>
      <w:proofErr w:type="spellStart"/>
      <w:r w:rsidR="00A9118F" w:rsidRPr="009C3D60">
        <w:t>17</w:t>
      </w:r>
      <w:proofErr w:type="spellEnd"/>
      <w:r w:rsidR="00A9118F">
        <w:t xml:space="preserve">, </w:t>
      </w:r>
      <w:proofErr w:type="spellStart"/>
      <w:r w:rsidR="00A9118F">
        <w:t>OIB</w:t>
      </w:r>
      <w:proofErr w:type="spellEnd"/>
      <w:r w:rsidR="00A9118F">
        <w:t xml:space="preserve">: </w:t>
      </w:r>
      <w:proofErr w:type="spellStart"/>
      <w:r w:rsidR="00A9118F" w:rsidRPr="009104F2">
        <w:t>84340010849</w:t>
      </w:r>
      <w:proofErr w:type="spellEnd"/>
      <w:r w:rsidR="00856FA6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r w:rsidR="00A9118F">
        <w:rPr>
          <w:rFonts w:cs="Times New Roman" w:eastAsia="Times New Roman"/>
          <w:lang w:eastAsia="hr-HR"/>
        </w:rPr>
        <w:t>2</w:t>
      </w:r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A9118F">
        <w:rPr>
          <w:rFonts w:cs="Times New Roman" w:eastAsia="Times New Roman"/>
          <w:lang w:eastAsia="hr-HR"/>
        </w:rPr>
        <w:t>siječnja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453E93">
        <w:rPr>
          <w:rFonts w:cs="Times New Roman" w:eastAsia="Times New Roman"/>
          <w:lang w:eastAsia="hr-HR"/>
        </w:rPr>
        <w:t>1</w:t>
      </w:r>
      <w:r w:rsidR="00A9118F">
        <w:rPr>
          <w:rFonts w:cs="Times New Roman" w:eastAsia="Times New Roman"/>
          <w:lang w:eastAsia="hr-HR"/>
        </w:rPr>
        <w:t>9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A9118F">
        <w:rPr>
          <w:rFonts w:cs="Times New Roman" w:eastAsia="Times New Roman"/>
          <w:lang w:eastAsia="hr-HR"/>
        </w:rPr>
        <w:t>19.464</w:t>
      </w:r>
      <w:proofErr w:type="spellEnd"/>
      <w:r w:rsidR="00A9118F">
        <w:rPr>
          <w:rFonts w:cs="Times New Roman" w:eastAsia="Times New Roman"/>
          <w:lang w:eastAsia="hr-HR"/>
        </w:rPr>
        <w:t>,</w:t>
      </w:r>
      <w:proofErr w:type="spellStart"/>
      <w:r w:rsidR="00A9118F">
        <w:rPr>
          <w:rFonts w:cs="Times New Roman" w:eastAsia="Times New Roman"/>
          <w:lang w:eastAsia="hr-HR"/>
        </w:rPr>
        <w:t>09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D0252D">
        <w:rPr>
          <w:rFonts w:cs="Times New Roman" w:eastAsia="Times New Roman"/>
          <w:lang w:eastAsia="hr-HR"/>
        </w:rPr>
        <w:t>2</w:t>
      </w:r>
      <w:r w:rsidR="00AD38F1">
        <w:rPr>
          <w:rFonts w:cs="Times New Roman" w:eastAsia="Times New Roman"/>
          <w:lang w:eastAsia="hr-HR"/>
        </w:rPr>
        <w:t>2</w:t>
      </w:r>
      <w:proofErr w:type="spellEnd"/>
      <w:r w:rsidR="00D0252D">
        <w:rPr>
          <w:rFonts w:cs="Times New Roman" w:eastAsia="Times New Roman"/>
          <w:lang w:eastAsia="hr-HR"/>
        </w:rPr>
        <w:t xml:space="preserve">. ožujka </w:t>
      </w:r>
      <w:proofErr w:type="spellStart"/>
      <w:r w:rsidR="00D0252D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 xml:space="preserve">CHOUR </w:t>
      </w:r>
      <w:proofErr w:type="spellStart"/>
      <w:r>
        <w:rPr>
          <w:lang w:eastAsia="hr-HR"/>
        </w:rPr>
        <w:t>HRŠAK</w:t>
      </w:r>
      <w:proofErr w:type="spellEnd"/>
      <w:r w:rsidR="00AC1C32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AC1C32" w:rsidP="00AC1C32" w:rsidR="00AC1C32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AC1C32" w:rsidP="00AC1C32" w:rsidR="001E0840" w:rsidRPr="00907AB4">
      <w:pPr>
        <w:ind w:firstLine="708" w:left="4956"/>
        <w:jc w:val="both"/>
        <w:rPr>
          <w:sz w:val="28"/>
        </w:rPr>
      </w:pPr>
      <w:r>
        <w:rPr>
          <w:rFonts w:cs="Times New Roman"/>
          <w:szCs w:val="24"/>
        </w:rPr>
        <w:t>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23B18"/>
    <w:rsid w:val="00134D53"/>
    <w:rsid w:val="00140413"/>
    <w:rsid w:val="00155FEF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7061"/>
    <w:rsid w:val="00521005"/>
    <w:rsid w:val="00545E9E"/>
    <w:rsid w:val="005C7BEC"/>
    <w:rsid w:val="005D0D1F"/>
    <w:rsid w:val="00632413"/>
    <w:rsid w:val="00634D61"/>
    <w:rsid w:val="00682189"/>
    <w:rsid w:val="006D5EF6"/>
    <w:rsid w:val="006F5B6E"/>
    <w:rsid w:val="00716961"/>
    <w:rsid w:val="007329B5"/>
    <w:rsid w:val="00736726"/>
    <w:rsid w:val="00742D86"/>
    <w:rsid w:val="007607AE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9C3ACA"/>
    <w:rsid w:val="00A80E54"/>
    <w:rsid w:val="00A9118F"/>
    <w:rsid w:val="00AC1C32"/>
    <w:rsid w:val="00AD38F1"/>
    <w:rsid w:val="00AD4D0C"/>
    <w:rsid w:val="00AE2B49"/>
    <w:rsid w:val="00AF7C40"/>
    <w:rsid w:val="00B37838"/>
    <w:rsid w:val="00B65DE5"/>
    <w:rsid w:val="00B71F95"/>
    <w:rsid w:val="00BF0A6A"/>
    <w:rsid w:val="00BF6017"/>
    <w:rsid w:val="00C813B1"/>
    <w:rsid w:val="00D0252D"/>
    <w:rsid w:val="00D10F6A"/>
    <w:rsid w:val="00D520EF"/>
    <w:rsid w:val="00D92D6F"/>
    <w:rsid w:val="00DA6DEC"/>
    <w:rsid w:val="00E54858"/>
    <w:rsid w:val="00E611F2"/>
    <w:rsid w:val="00E946F6"/>
    <w:rsid w:val="00E9568D"/>
    <w:rsid w:val="00EB5951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AC1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C3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1C32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1C3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1C3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AC1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C3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1C3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1C3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1C3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St-41/2019-3</izvorni_sadrzaj>
    <derivirana_varijabla naziv="DomainObject.Oznaka_1">St-41/2019-3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St-41/2019</izvorni_sadrzaj>
    <derivirana_varijabla naziv="DomainObject.Predmet.OznakaBroj_1">St-41/2019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Kao lonac d.o.o.</izvorni_sadrzaj>
    <derivirana_varijabla naziv="DomainObject.Predmet.ProtustrankaFormated_1">  Kao lonac d.o.o.</derivirana_varijabla>
  </DomainObject.Predmet.ProtustrankaFormated>
  <DomainObject.Predmet.ProtustrankaFormatedOIB>
    <izvorni_sadrzaj>  Kao lonac d.o.o., OIB 84340010849</izvorni_sadrzaj>
    <derivirana_varijabla naziv="DomainObject.Predmet.ProtustrankaFormatedOIB_1">  Kao lonac d.o.o., OIB 84340010849</derivirana_varijabla>
  </DomainObject.Predmet.ProtustrankaFormatedOIB>
  <DomainObject.Predmet.ProtustrankaFormatedWithAdress>
    <izvorni_sadrzaj> Kao lonac d.o.o., Petra i Tome Erdoedyja 17, 10000 Zagreb</izvorni_sadrzaj>
    <derivirana_varijabla naziv="DomainObject.Predmet.ProtustrankaFormatedWithAdress_1"> Kao lonac d.o.o., Petra i Tome Erdoedyja 17, 10000 Zagreb</derivirana_varijabla>
  </DomainObject.Predmet.ProtustrankaFormatedWithAdress>
  <DomainObject.Predmet.ProtustrankaFormatedWithAdressOIB>
    <izvorni_sadrzaj> Kao lonac d.o.o., OIB 84340010849, Petra i Tome Erdoedyja 17, 10000 Zagreb</izvorni_sadrzaj>
    <derivirana_varijabla naziv="DomainObject.Predmet.ProtustrankaFormatedWithAdressOIB_1"> Kao lonac d.o.o., OIB 84340010849, Petra i Tome Erdoedyja 17, 10000 Zagreb</derivirana_varijabla>
  </DomainObject.Predmet.ProtustrankaFormatedWithAdressOIB>
  <DomainObject.Predmet.ProtustrankaWithAdress>
    <izvorni_sadrzaj>Kao lonac d.o.o. Petra i Tome Erdoedyja 17, 10000 Zagreb</izvorni_sadrzaj>
    <derivirana_varijabla naziv="DomainObject.Predmet.ProtustrankaWithAdress_1">Kao lonac d.o.o. Petra i Tome Erdoedyja 17, 10000 Zagreb</derivirana_varijabla>
  </DomainObject.Predmet.ProtustrankaWithAdress>
  <DomainObject.Predmet.ProtustrankaWithAdressOIB>
    <izvorni_sadrzaj>Kao lonac d.o.o., OIB 84340010849, Petra i Tome Erdoedyja 17, 10000 Zagreb</izvorni_sadrzaj>
    <derivirana_varijabla naziv="DomainObject.Predmet.ProtustrankaWithAdressOIB_1">Kao lonac d.o.o., OIB 84340010849, Petra i Tome Erdoedyja 17, 10000 Zagreb</derivirana_varijabla>
  </DomainObject.Predmet.ProtustrankaWithAdressOIB>
  <DomainObject.Predmet.ProtustrankaNazivFormated>
    <izvorni_sadrzaj>Kao lonac d.o.o.</izvorni_sadrzaj>
    <derivirana_varijabla naziv="DomainObject.Predmet.ProtustrankaNazivFormated_1">Kao lonac d.o.o.</derivirana_varijabla>
  </DomainObject.Predmet.ProtustrankaNazivFormated>
  <DomainObject.Predmet.ProtustrankaNazivFormatedOIB>
    <izvorni_sadrzaj>Kao lonac d.o.o., OIB 84340010849</izvorni_sadrzaj>
    <derivirana_varijabla naziv="DomainObject.Predmet.ProtustrankaNazivFormatedOIB_1">Kao lonac d.o.o., OIB 84340010849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Kao lonac d.o.o.</item>
    </izvorni_sadrzaj>
    <derivirana_varijabla naziv="DomainObject.Predmet.ProtuStrankaListFormated_1">
      <item>Kao lonac d.o.o.</item>
    </derivirana_varijabla>
  </DomainObject.Predmet.ProtuStrankaListFormated>
  <DomainObject.Predmet.ProtuStrankaListFormatedOIB>
    <izvorni_sadrzaj>
      <item>Kao lonac d.o.o., OIB 84340010849</item>
    </izvorni_sadrzaj>
    <derivirana_varijabla naziv="DomainObject.Predmet.ProtuStrankaListFormatedOIB_1">
      <item>Kao lonac d.o.o., OIB 84340010849</item>
    </derivirana_varijabla>
  </DomainObject.Predmet.ProtuStrankaListFormatedOIB>
  <DomainObject.Predmet.ProtuStrankaListFormatedWithAdress>
    <izvorni_sadrzaj>
      <item>Kao lonac d.o.o., Petra i Tome Erdoedyja 17, 10000 Zagreb</item>
    </izvorni_sadrzaj>
    <derivirana_varijabla naziv="DomainObject.Predmet.ProtuStrankaListFormatedWithAdress_1">
      <item>Kao lonac d.o.o., Petra i Tome Erdoedyja 17, 10000 Zagreb</item>
    </derivirana_varijabla>
  </DomainObject.Predmet.ProtuStrankaListFormatedWithAdress>
  <DomainObject.Predmet.ProtuStrankaListFormatedWithAdressOIB>
    <izvorni_sadrzaj>
      <item>Kao lonac d.o.o., OIB 84340010849, Petra i Tome Erdoedyja 17, 10000 Zagreb</item>
    </izvorni_sadrzaj>
    <derivirana_varijabla naziv="DomainObject.Predmet.ProtuStrankaListFormatedWithAdressOIB_1">
      <item>Kao lonac d.o.o., OIB 84340010849, Petra i Tome Erdoedyja 17, 10000 Zagreb</item>
    </derivirana_varijabla>
  </DomainObject.Predmet.ProtuStrankaListFormatedWithAdressOIB>
  <DomainObject.Predmet.ProtuStrankaListNazivFormated>
    <izvorni_sadrzaj>
      <item>Kao lonac d.o.o.</item>
    </izvorni_sadrzaj>
    <derivirana_varijabla naziv="DomainObject.Predmet.ProtuStrankaListNazivFormated_1">
      <item>Kao lonac d.o.o.</item>
    </derivirana_varijabla>
  </DomainObject.Predmet.ProtuStrankaListNazivFormated>
  <DomainObject.Predmet.ProtuStrankaListNazivFormatedOIB>
    <izvorni_sadrzaj>
      <item>Kao lonac d.o.o., OIB 84340010849</item>
    </izvorni_sadrzaj>
    <derivirana_varijabla naziv="DomainObject.Predmet.ProtuStrankaListNazivFormatedOIB_1">
      <item>Kao lonac d.o.o., OIB 84340010849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St-41/2019-3</izvorni_sadrzaj>
    <derivirana_varijabla naziv="DomainObject.PoslovniBrojDokumenta_1">St-41/2019-3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Kao lonac d.o.o.</izvorni_sadrzaj>
    <derivirana_varijabla naziv="DomainObject.Predmet.ProtustrankaIDrugi_1">Kao lonac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Kao lonac d.o.o., OIB 84340010849, Petra i Tome Erdoedyja 17, 10000 Zagreb</izvorni_sadrzaj>
    <derivirana_varijabla naziv="DomainObject.Predmet.ProtustrankaIDrugiAdressOIB_1">Kao lonac d.o.o., OIB 84340010849, Petra i Tome Erdoedyja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Kao lonac d.o.o.</item>
    </izvorni_sadrzaj>
    <derivirana_varijabla naziv="DomainObject.Predmet.SudioniciListNaziv_1">
      <item>FINA Regionalni centar Zagreb</item>
      <item>Kao lonac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Kao lonac d.o.o., OIB 84340010849, Petra i Tome Erdoedyja 17,10000 Zagreb</item>
    </izvorni_sadrzaj>
    <derivirana_varijabla naziv="DomainObject.Predmet.SudioniciListAdressOIB_1">
      <item>FINA Regionalni centar Zagreb, OIB 85821130368, Trg svibanjskih žrtava 1995. 1,10000 Zagreb</item>
      <item>Kao lonac d.o.o., OIB 84340010849, Petra i Tome Erdoedyja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84340010849</item>
    </izvorni_sadrzaj>
    <derivirana_varijabla naziv="DomainObject.Predmet.SudioniciListNazivOIB_1">
      <item>, OIB 85821130368</item>
      <item>, OIB 84340010849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St-41/2019-4</izvorni_sadrzaj>
    <derivirana_varijabla naziv="DomainObject.PredzadnjaOdlukaIzPredmeta.Oznaka_1">St-41/2019-4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1532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2019-03-21T12:02:00Z</dcterms:created>
  <dc:creator>Maja Malec</dc:creator>
  <cp:lastModifiedBy>Natalija Perković</cp:lastModifiedBy>
  <cp:lastPrinted>2019-03-22T10:34:00Z</cp:lastPrinted>
  <dcterms:modified xmlns:xsi="http://www.w3.org/2001/XMLSchema-instance" xsi:type="dcterms:W3CDTF">2019-03-22T10:45:00Z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St-41/2019-3 / Odluka - Oglas (St-41-19_oglas_skraćeni_stečaj.docx)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