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0b61" w14:paraId="ce00b61" w:rsidRDefault="00312D6C" w:rsidP="0027743F" w:rsidR="00312D6C" w:rsidRPr="00C92B28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C92B28" w:rsidP="00C92B28" w:rsidR="00E24D45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 xml:space="preserve">R E P U B L I K A  H R V A T S K A </w:t>
      </w:r>
    </w:p>
    <w:p w:rsidRDefault="00C92B28" w:rsidP="00C92B28" w:rsidR="00C92B28" w:rsidRPr="00C92B28">
      <w:pPr>
        <w:jc w:val="center"/>
        <w:rPr>
          <w:sz w:val="24"/>
          <w:szCs w:val="24"/>
        </w:rPr>
      </w:pPr>
    </w:p>
    <w:p w:rsidRDefault="00C92B28" w:rsidP="00C92B28" w:rsidR="00C92B28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J E Š E NJ E</w:t>
      </w:r>
    </w:p>
    <w:p w:rsidRDefault="00C92B28" w:rsidP="00C92B28" w:rsidR="00C92B28" w:rsidRPr="00C92B28">
      <w:pPr>
        <w:jc w:val="center"/>
        <w:rPr>
          <w:b/>
          <w:sz w:val="24"/>
          <w:szCs w:val="24"/>
        </w:rPr>
      </w:pPr>
    </w:p>
    <w:p w:rsidRDefault="00C92B28" w:rsidP="00750EE2" w:rsidR="004E77F6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Trgovački sud u Zagrebu, po sucu Gordanu </w:t>
      </w:r>
      <w:proofErr w:type="spellStart"/>
      <w:r w:rsidRPr="00C92B28">
        <w:rPr>
          <w:sz w:val="24"/>
          <w:szCs w:val="24"/>
        </w:rPr>
        <w:t>Zubaku</w:t>
      </w:r>
      <w:proofErr w:type="spellEnd"/>
      <w:r w:rsidRPr="00C92B28">
        <w:rPr>
          <w:sz w:val="24"/>
          <w:szCs w:val="24"/>
        </w:rPr>
        <w:t xml:space="preserve">, u stečajnom postupku nad dužnikom </w:t>
      </w:r>
      <w:r w:rsidR="00750EE2" w:rsidRPr="00750EE2">
        <w:rPr>
          <w:sz w:val="24"/>
          <w:szCs w:val="24"/>
          <w:lang w:val="pt-BR"/>
        </w:rPr>
        <w:t xml:space="preserve">DINOS GRAĐENJE d.o.o. u stečaju, Soblinec, Soblinečka cesta 51, OIB: </w:t>
      </w:r>
      <w:r w:rsidR="00750EE2" w:rsidRPr="00750EE2">
        <w:rPr>
          <w:sz w:val="24"/>
          <w:szCs w:val="24"/>
        </w:rPr>
        <w:t>53372479004</w:t>
      </w:r>
      <w:r w:rsidRPr="00C92B28">
        <w:rPr>
          <w:sz w:val="24"/>
          <w:szCs w:val="24"/>
        </w:rPr>
        <w:t xml:space="preserve">, </w:t>
      </w:r>
      <w:r w:rsidR="000156E7">
        <w:rPr>
          <w:sz w:val="24"/>
          <w:szCs w:val="24"/>
        </w:rPr>
        <w:t>1</w:t>
      </w:r>
      <w:r w:rsidR="000B24A8">
        <w:rPr>
          <w:sz w:val="24"/>
          <w:szCs w:val="24"/>
        </w:rPr>
        <w:t>9</w:t>
      </w:r>
      <w:r w:rsidR="000156E7">
        <w:rPr>
          <w:sz w:val="24"/>
          <w:szCs w:val="24"/>
        </w:rPr>
        <w:t>. srpnja</w:t>
      </w:r>
      <w:r w:rsidRPr="00C92B28">
        <w:rPr>
          <w:sz w:val="24"/>
          <w:szCs w:val="24"/>
        </w:rPr>
        <w:t xml:space="preserve"> 2016.</w:t>
      </w:r>
      <w:r w:rsidR="00E24D45" w:rsidRPr="00C92B28">
        <w:rPr>
          <w:sz w:val="24"/>
          <w:szCs w:val="24"/>
        </w:rPr>
        <w:t>,</w:t>
      </w:r>
    </w:p>
    <w:p w:rsidRDefault="00750EE2" w:rsidP="00750EE2" w:rsidR="00750EE2" w:rsidRPr="00C92B28">
      <w:pPr>
        <w:ind w:firstLine="720"/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i j e š i o    j e</w:t>
      </w:r>
    </w:p>
    <w:p w:rsidRDefault="0027743F" w:rsidP="0027743F" w:rsidR="0027743F" w:rsidRPr="00C92B28">
      <w:pPr>
        <w:jc w:val="center"/>
        <w:rPr>
          <w:sz w:val="24"/>
          <w:szCs w:val="24"/>
        </w:rPr>
      </w:pPr>
    </w:p>
    <w:p w:rsidRDefault="003E5792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="004E77F6" w:rsidRPr="00C92B28">
        <w:rPr>
          <w:sz w:val="24"/>
          <w:szCs w:val="24"/>
        </w:rPr>
        <w:t xml:space="preserve">Utvrđuje se da je </w:t>
      </w:r>
      <w:r w:rsidR="00C80870" w:rsidRPr="00C92B28">
        <w:rPr>
          <w:sz w:val="24"/>
          <w:szCs w:val="24"/>
        </w:rPr>
        <w:t xml:space="preserve">stečajni </w:t>
      </w:r>
      <w:r w:rsidR="00162D54">
        <w:rPr>
          <w:sz w:val="24"/>
          <w:szCs w:val="24"/>
        </w:rPr>
        <w:t>Vaba d.d. banka Varaždin, Varaždin, Aleja kralja Zvonimira 1, OIB: 38182927268</w:t>
      </w:r>
      <w:r w:rsidR="004E77F6" w:rsidRPr="00C92B28">
        <w:rPr>
          <w:sz w:val="24"/>
          <w:szCs w:val="24"/>
        </w:rPr>
        <w:t>, povukao</w:t>
      </w:r>
      <w:r w:rsidR="00C80870" w:rsidRPr="00C92B28">
        <w:rPr>
          <w:sz w:val="24"/>
          <w:szCs w:val="24"/>
        </w:rPr>
        <w:t xml:space="preserve"> dio prijave</w:t>
      </w:r>
      <w:r w:rsidR="004E77F6" w:rsidRPr="00C92B28">
        <w:rPr>
          <w:sz w:val="24"/>
          <w:szCs w:val="24"/>
        </w:rPr>
        <w:t xml:space="preserve"> tražbine u stečajnom postupku nad stečajnim dužnikom </w:t>
      </w:r>
      <w:r w:rsidR="00750EE2" w:rsidRPr="00750EE2">
        <w:rPr>
          <w:sz w:val="24"/>
          <w:szCs w:val="24"/>
          <w:lang w:val="pt-BR"/>
        </w:rPr>
        <w:t>DINOS GRAĐENJE d.o.o. u stečaju, Soblinec, Soblinečka cesta 51</w:t>
      </w:r>
      <w:r w:rsidR="00C92B28">
        <w:rPr>
          <w:sz w:val="24"/>
          <w:szCs w:val="24"/>
          <w:lang w:val="pt-BR"/>
        </w:rPr>
        <w:t>,</w:t>
      </w:r>
      <w:r w:rsidR="00C80870" w:rsidRPr="00C92B28">
        <w:rPr>
          <w:sz w:val="24"/>
          <w:szCs w:val="24"/>
        </w:rPr>
        <w:t xml:space="preserve"> u dijelu za iznos od </w:t>
      </w:r>
      <w:r w:rsidR="00162D54">
        <w:rPr>
          <w:bCs/>
          <w:sz w:val="24"/>
          <w:szCs w:val="24"/>
        </w:rPr>
        <w:t>650.687,39</w:t>
      </w:r>
      <w:r w:rsidR="00C95B66">
        <w:rPr>
          <w:bCs/>
          <w:sz w:val="24"/>
          <w:szCs w:val="24"/>
        </w:rPr>
        <w:t xml:space="preserve"> kn</w:t>
      </w:r>
      <w:r w:rsidRPr="00C92B28">
        <w:rPr>
          <w:sz w:val="24"/>
          <w:szCs w:val="24"/>
        </w:rPr>
        <w:t>.</w:t>
      </w:r>
    </w:p>
    <w:p w:rsidRDefault="004E77F6" w:rsidP="00F07556" w:rsidR="004E77F6" w:rsidRPr="00C92B28">
      <w:pPr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Obrazloženje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E24D45" w:rsidP="00C135B8" w:rsidR="00750EE2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Stečajni </w:t>
      </w:r>
      <w:r w:rsidR="00C80870" w:rsidRPr="00C92B28">
        <w:rPr>
          <w:sz w:val="24"/>
          <w:szCs w:val="24"/>
        </w:rPr>
        <w:t>vjerovnik</w:t>
      </w:r>
      <w:r w:rsidRPr="00C92B28">
        <w:rPr>
          <w:sz w:val="24"/>
          <w:szCs w:val="24"/>
        </w:rPr>
        <w:t xml:space="preserve"> </w:t>
      </w:r>
      <w:r w:rsidR="00162D54" w:rsidRPr="00162D54">
        <w:rPr>
          <w:sz w:val="24"/>
          <w:szCs w:val="24"/>
        </w:rPr>
        <w:t>Vaba d.d. banka Varaždin</w:t>
      </w:r>
      <w:r w:rsidR="00C80870" w:rsidRPr="00C92B28">
        <w:rPr>
          <w:sz w:val="24"/>
          <w:szCs w:val="24"/>
        </w:rPr>
        <w:t>,</w:t>
      </w:r>
      <w:r w:rsidR="00C95B66">
        <w:rPr>
          <w:sz w:val="24"/>
          <w:szCs w:val="24"/>
        </w:rPr>
        <w:t xml:space="preserve"> </w:t>
      </w:r>
      <w:r w:rsidR="005830B8">
        <w:rPr>
          <w:sz w:val="24"/>
          <w:szCs w:val="24"/>
        </w:rPr>
        <w:t xml:space="preserve">dostavio je sudu podnesak od </w:t>
      </w:r>
      <w:r w:rsidR="00FF5299">
        <w:rPr>
          <w:sz w:val="24"/>
          <w:szCs w:val="24"/>
        </w:rPr>
        <w:t>13</w:t>
      </w:r>
      <w:r w:rsidR="000156E7">
        <w:rPr>
          <w:sz w:val="24"/>
          <w:szCs w:val="24"/>
        </w:rPr>
        <w:t>. srpnja</w:t>
      </w:r>
      <w:r w:rsidR="00C135B8">
        <w:rPr>
          <w:sz w:val="24"/>
          <w:szCs w:val="24"/>
        </w:rPr>
        <w:t xml:space="preserve"> 2016. u kojem je izjavio </w:t>
      </w:r>
      <w:r w:rsidR="00C80870" w:rsidRPr="00C92B28">
        <w:rPr>
          <w:sz w:val="24"/>
          <w:szCs w:val="24"/>
        </w:rPr>
        <w:t>da povlač</w:t>
      </w:r>
      <w:r w:rsidR="00C135B8">
        <w:rPr>
          <w:sz w:val="24"/>
          <w:szCs w:val="24"/>
        </w:rPr>
        <w:t xml:space="preserve">i dio prijave tražbine u dijelu za iznos od </w:t>
      </w:r>
      <w:r w:rsidR="00162D54" w:rsidRPr="00162D54">
        <w:rPr>
          <w:bCs/>
          <w:sz w:val="24"/>
          <w:szCs w:val="24"/>
        </w:rPr>
        <w:t>650.687,39 kn</w:t>
      </w:r>
      <w:r w:rsidR="00162D54" w:rsidRPr="00162D54">
        <w:rPr>
          <w:sz w:val="24"/>
          <w:szCs w:val="24"/>
        </w:rPr>
        <w:t xml:space="preserve"> </w:t>
      </w:r>
      <w:r w:rsidR="00C135B8">
        <w:rPr>
          <w:sz w:val="24"/>
          <w:szCs w:val="24"/>
        </w:rPr>
        <w:t>te je istaknuo da se radi o osporenom dijelu tražbine</w:t>
      </w:r>
      <w:r w:rsidR="000156E7">
        <w:rPr>
          <w:sz w:val="24"/>
          <w:szCs w:val="24"/>
        </w:rPr>
        <w:t xml:space="preserve"> u odnosu na koji je stečajni upravitelj upućen pokrenuti parnicu radi dokazivanja osnovanosti svog osporavanja</w:t>
      </w:r>
      <w:r w:rsidR="00750EE2">
        <w:rPr>
          <w:sz w:val="24"/>
          <w:szCs w:val="24"/>
        </w:rPr>
        <w:t>.</w:t>
      </w:r>
    </w:p>
    <w:p w:rsidRDefault="004E77F6" w:rsidP="00E24D45" w:rsidR="004E77F6" w:rsidRPr="00C92B28">
      <w:pPr>
        <w:jc w:val="both"/>
        <w:rPr>
          <w:sz w:val="24"/>
          <w:szCs w:val="24"/>
        </w:rPr>
      </w:pPr>
    </w:p>
    <w:p w:rsidRDefault="004E77F6" w:rsidP="004E77F6" w:rsidR="004E77F6" w:rsidRPr="00C92B28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>Slijed</w:t>
      </w:r>
      <w:r w:rsidR="00C80870" w:rsidRPr="00C92B28">
        <w:rPr>
          <w:sz w:val="24"/>
          <w:szCs w:val="24"/>
        </w:rPr>
        <w:t xml:space="preserve">om navedenog, sud je odgovarajućom primjenom </w:t>
      </w:r>
      <w:r w:rsidRPr="00C92B28">
        <w:rPr>
          <w:sz w:val="24"/>
          <w:szCs w:val="24"/>
        </w:rPr>
        <w:t>odredbe čl. 193. Zakona o parničnom postupku („Narodne novine“ broj 53/91, 91/92, 112/99, 88/</w:t>
      </w:r>
      <w:r w:rsidR="00E24D45" w:rsidRPr="00C92B28">
        <w:rPr>
          <w:sz w:val="24"/>
          <w:szCs w:val="24"/>
        </w:rPr>
        <w:t>01, 117/03, 88/05, 2/07, 84/08,</w:t>
      </w:r>
      <w:r w:rsidRPr="00C92B28">
        <w:rPr>
          <w:sz w:val="24"/>
          <w:szCs w:val="24"/>
        </w:rPr>
        <w:t xml:space="preserve"> 57/11</w:t>
      </w:r>
      <w:r w:rsidR="00C92B28">
        <w:rPr>
          <w:sz w:val="24"/>
          <w:szCs w:val="24"/>
        </w:rPr>
        <w:t>, 148/11,</w:t>
      </w:r>
      <w:r w:rsidR="00E24D45" w:rsidRPr="00C92B28">
        <w:rPr>
          <w:sz w:val="24"/>
          <w:szCs w:val="24"/>
        </w:rPr>
        <w:t xml:space="preserve"> 25/13</w:t>
      </w:r>
      <w:r w:rsidR="00C92B28">
        <w:rPr>
          <w:sz w:val="24"/>
          <w:szCs w:val="24"/>
        </w:rPr>
        <w:t xml:space="preserve"> i 89/14</w:t>
      </w:r>
      <w:r w:rsidRPr="00C92B28">
        <w:rPr>
          <w:sz w:val="24"/>
          <w:szCs w:val="24"/>
        </w:rPr>
        <w:t xml:space="preserve">) u svezi s odredbom čl. </w:t>
      </w:r>
      <w:r w:rsidR="00C92B28">
        <w:rPr>
          <w:sz w:val="24"/>
          <w:szCs w:val="24"/>
        </w:rPr>
        <w:t>10.</w:t>
      </w:r>
      <w:r w:rsidRPr="00C92B28">
        <w:rPr>
          <w:sz w:val="24"/>
          <w:szCs w:val="24"/>
        </w:rPr>
        <w:t xml:space="preserve"> </w:t>
      </w:r>
      <w:r w:rsidR="003E5792" w:rsidRPr="00C92B28">
        <w:rPr>
          <w:sz w:val="24"/>
          <w:szCs w:val="24"/>
        </w:rPr>
        <w:t xml:space="preserve">Stečajnog zakona („Narodne novine“ broj </w:t>
      </w:r>
      <w:r w:rsidR="00C92B28">
        <w:rPr>
          <w:sz w:val="24"/>
          <w:szCs w:val="24"/>
        </w:rPr>
        <w:t>71/15</w:t>
      </w:r>
      <w:r w:rsidRPr="00C92B28">
        <w:rPr>
          <w:sz w:val="24"/>
          <w:szCs w:val="24"/>
        </w:rPr>
        <w:t>) riješio kao u izreci.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C95B66" w:rsidP="0027743F" w:rsidR="0027743F" w:rsidRPr="00C92B2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U Zagrebu </w:t>
      </w:r>
      <w:r w:rsidR="000156E7">
        <w:rPr>
          <w:sz w:val="24"/>
          <w:szCs w:val="24"/>
        </w:rPr>
        <w:t>1</w:t>
      </w:r>
      <w:r w:rsidR="000B24A8">
        <w:rPr>
          <w:sz w:val="24"/>
          <w:szCs w:val="24"/>
        </w:rPr>
        <w:t>9</w:t>
      </w:r>
      <w:r w:rsidR="000156E7">
        <w:rPr>
          <w:sz w:val="24"/>
          <w:szCs w:val="24"/>
        </w:rPr>
        <w:t>. srpnja</w:t>
      </w:r>
      <w:r w:rsidR="00C92B28">
        <w:rPr>
          <w:sz w:val="24"/>
          <w:szCs w:val="24"/>
        </w:rPr>
        <w:t xml:space="preserve"> 2016</w:t>
      </w:r>
      <w:r w:rsidR="0027743F" w:rsidRPr="00C92B28">
        <w:rPr>
          <w:sz w:val="24"/>
          <w:szCs w:val="24"/>
        </w:rPr>
        <w:t xml:space="preserve">. </w:t>
      </w:r>
    </w:p>
    <w:p w:rsidRDefault="0027743F" w:rsidP="00F05490" w:rsidR="0027743F" w:rsidRPr="00C92B28">
      <w:pPr>
        <w:jc w:val="right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  <w:t xml:space="preserve">           </w:t>
      </w:r>
      <w:r w:rsidR="006F1B6A">
        <w:rPr>
          <w:sz w:val="24"/>
          <w:szCs w:val="24"/>
        </w:rPr>
        <w:t xml:space="preserve">     </w:t>
      </w:r>
      <w:r w:rsidRPr="00C92B28">
        <w:rPr>
          <w:sz w:val="24"/>
          <w:szCs w:val="24"/>
        </w:rPr>
        <w:t xml:space="preserve"> </w:t>
      </w:r>
      <w:r w:rsidR="006F1B6A">
        <w:rPr>
          <w:sz w:val="24"/>
          <w:szCs w:val="24"/>
        </w:rPr>
        <w:t xml:space="preserve"> </w:t>
      </w:r>
      <w:r w:rsidRPr="00C92B28">
        <w:rPr>
          <w:sz w:val="24"/>
          <w:szCs w:val="24"/>
        </w:rPr>
        <w:t>SUDAC:</w:t>
      </w:r>
    </w:p>
    <w:p w:rsidRDefault="0027743F" w:rsidP="00F05490" w:rsidR="0027743F" w:rsidRPr="00C92B28">
      <w:pPr>
        <w:jc w:val="right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  <w:t xml:space="preserve"> </w:t>
      </w:r>
      <w:r w:rsidR="006F1B6A">
        <w:rPr>
          <w:sz w:val="24"/>
          <w:szCs w:val="24"/>
        </w:rPr>
        <w:t xml:space="preserve">  </w:t>
      </w:r>
      <w:r w:rsidRPr="00C92B28">
        <w:rPr>
          <w:sz w:val="24"/>
          <w:szCs w:val="24"/>
        </w:rPr>
        <w:t xml:space="preserve"> </w:t>
      </w:r>
      <w:r w:rsidR="00F05490">
        <w:rPr>
          <w:sz w:val="24"/>
          <w:szCs w:val="24"/>
        </w:rPr>
        <w:t xml:space="preserve">      Gordan Zubak, v.r.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</w:p>
    <w:p w:rsidRDefault="00F05490" w:rsidP="0027743F" w:rsidR="00F05490">
      <w:pPr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>UPUTA O PRAVNOM LIJEKU:</w:t>
      </w:r>
    </w:p>
    <w:p w:rsidRDefault="0027743F" w:rsidP="00FA7C2D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Protiv ovog rješenja pravo </w:t>
      </w:r>
      <w:r w:rsidR="00FA7C2D" w:rsidRPr="00C92B28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312D6C" w:rsidP="0027743F" w:rsidR="00312D6C" w:rsidRPr="00C92B28">
      <w:pPr>
        <w:jc w:val="both"/>
        <w:rPr>
          <w:sz w:val="24"/>
          <w:szCs w:val="24"/>
        </w:rPr>
      </w:pPr>
    </w:p>
    <w:p w:rsidRDefault="00F05490" w:rsidP="001745C1" w:rsidR="00F05490" w:rsidRPr="00F05490">
      <w:pPr>
        <w:jc w:val="right"/>
        <w:rPr>
          <w:sz w:val="24"/>
        </w:rPr>
      </w:pPr>
      <w:r w:rsidRPr="00F05490">
        <w:rPr>
          <w:sz w:val="24"/>
        </w:rPr>
        <w:t xml:space="preserve">Za točnost </w:t>
      </w:r>
      <w:proofErr w:type="spellStart"/>
      <w:r w:rsidRPr="00F05490">
        <w:rPr>
          <w:sz w:val="24"/>
        </w:rPr>
        <w:t>otpravka</w:t>
      </w:r>
      <w:proofErr w:type="spellEnd"/>
      <w:r w:rsidRPr="00F05490">
        <w:rPr>
          <w:sz w:val="24"/>
        </w:rPr>
        <w:t>-ovlašteni službenik:</w:t>
      </w:r>
      <w:r w:rsidRPr="00F05490">
        <w:rPr>
          <w:sz w:val="24"/>
        </w:rPr>
        <w:br/>
        <w:t>Ivana Rogić</w:t>
      </w:r>
    </w:p>
    <w:p w:rsidRDefault="00F05490" w:rsidP="00F05490" w:rsidR="00F05490" w:rsidRPr="00F05490">
      <w:pPr>
        <w:ind w:left="720"/>
        <w:jc w:val="both"/>
        <w:rPr>
          <w:sz w:val="24"/>
          <w:szCs w:val="24"/>
        </w:rPr>
      </w:pPr>
    </w:p>
    <w:sectPr w:rsidSect="002E3364" w:rsidR="00F05490" w:rsidRPr="00F05490">
      <w:headerReference w:type="even" r:id="rId9"/>
      <w:headerReference w:type="default" r:id="rId10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CB2" w:rsidR="00F95CB2">
      <w:r>
        <w:separator/>
      </w:r>
    </w:p>
  </w:endnote>
  <w:endnote w:id="0" w:type="continuationSeparator">
    <w:p w:rsidRDefault="00F95CB2" w:rsidR="00F95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CB2" w:rsidR="00F95CB2">
      <w:r>
        <w:separator/>
      </w:r>
    </w:p>
  </w:footnote>
  <w:footnote w:id="0" w:type="continuationSeparator">
    <w:p w:rsidRDefault="00F95CB2" w:rsidR="00F95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364" w:rsidP="001A1D40" w:rsidR="001F21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F217D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1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217D" w:rsidR="001F21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B6A" w:rsidR="006F1B6A">
    <w:pPr>
      <w:pStyle w:val="Zaglavlje"/>
      <w:rPr>
        <w:sz w:val="24"/>
      </w:rPr>
    </w:pPr>
  </w:p>
  <w:p w:rsidRDefault="006F1B6A" w:rsidR="006F1B6A">
    <w:pPr>
      <w:pStyle w:val="Zaglavlje"/>
      <w:rPr>
        <w:sz w:val="24"/>
      </w:rPr>
    </w:pPr>
  </w:p>
  <w:p w:rsidRDefault="006F1B6A" w:rsidR="006F1B6A">
    <w:pPr>
      <w:pStyle w:val="Zaglavlje"/>
    </w:pPr>
    <w:r>
      <w:rPr>
        <w:sz w:val="24"/>
      </w:rPr>
      <w:tab/>
    </w:r>
    <w:r>
      <w:rPr>
        <w:sz w:val="24"/>
      </w:rPr>
      <w:tab/>
    </w:r>
    <w:r w:rsidRPr="006F1B6A">
      <w:rPr>
        <w:sz w:val="24"/>
      </w:rPr>
      <w:t xml:space="preserve">Poslovni broj: 67. </w:t>
    </w:r>
    <w:r w:rsidRPr="006F1B6A">
      <w:rPr>
        <w:sz w:val="24"/>
      </w:rPr>
      <w:t>St-776/15</w:t>
    </w:r>
    <w:r w:rsidR="00F05490">
      <w:rPr>
        <w:sz w:val="24"/>
      </w:rPr>
      <w:t>-58</w:t>
    </w:r>
  </w:p>
  <w:p w:rsidRDefault="006F1B6A" w:rsidR="006F1B6A">
    <w:pPr>
      <w:pStyle w:val="Zaglavlje"/>
    </w:pPr>
  </w:p>
  <w:p w:rsidRDefault="006F1B6A" w:rsidP="008A48CE" w:rsidR="006F1B6A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1B6A" w:rsidP="008A48CE" w:rsidR="006F1B6A">
    <w:pPr>
      <w:rPr>
        <w:noProof/>
      </w:rPr>
    </w:pPr>
  </w:p>
  <w:p w:rsidRDefault="006F1B6A" w:rsidP="008A48CE" w:rsidR="006F1B6A">
    <w:pPr>
      <w:rPr>
        <w:noProof/>
      </w:rPr>
    </w:pPr>
  </w:p>
  <w:p w:rsidRDefault="006F1B6A" w:rsidP="008A48CE" w:rsidR="006F1B6A">
    <w:pPr>
      <w:rPr>
        <w:noProof/>
      </w:rPr>
    </w:pPr>
  </w:p>
  <w:p w:rsidRDefault="006F1B6A" w:rsidP="008A48CE" w:rsidR="006F1B6A"/>
  <w:p w:rsidRDefault="006F1B6A" w:rsidP="008A48CE" w:rsidR="006F1B6A"/>
  <w:p w:rsidRDefault="006F1B6A" w:rsidP="008A48CE" w:rsidR="006F1B6A" w:rsidRPr="006F1B6A">
    <w:pPr>
      <w:rPr>
        <w:sz w:val="24"/>
      </w:rPr>
    </w:pPr>
    <w:r w:rsidRPr="006F1B6A">
      <w:rPr>
        <w:sz w:val="24"/>
      </w:rPr>
      <w:t>REPUBLIKA HRVATSKA</w:t>
    </w:r>
  </w:p>
  <w:p w:rsidRDefault="006F1B6A" w:rsidP="008A48CE" w:rsidR="006F1B6A" w:rsidRPr="006F1B6A">
    <w:pPr>
      <w:rPr>
        <w:sz w:val="24"/>
      </w:rPr>
    </w:pPr>
    <w:r w:rsidRPr="006F1B6A">
      <w:rPr>
        <w:sz w:val="24"/>
      </w:rPr>
      <w:t>TRGOVAČKI SUD U ZAGREBU</w:t>
    </w:r>
  </w:p>
  <w:p w:rsidRDefault="006F1B6A" w:rsidR="006F1B6A" w:rsidRPr="006F1B6A">
    <w:pPr>
      <w:pStyle w:val="Zaglavlje"/>
      <w:rPr>
        <w:sz w:val="24"/>
      </w:rPr>
    </w:pPr>
    <w:r w:rsidRPr="006F1B6A">
      <w:rPr>
        <w:sz w:val="24"/>
      </w:rPr>
      <w:t xml:space="preserve">Zagreb, </w:t>
    </w:r>
    <w:proofErr w:type="spellStart"/>
    <w:r w:rsidRPr="006F1B6A">
      <w:rPr>
        <w:sz w:val="24"/>
      </w:rPr>
      <w:t>Amruševa</w:t>
    </w:r>
    <w:proofErr w:type="spellEnd"/>
    <w:r w:rsidRPr="006F1B6A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43F"/>
    <w:rsid w:val="000156E7"/>
    <w:rsid w:val="000855D9"/>
    <w:rsid w:val="000B24A8"/>
    <w:rsid w:val="00162D54"/>
    <w:rsid w:val="001A1D40"/>
    <w:rsid w:val="001F217D"/>
    <w:rsid w:val="001F4AD3"/>
    <w:rsid w:val="0022600C"/>
    <w:rsid w:val="002330B0"/>
    <w:rsid w:val="0027743F"/>
    <w:rsid w:val="002A3843"/>
    <w:rsid w:val="002E3364"/>
    <w:rsid w:val="00312D6C"/>
    <w:rsid w:val="003A4CA1"/>
    <w:rsid w:val="003E5792"/>
    <w:rsid w:val="004B7367"/>
    <w:rsid w:val="004E77F6"/>
    <w:rsid w:val="0051300B"/>
    <w:rsid w:val="00523742"/>
    <w:rsid w:val="00577C20"/>
    <w:rsid w:val="005830B8"/>
    <w:rsid w:val="005F27F5"/>
    <w:rsid w:val="00681EE3"/>
    <w:rsid w:val="006870FD"/>
    <w:rsid w:val="006F1B6A"/>
    <w:rsid w:val="007039B6"/>
    <w:rsid w:val="00715B09"/>
    <w:rsid w:val="007370E5"/>
    <w:rsid w:val="00750EE2"/>
    <w:rsid w:val="00756F86"/>
    <w:rsid w:val="0080088A"/>
    <w:rsid w:val="008A286D"/>
    <w:rsid w:val="008D58CF"/>
    <w:rsid w:val="00930448"/>
    <w:rsid w:val="00935ABA"/>
    <w:rsid w:val="0099424A"/>
    <w:rsid w:val="009B51C4"/>
    <w:rsid w:val="009F4D8D"/>
    <w:rsid w:val="00AA67D2"/>
    <w:rsid w:val="00AB197A"/>
    <w:rsid w:val="00B050A3"/>
    <w:rsid w:val="00B17164"/>
    <w:rsid w:val="00B7241A"/>
    <w:rsid w:val="00C00CB9"/>
    <w:rsid w:val="00C135B8"/>
    <w:rsid w:val="00C357CC"/>
    <w:rsid w:val="00C61AC8"/>
    <w:rsid w:val="00C80870"/>
    <w:rsid w:val="00C92B28"/>
    <w:rsid w:val="00C95B66"/>
    <w:rsid w:val="00DF3CA5"/>
    <w:rsid w:val="00E24D45"/>
    <w:rsid w:val="00E50AE5"/>
    <w:rsid w:val="00E81382"/>
    <w:rsid w:val="00F05490"/>
    <w:rsid w:val="00F07556"/>
    <w:rsid w:val="00F140A9"/>
    <w:rsid w:val="00F16803"/>
    <w:rsid w:val="00F418BC"/>
    <w:rsid w:val="00F926BD"/>
    <w:rsid w:val="00F95CB2"/>
    <w:rsid w:val="00FA3195"/>
    <w:rsid w:val="00FA7C2D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5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49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49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49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49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5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49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49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49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49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DINOS GRAĐENJE d.o.o.</izvorni_sadrzaj>
    <derivirana_varijabla naziv="DomainObject.Predmet.ProtustrankaFormated_1">  DINOS GRAĐENJE d.o.o.</derivirana_varijabla>
  </DomainObject.Predmet.ProtustrankaFormated>
  <DomainObject.Predmet.ProtustrankaFormatedOIB>
    <izvorni_sadrzaj>  DINOS GRAĐENJE d.o.o., OIB 53372479004</izvorni_sadrzaj>
    <derivirana_varijabla naziv="DomainObject.Predmet.ProtustrankaFormatedOIB_1">  DINOS GRAĐENJE d.o.o., OIB 53372479004</derivirana_varijabla>
  </DomainObject.Predmet.ProtustrankaFormatedOIB>
  <DomainObject.Predmet.ProtustrankaFormatedWithAdress>
    <izvorni_sadrzaj> DINOS GRAĐENJE d.o.o., Soblinečka cesta 51, 10360 Soblinec</izvorni_sadrzaj>
    <derivirana_varijabla naziv="DomainObject.Predmet.ProtustrankaFormatedWithAdress_1"> DINOS GRAĐENJE d.o.o., Soblinečka cesta 51, 10360 Soblinec</derivirana_varijabla>
  </DomainObject.Predmet.ProtustrankaFormatedWithAdress>
  <DomainObject.Predmet.ProtustrankaFormatedWithAdressOIB>
    <izvorni_sadrzaj> DINOS GRAĐENJE d.o.o., OIB 53372479004, Soblinečka cesta 51, 10360 Soblinec</izvorni_sadrzaj>
    <derivirana_varijabla naziv="DomainObject.Predmet.ProtustrankaFormatedWithAdressOIB_1"> DINOS GRAĐENJE d.o.o., OIB 53372479004, Soblinečka cesta 51, 10360 Soblinec</derivirana_varijabla>
  </DomainObject.Predmet.ProtustrankaFormatedWithAdressOIB>
  <DomainObject.Predmet.ProtustrankaWithAdress>
    <izvorni_sadrzaj>DINOS GRAĐENJE d.o.o. Soblinečka cesta 51, 10360 Soblinec</izvorni_sadrzaj>
    <derivirana_varijabla naziv="DomainObject.Predmet.ProtustrankaWithAdress_1">DINOS GRAĐENJE d.o.o. Soblinečka cesta 51, 10360 Soblinec</derivirana_varijabla>
  </DomainObject.Predmet.ProtustrankaWithAdress>
  <DomainObject.Predmet.ProtustrankaWithAdressOIB>
    <izvorni_sadrzaj>DINOS GRAĐENJE d.o.o., OIB 53372479004, Soblinečka cesta 51, 10360 Soblinec</izvorni_sadrzaj>
    <derivirana_varijabla naziv="DomainObject.Predmet.ProtustrankaWithAdressOIB_1">DINOS GRAĐENJE d.o.o., OIB 53372479004, Soblinečka cesta 51, 10360 Soblinec</derivirana_varijabla>
  </DomainObject.Predmet.ProtustrankaWithAdressOIB>
  <DomainObject.Predmet.ProtustrankaNazivFormated>
    <izvorni_sadrzaj>DINOS GRAĐENJE d.o.o.</izvorni_sadrzaj>
    <derivirana_varijabla naziv="DomainObject.Predmet.ProtustrankaNazivFormated_1">DINOS GRAĐENJE d.o.o.</derivirana_varijabla>
  </DomainObject.Predmet.ProtustrankaNazivFormated>
  <DomainObject.Predmet.ProtustrankaNazivFormatedOIB>
    <izvorni_sadrzaj>DINOS GRAĐENJE d.o.o., OIB 53372479004</izvorni_sadrzaj>
    <derivirana_varijabla naziv="DomainObject.Predmet.ProtustrankaNazivFormatedOIB_1">DINOS GRAĐENJE d.o.o., OIB 53372479004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BUKOVEC</izvorni_sadrzaj>
    <derivirana_varijabla naziv="DomainObject.Predmet.StrankaFormated_1">  FINA Regionalni centar Zagreb; NENAD BUKOVEC</derivirana_varijabla>
  </DomainObject.Predmet.StrankaFormated>
  <DomainObject.Predmet.StrankaFormatedOIB>
    <izvorni_sadrzaj>  FINA Regionalni centar Zagreb, OIB 85821130368; NENAD BUKOVEC, OIB 57187267542</izvorni_sadrzaj>
    <derivirana_varijabla naziv="DomainObject.Predmet.StrankaFormatedOIB_1">  FINA Regionalni centar Zagreb, OIB 85821130368; NENAD BUKOVEC, OIB 57187267542</derivirana_varijabla>
  </DomainObject.Predmet.StrankaFormatedOIB>
  <DomainObject.Predmet.StrankaFormatedWithAdress>
    <izvorni_sadrzaj> FINA Regionalni centar Zagreb, Trg svibanjskih žrtava 1995.1, 10000 Zagreb; NENAD BUKOVEC, Hlebinska ulica 39, 10000 Zagreb</izvorni_sadrzaj>
    <derivirana_varijabla naziv="DomainObject.Predmet.StrankaFormatedWithAdress_1"> FINA Regionalni centar Zagreb, Trg svibanjskih žrtava 1995.1, 10000 Zagreb; NENAD BUKOVEC, Hlebinska ulica 39, 10000 Zagreb</derivirana_varijabla>
  </DomainObject.Predmet.StrankaFormatedWithAdress>
  <DomainObject.Predmet.StrankaFormatedWithAdressOIB>
    <izvorni_sadrzaj> FINA Regionalni centar Zagreb, OIB 85821130368, Trg svibanjskih žrtava 1995.1, 10000 Zagreb; NENAD BUKOVEC, OIB 57187267542, Hlebinska ulica 39, 10000 Zagreb</izvorni_sadrzaj>
    <derivirana_varijabla naziv="DomainObject.Predmet.StrankaFormatedWithAdressOIB_1"> FINA Regionalni centar Zagreb, OIB 85821130368, Trg svibanjskih žrtava 1995.1, 10000 Zagreb; NENAD BUKOVEC, OIB 57187267542, Hlebinska ulica 39, 10000 Zagreb</derivirana_varijabla>
  </DomainObject.Predmet.StrankaFormatedWithAdressOIB>
  <DomainObject.Predmet.StrankaWithAdress>
    <izvorni_sadrzaj>FINA Regionalni centar Zagreb Trg svibanjskih žrtava 1995.1,10000 Zagreb,NENAD BUKOVEC Hlebinska ulica 39,10000 Zagreb</izvorni_sadrzaj>
    <derivirana_varijabla naziv="DomainObject.Predmet.StrankaWithAdress_1">FINA Regionalni centar Zagreb Trg svibanjskih žrtava 1995.1,10000 Zagreb,NENAD BUKOVEC Hlebinska ulica 39,10000 Zagreb</derivirana_varijabla>
  </DomainObject.Predmet.StrankaWithAdress>
  <DomainObject.Predmet.StrankaWithAdressOIB>
    <izvorni_sadrzaj>FINA Regionalni centar Zagreb, OIB 85821130368, Trg svibanjskih žrtava 1995.1,10000 Zagreb,NENAD BUKOVEC, OIB 57187267542, Hlebinska ulica 39,10000 Zagreb</izvorni_sadrzaj>
    <derivirana_varijabla naziv="DomainObject.Predmet.StrankaWithAdressOIB_1">FINA Regionalni centar Zagreb, OIB 85821130368, Trg svibanjskih žrtava 1995.1,10000 Zagreb,NENAD BUKOVEC, OIB 57187267542, Hlebinska ulica 39,10000 Zagreb</derivirana_varijabla>
  </DomainObject.Predmet.StrankaWithAdressOIB>
  <DomainObject.Predmet.StrankaNazivFormated>
    <izvorni_sadrzaj>FINA Regionalni centar Zagreb,NENAD BUKOVEC</izvorni_sadrzaj>
    <derivirana_varijabla naziv="DomainObject.Predmet.StrankaNazivFormated_1">FINA Regionalni centar Zagreb,NENAD BUKOVEC</derivirana_varijabla>
  </DomainObject.Predmet.StrankaNazivFormated>
  <DomainObject.Predmet.StrankaNazivFormatedOIB>
    <izvorni_sadrzaj>FINA Regionalni centar Zagreb, OIB 85821130368,NENAD BUKOVEC, OIB 57187267542</izvorni_sadrzaj>
    <derivirana_varijabla naziv="DomainObject.Predmet.StrankaNazivFormatedOIB_1">FINA Regionalni centar Zagreb, OIB 85821130368,NENAD BUKOVEC, OIB 57187267542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NENAD BUKOVEC</item>
    </izvorni_sadrzaj>
    <derivirana_varijabla naziv="DomainObject.Predmet.StrankaListFormated_1">
      <item>FINA Regionalni centar Zagreb</item>
      <item>NENAD BUKOVEC</item>
    </derivirana_varijabla>
  </DomainObject.Predmet.StrankaListFormated>
  <DomainObject.Predmet.StrankaListFormatedOIB>
    <izvorni_sadrzaj>
      <item>FINA Regionalni centar Zagreb, OIB 85821130368</item>
      <item>NENAD BUKOVEC, OIB 57187267542</item>
    </izvorni_sadrzaj>
    <derivirana_varijabla naziv="DomainObject.Predmet.StrankaListFormatedOIB_1">
      <item>FINA Regionalni centar Zagreb, OIB 85821130368</item>
      <item>NENAD BUKOVEC, OIB 57187267542</item>
    </derivirana_varijabla>
  </DomainObject.Predmet.StrankaListFormatedOIB>
  <DomainObject.Predmet.StrankaListFormatedWithAdress>
    <izvorni_sadrzaj>
      <item>FINA Regionalni centar Zagreb, Trg svibanjskih žrtava 1995.1, 10000 Zagreb</item>
      <item>NENAD BUKOVEC, Hlebinska ulica 39, 10000 Zagreb</item>
    </izvorni_sadrzaj>
    <derivirana_varijabla naziv="DomainObject.Predmet.StrankaListFormatedWithAdress_1">
      <item>FINA Regionalni centar Zagreb, Trg svibanjskih žrtava 1995.1, 10000 Zagreb</item>
      <item>NENAD BUKOVEC, Hlebinska ulica 39,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NENAD BUKOVEC, OIB 57187267542, Hlebinska ulica 39, 10000 Zagreb</item>
    </izvorni_sadrzaj>
    <derivirana_varijabla naziv="DomainObject.Predmet.StrankaListFormatedWithAdressOIB_1">
      <item>FINA Regionalni centar Zagreb, OIB 85821130368, Trg svibanjskih žrtava 1995.1, 10000 Zagreb</item>
      <item>NENAD BUKOVEC, OIB 57187267542, Hlebinska ulica 39, 10000 Zagreb</item>
    </derivirana_varijabla>
  </DomainObject.Predmet.StrankaListFormatedWithAdressOIB>
  <DomainObject.Predmet.StrankaListNazivFormated>
    <izvorni_sadrzaj>
      <item>FINA Regionalni centar Zagreb</item>
      <item>NENAD BUKOVEC</item>
    </izvorni_sadrzaj>
    <derivirana_varijabla naziv="DomainObject.Predmet.StrankaListNazivFormated_1">
      <item>FINA Regionalni centar Zagreb</item>
      <item>NENAD BUKOVEC</item>
    </derivirana_varijabla>
  </DomainObject.Predmet.StrankaListNazivFormated>
  <DomainObject.Predmet.StrankaListNazivFormatedOIB>
    <izvorni_sadrzaj>
      <item>FINA Regionalni centar Zagreb, OIB 85821130368</item>
      <item>NENAD BUKOVEC, OIB 57187267542</item>
    </izvorni_sadrzaj>
    <derivirana_varijabla naziv="DomainObject.Predmet.StrankaListNazivFormatedOIB_1">
      <item>FINA Regionalni centar Zagreb, OIB 85821130368</item>
      <item>NENAD BUKOVEC, OIB 57187267542</item>
    </derivirana_varijabla>
  </DomainObject.Predmet.StrankaListNazivFormatedOIB>
  <DomainObject.Predmet.ProtuStrankaListFormated>
    <izvorni_sadrzaj>
      <item>DINOS GRAĐENJE d.o.o.</item>
    </izvorni_sadrzaj>
    <derivirana_varijabla naziv="DomainObject.Predmet.ProtuStrankaListFormated_1">
      <item>DINOS GRAĐENJE d.o.o.</item>
    </derivirana_varijabla>
  </DomainObject.Predmet.ProtuStrankaListFormated>
  <DomainObject.Predmet.ProtuStrankaListFormatedOIB>
    <izvorni_sadrzaj>
      <item>DINOS GRAĐENJE d.o.o., OIB 53372479004</item>
    </izvorni_sadrzaj>
    <derivirana_varijabla naziv="DomainObject.Predmet.ProtuStrankaListFormatedOIB_1">
      <item>DINOS GRAĐENJE d.o.o., OIB 53372479004</item>
    </derivirana_varijabla>
  </DomainObject.Predmet.ProtuStrankaListFormatedOIB>
  <DomainObject.Predmet.ProtuStrankaListFormatedWithAdress>
    <izvorni_sadrzaj>
      <item>DINOS GRAĐENJE d.o.o., Soblinečka cesta 51, 10360 Soblinec</item>
    </izvorni_sadrzaj>
    <derivirana_varijabla naziv="DomainObject.Predmet.ProtuStrankaListFormatedWithAdress_1">
      <item>DINOS GRAĐENJE d.o.o., Soblinečka cesta 51, 10360 Soblinec</item>
    </derivirana_varijabla>
  </DomainObject.Predmet.ProtuStrankaListFormatedWithAdress>
  <DomainObject.Predmet.ProtuStrankaListFormatedWithAdressOIB>
    <izvorni_sadrzaj>
      <item>DINOS GRAĐENJE d.o.o., OIB 53372479004, Soblinečka cesta 51, 10360 Soblinec</item>
    </izvorni_sadrzaj>
    <derivirana_varijabla naziv="DomainObject.Predmet.ProtuStrankaListFormatedWithAdressOIB_1">
      <item>DINOS GRAĐENJE d.o.o., OIB 53372479004, Soblinečka cesta 51, 10360 Soblinec</item>
    </derivirana_varijabla>
  </DomainObject.Predmet.ProtuStrankaListFormatedWithAdressOIB>
  <DomainObject.Predmet.ProtuStrankaListNazivFormated>
    <izvorni_sadrzaj>
      <item>DINOS GRAĐENJE d.o.o.</item>
    </izvorni_sadrzaj>
    <derivirana_varijabla naziv="DomainObject.Predmet.ProtuStrankaListNazivFormated_1">
      <item>DINOS GRAĐENJE d.o.o.</item>
    </derivirana_varijabla>
  </DomainObject.Predmet.ProtuStrankaListNazivFormated>
  <DomainObject.Predmet.ProtuStrankaListNazivFormatedOIB>
    <izvorni_sadrzaj>
      <item>DINOS GRAĐENJE d.o.o., OIB 53372479004</item>
    </izvorni_sadrzaj>
    <derivirana_varijabla naziv="DomainObject.Predmet.ProtuStrankaListNazivFormatedOIB_1">
      <item>DINOS GRAĐENJE d.o.o., OIB 53372479004</item>
    </derivirana_varijabla>
  </DomainObject.Predmet.ProtuStrankaListNazivFormatedOIB>
  <DomainObject.Predmet.OstaliListFormated>
    <izvorni_sadrzaj>
      <item>Nenad Bukovec</item>
    </izvorni_sadrzaj>
    <derivirana_varijabla naziv="DomainObject.Predmet.OstaliListFormated_1">
      <item>Nenad Bukovec</item>
    </derivirana_varijabla>
  </DomainObject.Predmet.OstaliListFormated>
  <DomainObject.Predmet.OstaliListFormatedOIB>
    <izvorni_sadrzaj>
      <item>Nenad Bukovec, OIB 57187267542</item>
    </izvorni_sadrzaj>
    <derivirana_varijabla naziv="DomainObject.Predmet.OstaliListFormatedOIB_1">
      <item>Nenad Bukovec, OIB 57187267542</item>
    </derivirana_varijabla>
  </DomainObject.Predmet.OstaliListFormatedOIB>
  <DomainObject.Predmet.OstaliListFormatedWithAdress>
    <izvorni_sadrzaj>
      <item>Nenad Bukovec, Hlebinska ulica 39, 10000 Zagreb</item>
    </izvorni_sadrzaj>
    <derivirana_varijabla naziv="DomainObject.Predmet.OstaliListFormatedWithAdress_1">
      <item>Nenad Bukovec, Hlebinska ulica 39, 10000 Zagreb</item>
    </derivirana_varijabla>
  </DomainObject.Predmet.OstaliListFormatedWithAdress>
  <DomainObject.Predmet.OstaliListFormatedWithAdressOIB>
    <izvorni_sadrzaj>
      <item>Nenad Bukovec, OIB 57187267542, Hlebinska ulica 39, 10000 Zagreb</item>
    </izvorni_sadrzaj>
    <derivirana_varijabla naziv="DomainObject.Predmet.OstaliListFormatedWithAdressOIB_1">
      <item>Nenad Bukovec, OIB 57187267542, Hlebinska ulica 39, 10000 Zagreb</item>
    </derivirana_varijabla>
  </DomainObject.Predmet.OstaliListFormatedWithAdressOIB>
  <DomainObject.Predmet.OstaliListNazivFormated>
    <izvorni_sadrzaj>
      <item>Nenad Bukovec</item>
    </izvorni_sadrzaj>
    <derivirana_varijabla naziv="DomainObject.Predmet.OstaliListNazivFormated_1">
      <item>Nenad Bukovec</item>
    </derivirana_varijabla>
  </DomainObject.Predmet.OstaliListNazivFormated>
  <DomainObject.Predmet.OstaliListNazivFormatedOIB>
    <izvorni_sadrzaj>
      <item>Nenad Bukovec, OIB 57187267542</item>
    </izvorni_sadrzaj>
    <derivirana_varijabla naziv="DomainObject.Predmet.OstaliListNazivFormatedOIB_1">
      <item>Nenad Bukovec, OIB 57187267542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DINOS GRAĐENJE d.o.o.</izvorni_sadrzaj>
    <derivirana_varijabla naziv="DomainObject.Predmet.ProtustrankaIDrugi_1">DINOS GRAĐENJE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DINOS GRAĐENJE d.o.o., OIB 53372479004, Soblinečka cesta 51, 10360 Soblinec</izvorni_sadrzaj>
    <derivirana_varijabla naziv="DomainObject.Predmet.ProtustrankaIDrugiAdressOIB_1">DINOS GRAĐENJE d.o.o., OIB 53372479004,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DINOS GRAĐENJE d.o.o.</item>
      <item>Nenad Bukovec</item>
      <item>NENAD BUKOVEC</item>
    </izvorni_sadrzaj>
    <derivirana_varijabla naziv="DomainObject.Predmet.SudioniciListNaziv_1">
      <item>FINA Regionalni centar Zagreb</item>
      <item>DINOS GRAĐENJE d.o.o.</item>
      <item>Nenad Bukovec</item>
      <item>NENAD BUKOVEC</item>
    </derivirana_varijabla>
  </DomainObject.Predmet.SudioniciListNaziv>
  <DomainObject.Predmet.SudioniciListAdressOIB>
    <izvorni_sadrzaj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izvorni_sadrzaj>
    <derivirana_varijabla naziv="DomainObject.Predmet.SudioniciListAdressOIB_1"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53372479004</item>
      <item>, OIB 57187267542</item>
      <item>, OIB 57187267542</item>
    </izvorni_sadrzaj>
    <derivirana_varijabla naziv="DomainObject.Predmet.SudioniciListNazivOIB_1">
      <item>, OIB 85821130368</item>
      <item>, OIB 53372479004</item>
      <item>, OIB 57187267542</item>
      <item>, OIB 57187267542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1237</properties:Characters>
  <properties:Lines>41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2016-07-18T13:11:00Z</dcterms:created>
  <dc:creator>nmarkovic</dc:creator>
  <cp:lastModifiedBy>Ivana Rogić</cp:lastModifiedBy>
  <cp:lastPrinted>2016-07-19T07:04:00Z</cp:lastPrinted>
  <dcterms:modified xmlns:xsi="http://www.w3.org/2001/XMLSchema-instance" xsi:type="dcterms:W3CDTF">2016-07-19T07:06:00Z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