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3ea3" w14:paraId="9ce3ea3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F53811">
        <w:rPr>
          <w:rFonts w:hAnsi="Times New Roman" w:ascii="Times New Roman"/>
        </w:rPr>
        <w:t>2</w:t>
      </w:r>
      <w:r w:rsidR="00B746E3">
        <w:rPr>
          <w:rFonts w:hAnsi="Times New Roman" w:ascii="Times New Roman"/>
        </w:rPr>
        <w:t>272</w:t>
      </w:r>
      <w:r w:rsidR="006544CD">
        <w:rPr>
          <w:rFonts w:hAnsi="Times New Roman" w:ascii="Times New Roman"/>
        </w:rPr>
        <w:t>/16-</w:t>
      </w:r>
      <w:r w:rsidR="00B746E3">
        <w:rPr>
          <w:rFonts w:hAnsi="Times New Roman" w:ascii="Times New Roman"/>
        </w:rPr>
        <w:t>31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B746E3" w:rsidRPr="00B746E3">
        <w:rPr>
          <w:rFonts w:hAnsi="Times New Roman" w:ascii="Times New Roman"/>
        </w:rPr>
        <w:t>URBANI OGLASI d.o.o., Zagreb, Kralja Držislava 3, OIB: 21113103412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vjerovnika na kojem će se ispitati prijavljene tražbine- ispitno ročište </w:t>
      </w:r>
      <w:r>
        <w:rPr>
          <w:rFonts w:hAnsi="Times New Roman" w:ascii="Times New Roman"/>
        </w:rPr>
        <w:t xml:space="preserve"> određeno za dan </w:t>
      </w:r>
      <w:r w:rsidR="00A84789">
        <w:rPr>
          <w:rFonts w:hAnsi="Times New Roman" w:ascii="Times New Roman"/>
        </w:rPr>
        <w:t>11</w:t>
      </w:r>
      <w:r w:rsidRPr="001A4022">
        <w:rPr>
          <w:rFonts w:hAnsi="Times New Roman" w:ascii="Times New Roman"/>
        </w:rPr>
        <w:t xml:space="preserve">. </w:t>
      </w:r>
      <w:r w:rsidR="00AD7133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AA631B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A114C2">
        <w:rPr>
          <w:rFonts w:hAnsi="Times New Roman" w:ascii="Times New Roman"/>
        </w:rPr>
        <w:t>, v.r.</w:t>
      </w:r>
    </w:p>
    <w:p w:rsidRDefault="00A114C2" w:rsidP="00C271D5" w:rsidR="00A114C2">
      <w:pPr>
        <w:jc w:val="right"/>
        <w:rPr>
          <w:rFonts w:hAnsi="Times New Roman" w:ascii="Times New Roman"/>
        </w:rPr>
      </w:pPr>
    </w:p>
    <w:p w:rsidRDefault="00A114C2" w:rsidP="00C271D5" w:rsidR="00A114C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A114C2" w:rsidP="00C271D5" w:rsidR="00A114C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14C2" w:rsidP="00C271D5" w:rsidR="00A114C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733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14C2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789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631B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46E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034E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1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4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1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4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2B7EF-6031-4640-9638-D46A68E6D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146</properties:Words>
  <properties:Characters>680</properties:Characters>
  <properties:Lines>35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2017-07-26T08:40:00Z</dcterms:created>
  <dc:creator>ggrcic</dc:creator>
  <cp:lastModifiedBy>Žana Livaja</cp:lastModifiedBy>
  <cp:lastPrinted>2017-07-26T08:45:00Z</cp:lastPrinted>
  <dcterms:modified xmlns:xsi="http://www.w3.org/2001/XMLSchema-instance" xsi:type="dcterms:W3CDTF">2017-07-26T08:51:00Z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