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08a0" w14:paraId="4ea08a0" w:rsidRDefault="002D6EC3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4825E8" w:rsidP="004825E8" w:rsidR="004825E8" w:rsidRPr="00010102">
      <w:pPr>
        <w:jc w:val="center"/>
        <w:rPr>
          <w:b/>
        </w:rPr>
      </w:pPr>
      <w:r>
        <w:t xml:space="preserve">R E P U B L I K A   H R V A T S K A </w:t>
      </w:r>
    </w:p>
    <w:p w:rsidRDefault="004825E8" w:rsidP="004825E8" w:rsidR="004825E8">
      <w:pPr>
        <w:ind w:hanging="2880" w:left="2880"/>
        <w:jc w:val="center"/>
      </w:pPr>
      <w:r>
        <w:t>R J E Š E NJ E</w:t>
      </w:r>
    </w:p>
    <w:p w:rsidRDefault="004825E8" w:rsidP="004825E8" w:rsidR="004825E8">
      <w:pPr>
        <w:jc w:val="both"/>
      </w:pPr>
    </w:p>
    <w:p w:rsidRDefault="004825E8" w:rsidP="004825E8" w:rsidR="004F596D">
      <w:pPr>
        <w:jc w:val="both"/>
      </w:pPr>
      <w:r w:rsidRPr="00337798">
        <w:tab/>
      </w:r>
      <w:r w:rsidR="00104CA2" w:rsidRPr="008600EF">
        <w:t>Trgovački sud u Zagrebu po sucu tog suda Anti Galiću</w:t>
      </w:r>
      <w:r w:rsidR="00104CA2">
        <w:t xml:space="preserve">, kao sucu pojedincu, postupajući po prijedlogu Financijske agencije, radi pokretanja stečajnog postupka </w:t>
      </w:r>
      <w:r w:rsidR="00104CA2" w:rsidRPr="008600EF">
        <w:t xml:space="preserve">nad dužnikom </w:t>
      </w:r>
      <w:proofErr w:type="spellStart"/>
      <w:r w:rsidR="00104CA2">
        <w:t>FIDENS</w:t>
      </w:r>
      <w:proofErr w:type="spellEnd"/>
      <w:r w:rsidR="00104CA2">
        <w:t xml:space="preserve">  d.o.o., Zagreb, Mladena Vodičke 6., </w:t>
      </w:r>
      <w:proofErr w:type="spellStart"/>
      <w:r w:rsidR="00104CA2">
        <w:t>OIB</w:t>
      </w:r>
      <w:proofErr w:type="spellEnd"/>
      <w:r w:rsidR="00104CA2">
        <w:t xml:space="preserve"> </w:t>
      </w:r>
      <w:proofErr w:type="spellStart"/>
      <w:r w:rsidR="00104CA2">
        <w:t>15070128208</w:t>
      </w:r>
      <w:proofErr w:type="spellEnd"/>
      <w:r w:rsidR="00104CA2" w:rsidRPr="008600EF">
        <w:t xml:space="preserve">, </w:t>
      </w:r>
      <w:r w:rsidR="00104CA2">
        <w:t>d</w:t>
      </w:r>
      <w:r w:rsidR="00104CA2" w:rsidRPr="008600EF">
        <w:t xml:space="preserve">ana </w:t>
      </w:r>
      <w:proofErr w:type="spellStart"/>
      <w:r w:rsidR="008A4129">
        <w:t>4.lipnja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proofErr w:type="spellStart"/>
      <w:r w:rsidR="005E4176">
        <w:t>FIDENS</w:t>
      </w:r>
      <w:proofErr w:type="spellEnd"/>
      <w:r w:rsidR="005E4176">
        <w:t xml:space="preserve">  d.o.o., Zagreb, Mladena Vodičke 6., </w:t>
      </w:r>
      <w:proofErr w:type="spellStart"/>
      <w:r w:rsidR="005E4176">
        <w:t>OIB</w:t>
      </w:r>
      <w:proofErr w:type="spellEnd"/>
      <w:r w:rsidR="005E4176">
        <w:t xml:space="preserve"> </w:t>
      </w:r>
      <w:proofErr w:type="spellStart"/>
      <w:r w:rsidR="005E4176">
        <w:t>15070128208</w:t>
      </w:r>
      <w:proofErr w:type="spellEnd"/>
      <w:r w:rsidR="008A4129">
        <w:t>,</w:t>
      </w:r>
      <w:r w:rsidR="008A4129" w:rsidRPr="008600EF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5E4176">
        <w:t>15</w:t>
      </w:r>
      <w:r w:rsidR="00CE52B4">
        <w:t>.000</w:t>
      </w:r>
      <w:proofErr w:type="spellEnd"/>
      <w:r w:rsidR="00CE52B4">
        <w:t>,</w:t>
      </w:r>
      <w:proofErr w:type="spellStart"/>
      <w:r w:rsidR="00CE52B4">
        <w:t>00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5E4176">
        <w:t>3333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2D6EC3" w:rsidR="00D677F7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D677F7" w:rsidR="00B11FC7" w:rsidRPr="00E56243">
      <w:pPr>
        <w:jc w:val="center"/>
      </w:pPr>
      <w:r w:rsidRPr="00E56243">
        <w:t>Obrazloženje</w:t>
      </w:r>
    </w:p>
    <w:p w:rsidRDefault="005E4176" w:rsidP="005E4176" w:rsidR="005E4176">
      <w:pPr>
        <w:jc w:val="center"/>
      </w:pPr>
    </w:p>
    <w:p w:rsidRDefault="005E4176" w:rsidP="005E4176" w:rsidR="005E4176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110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5E4176" w:rsidP="005E4176" w:rsidR="005E4176">
      <w:pPr>
        <w:ind w:firstLine="708"/>
        <w:jc w:val="both"/>
      </w:pPr>
    </w:p>
    <w:p w:rsidRDefault="005E4176" w:rsidP="005E4176" w:rsidR="005E4176">
      <w:pPr>
        <w:ind w:firstLine="708"/>
        <w:jc w:val="both"/>
      </w:pPr>
      <w:r>
        <w:t xml:space="preserve">Prema odredbi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5E4176" w:rsidP="005E4176" w:rsidR="005E4176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31.ožujka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120</w:t>
      </w:r>
      <w:proofErr w:type="spellEnd"/>
      <w:r>
        <w:t xml:space="preserve"> dana ukupnom iznosu od </w:t>
      </w:r>
      <w:proofErr w:type="spellStart"/>
      <w:r>
        <w:t>292.561</w:t>
      </w:r>
      <w:proofErr w:type="spellEnd"/>
      <w:r>
        <w:t>,</w:t>
      </w:r>
      <w:proofErr w:type="spellStart"/>
      <w:r>
        <w:t>34</w:t>
      </w:r>
      <w:proofErr w:type="spellEnd"/>
      <w:r>
        <w:t xml:space="preserve"> kn. </w:t>
      </w:r>
    </w:p>
    <w:p w:rsidRDefault="005E4176" w:rsidP="005E4176" w:rsidR="005E4176">
      <w:pPr>
        <w:ind w:firstLine="708"/>
        <w:jc w:val="both"/>
      </w:pPr>
    </w:p>
    <w:p w:rsidRDefault="005E4176" w:rsidP="005E4176" w:rsidR="005E4176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9.studenog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5E4176" w:rsidP="005E4176" w:rsidR="005E4176">
      <w:pPr>
        <w:ind w:firstLine="720"/>
        <w:jc w:val="both"/>
      </w:pPr>
    </w:p>
    <w:p w:rsidRDefault="005E4176" w:rsidP="005E4176" w:rsidR="005E4176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11.prosinca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dužnik, iako </w:t>
      </w:r>
      <w:proofErr w:type="spellStart"/>
      <w:r>
        <w:t>uredo</w:t>
      </w:r>
      <w:proofErr w:type="spellEnd"/>
      <w:r>
        <w:t xml:space="preserve"> pozvan putem e-Oglasne ploče suda nije pristupio. </w:t>
      </w:r>
    </w:p>
    <w:p w:rsidRDefault="005E4176" w:rsidP="005E4176" w:rsidR="005E4176">
      <w:pPr>
        <w:ind w:firstLine="720"/>
        <w:jc w:val="both"/>
      </w:pPr>
      <w:r>
        <w:lastRenderedPageBreak/>
        <w:t>Dužnik nije postupio po nalogu suda i dostavio izvješće o financijsko-gospodarskom stanju.</w:t>
      </w:r>
    </w:p>
    <w:p w:rsidRDefault="005E4176" w:rsidP="005E4176" w:rsidR="005E4176">
      <w:pPr>
        <w:ind w:firstLine="720"/>
        <w:jc w:val="both"/>
      </w:pPr>
    </w:p>
    <w:p w:rsidRDefault="005E4176" w:rsidP="005E4176" w:rsidR="005E4176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5E4176" w:rsidP="005E4176" w:rsidR="005E4176" w:rsidRPr="00B1534F">
      <w:pPr>
        <w:ind w:firstLine="720"/>
        <w:jc w:val="both"/>
      </w:pPr>
    </w:p>
    <w:p w:rsidRDefault="00BB3627" w:rsidP="00F129CF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197753">
        <w:t>12</w:t>
      </w:r>
      <w:r w:rsidR="00F129CF">
        <w:t>.</w:t>
      </w:r>
      <w:r w:rsidR="00197753">
        <w:t>prosinca</w:t>
      </w:r>
      <w:proofErr w:type="spellEnd"/>
      <w:r w:rsidR="00F129CF">
        <w:t xml:space="preserve"> </w:t>
      </w:r>
      <w:proofErr w:type="spellStart"/>
      <w:r w:rsidR="00F129CF" w:rsidRPr="008600EF">
        <w:t>201</w:t>
      </w:r>
      <w:r w:rsidR="00197753">
        <w:t>8</w:t>
      </w:r>
      <w:proofErr w:type="spellEnd"/>
      <w:r w:rsidR="00F129CF">
        <w:t xml:space="preserve">. </w:t>
      </w:r>
      <w:r w:rsidR="00197753">
        <w:t xml:space="preserve">Zdravko Krznar </w:t>
      </w:r>
      <w:r w:rsidR="00B34436">
        <w:t>iz Zagreba</w:t>
      </w:r>
      <w:r w:rsidR="00442251">
        <w:t xml:space="preserve"> </w:t>
      </w:r>
      <w:r w:rsidRPr="00E61306">
        <w:t>postavljen</w:t>
      </w:r>
      <w:r w:rsidR="00F129CF">
        <w:t>a</w:t>
      </w:r>
      <w:r w:rsidRPr="00E61306">
        <w:t xml:space="preserve">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F129CF">
        <w:t>2</w:t>
      </w:r>
      <w:r w:rsidR="00197753">
        <w:t>5</w:t>
      </w:r>
      <w:r w:rsidR="00B34436">
        <w:t>.ožujka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DD2499">
        <w:t>4.lipnja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 xml:space="preserve">dužnik, iako uredno pozvan, nije pristupio. Na ročištu je proveden </w:t>
      </w:r>
      <w:r w:rsidRPr="00E61306">
        <w:t xml:space="preserve">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8509C5">
        <w:t>2</w:t>
      </w:r>
      <w:r w:rsidR="00F537E8">
        <w:t>8.ožujka</w:t>
      </w:r>
      <w:proofErr w:type="spellEnd"/>
      <w:r w:rsidR="008509C5">
        <w:t xml:space="preserve"> </w:t>
      </w:r>
      <w:r w:rsidRPr="00E61306">
        <w:t>prema koj</w:t>
      </w:r>
      <w:r w:rsidR="008509C5">
        <w:t>em</w:t>
      </w:r>
      <w:r w:rsidRPr="00E61306">
        <w:t xml:space="preserve"> je </w:t>
      </w:r>
      <w:r w:rsidR="00BC59A9">
        <w:t xml:space="preserve">na dan </w:t>
      </w:r>
      <w:proofErr w:type="spellStart"/>
      <w:r w:rsidR="00197753">
        <w:t>31.ožujka</w:t>
      </w:r>
      <w:proofErr w:type="spellEnd"/>
      <w:r w:rsidR="00C046FA">
        <w:t xml:space="preserve"> </w:t>
      </w:r>
      <w:proofErr w:type="spellStart"/>
      <w:r w:rsidR="00C046FA">
        <w:t>201</w:t>
      </w:r>
      <w:r w:rsidR="000832EC">
        <w:t>6</w:t>
      </w:r>
      <w:proofErr w:type="spellEnd"/>
      <w:r w:rsidR="00C046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0832EC">
        <w:t>120</w:t>
      </w:r>
      <w:proofErr w:type="spellEnd"/>
      <w:r w:rsidRPr="00E61306">
        <w:t xml:space="preserve"> dan neprekidno, a iznos blokade je </w:t>
      </w:r>
      <w:proofErr w:type="spellStart"/>
      <w:r w:rsidR="000832EC">
        <w:t>292.561</w:t>
      </w:r>
      <w:proofErr w:type="spellEnd"/>
      <w:r w:rsidR="000832EC">
        <w:t>,</w:t>
      </w:r>
      <w:proofErr w:type="spellStart"/>
      <w:r w:rsidR="000832EC">
        <w:t>34</w:t>
      </w:r>
      <w:proofErr w:type="spellEnd"/>
      <w:r w:rsidR="00AD1F5F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0832EC">
        <w:t>15</w:t>
      </w:r>
      <w:r w:rsidR="004A24FA">
        <w:t>.000</w:t>
      </w:r>
      <w:proofErr w:type="spellEnd"/>
      <w:r w:rsidR="004A24FA">
        <w:t>,</w:t>
      </w:r>
      <w:proofErr w:type="spellStart"/>
      <w:r w:rsidR="004A24FA">
        <w:t>00</w:t>
      </w:r>
      <w:proofErr w:type="spellEnd"/>
      <w:r w:rsidR="00C046FA">
        <w:t xml:space="preserve"> kn, prema specifikaciji troškova na listu </w:t>
      </w:r>
      <w:proofErr w:type="spellStart"/>
      <w:r w:rsidR="004A24FA">
        <w:t>18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E56243" w:rsidP="00A3014E" w:rsidR="00E56243" w:rsidRPr="00E61306">
      <w:pPr>
        <w:pStyle w:val="Tijeloteksta"/>
      </w:pPr>
      <w:r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F3E37">
        <w:t>4.lipnja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BC3CD1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496B4F">
        <w:t>v.r.</w:t>
      </w:r>
    </w:p>
    <w:p w:rsidRDefault="00BC3CD1" w:rsidP="001013EE" w:rsidR="00BC3CD1" w:rsidRPr="00E61306">
      <w:pPr>
        <w:jc w:val="right"/>
      </w:pP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2D6EC3" w:rsidP="00065B42" w:rsidR="002D6EC3"/>
    <w:p w:rsidRDefault="00496B4F" w:rsidP="00496B4F" w:rsidR="00496B4F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496B4F" w:rsidP="0062083B" w:rsidR="00496B4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496B4F" w:rsidP="0062083B" w:rsidR="00496B4F" w:rsidRPr="0062083B">
      <w:pPr>
        <w:rPr>
          <w:sz w:val="22"/>
          <w:szCs w:val="22"/>
        </w:rPr>
      </w:pPr>
    </w:p>
    <w:p w:rsidRDefault="00496B4F" w:rsidP="0062083B" w:rsidR="00496B4F" w:rsidRPr="0062083B">
      <w:pPr>
        <w:rPr>
          <w:sz w:val="22"/>
          <w:szCs w:val="22"/>
        </w:rPr>
      </w:pPr>
    </w:p>
    <w:p w:rsidRDefault="00496B4F" w:rsidP="0062083B" w:rsidR="00496B4F">
      <w:pPr>
        <w:rPr>
          <w:sz w:val="22"/>
          <w:szCs w:val="22"/>
        </w:rPr>
      </w:pPr>
    </w:p>
    <w:p w:rsidRDefault="00496B4F" w:rsidP="0062083B" w:rsidR="00496B4F">
      <w:pPr>
        <w:rPr>
          <w:sz w:val="22"/>
          <w:szCs w:val="22"/>
        </w:rPr>
      </w:pPr>
    </w:p>
    <w:p w:rsidRDefault="00496B4F" w:rsidP="004B6D6B" w:rsidR="00496B4F">
      <w:pPr>
        <w:rPr>
          <w:lang w:val="pl-PL"/>
        </w:rPr>
      </w:pPr>
      <w:r>
        <w:rPr>
          <w:sz w:val="22"/>
          <w:szCs w:val="22"/>
        </w:rPr>
        <w:lastRenderedPageBreak/>
        <w:t xml:space="preserve"> </w:t>
      </w:r>
    </w:p>
    <w:p w:rsidRDefault="00065B42" w:rsidP="00496B4F" w:rsidR="00065B42" w:rsidRPr="00E61306">
      <w:pPr>
        <w:ind w:left="720"/>
      </w:pPr>
    </w:p>
    <w:sectPr w:rsidR="00065B42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104CA2">
      <w:t>3333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832EC"/>
    <w:rsid w:val="000B0A91"/>
    <w:rsid w:val="000B2E2A"/>
    <w:rsid w:val="000C2DF8"/>
    <w:rsid w:val="000D7438"/>
    <w:rsid w:val="000F04B2"/>
    <w:rsid w:val="001013EE"/>
    <w:rsid w:val="00104CA2"/>
    <w:rsid w:val="00113694"/>
    <w:rsid w:val="001234C3"/>
    <w:rsid w:val="00147665"/>
    <w:rsid w:val="00172DF1"/>
    <w:rsid w:val="001742F4"/>
    <w:rsid w:val="00197753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817DE"/>
    <w:rsid w:val="002902C3"/>
    <w:rsid w:val="0029634B"/>
    <w:rsid w:val="002971F3"/>
    <w:rsid w:val="002D5087"/>
    <w:rsid w:val="002D6EC3"/>
    <w:rsid w:val="002E15A5"/>
    <w:rsid w:val="002F1575"/>
    <w:rsid w:val="002F4B95"/>
    <w:rsid w:val="00314726"/>
    <w:rsid w:val="0031569F"/>
    <w:rsid w:val="00333BB9"/>
    <w:rsid w:val="003477B8"/>
    <w:rsid w:val="00350D06"/>
    <w:rsid w:val="0037720C"/>
    <w:rsid w:val="003D59BB"/>
    <w:rsid w:val="003E644C"/>
    <w:rsid w:val="003F3702"/>
    <w:rsid w:val="003F3E37"/>
    <w:rsid w:val="003F6AD4"/>
    <w:rsid w:val="00412D47"/>
    <w:rsid w:val="00442251"/>
    <w:rsid w:val="00461063"/>
    <w:rsid w:val="004825E8"/>
    <w:rsid w:val="00484EF5"/>
    <w:rsid w:val="00496B4F"/>
    <w:rsid w:val="004A24FA"/>
    <w:rsid w:val="004A2D51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4623E"/>
    <w:rsid w:val="00574EE6"/>
    <w:rsid w:val="005B1162"/>
    <w:rsid w:val="005E4176"/>
    <w:rsid w:val="005E6647"/>
    <w:rsid w:val="00643B41"/>
    <w:rsid w:val="00670783"/>
    <w:rsid w:val="00694AA1"/>
    <w:rsid w:val="006A2CFD"/>
    <w:rsid w:val="006C1AF2"/>
    <w:rsid w:val="006F0FA6"/>
    <w:rsid w:val="00716FEC"/>
    <w:rsid w:val="00742673"/>
    <w:rsid w:val="00745F0D"/>
    <w:rsid w:val="00746B03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509C5"/>
    <w:rsid w:val="0086125B"/>
    <w:rsid w:val="008A4129"/>
    <w:rsid w:val="008B669A"/>
    <w:rsid w:val="008E338A"/>
    <w:rsid w:val="00947BCF"/>
    <w:rsid w:val="00950EEA"/>
    <w:rsid w:val="00967817"/>
    <w:rsid w:val="009A1AB6"/>
    <w:rsid w:val="009A2B78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34436"/>
    <w:rsid w:val="00B70FEF"/>
    <w:rsid w:val="00B74DC4"/>
    <w:rsid w:val="00B938CB"/>
    <w:rsid w:val="00B94B6D"/>
    <w:rsid w:val="00BB3627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CE52B4"/>
    <w:rsid w:val="00D020EE"/>
    <w:rsid w:val="00D42B53"/>
    <w:rsid w:val="00D659C7"/>
    <w:rsid w:val="00D677F7"/>
    <w:rsid w:val="00D803A5"/>
    <w:rsid w:val="00DA2C3B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B3052"/>
    <w:rsid w:val="00F01194"/>
    <w:rsid w:val="00F129CF"/>
    <w:rsid w:val="00F37452"/>
    <w:rsid w:val="00F537E8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D6E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D6E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D6E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D6E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3333</izvorni_sadrzaj>
    <derivirana_varijabla naziv="DomainObject.Predmet.Broj_1">3333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St-3333/2016</izvorni_sadrzaj>
    <derivirana_varijabla naziv="DomainObject.Predmet.OznakaBroj_1">St-3333/2016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FIDENS d.o.o.</izvorni_sadrzaj>
    <derivirana_varijabla naziv="DomainObject.Predmet.ProtustrankaFormated_1">  FIDENS d.o.o.</derivirana_varijabla>
  </DomainObject.Predmet.ProtustrankaFormated>
  <DomainObject.Predmet.ProtustrankaFormatedOIB>
    <izvorni_sadrzaj>  FIDENS d.o.o., OIB 15070128208</izvorni_sadrzaj>
    <derivirana_varijabla naziv="DomainObject.Predmet.ProtustrankaFormatedOIB_1">  FIDENS d.o.o., OIB 15070128208</derivirana_varijabla>
  </DomainObject.Predmet.ProtustrankaFormatedOIB>
  <DomainObject.Predmet.ProtustrankaFormatedWithAdress>
    <izvorni_sadrzaj> FIDENS d.o.o., Mladena Vodičke 6, 10000 Zagreb</izvorni_sadrzaj>
    <derivirana_varijabla naziv="DomainObject.Predmet.ProtustrankaFormatedWithAdress_1"> FIDENS d.o.o., Mladena Vodičke 6, 10000 Zagreb</derivirana_varijabla>
  </DomainObject.Predmet.ProtustrankaFormatedWithAdress>
  <DomainObject.Predmet.ProtustrankaFormatedWithAdressOIB>
    <izvorni_sadrzaj> FIDENS d.o.o., OIB 15070128208, Mladena Vodičke 6, 10000 Zagreb</izvorni_sadrzaj>
    <derivirana_varijabla naziv="DomainObject.Predmet.ProtustrankaFormatedWithAdressOIB_1"> FIDENS d.o.o., OIB 15070128208, Mladena Vodičke 6, 10000 Zagreb</derivirana_varijabla>
  </DomainObject.Predmet.ProtustrankaFormatedWithAdressOIB>
  <DomainObject.Predmet.ProtustrankaWithAdress>
    <izvorni_sadrzaj>FIDENS d.o.o. Mladena Vodičke 6, 10000 Zagreb</izvorni_sadrzaj>
    <derivirana_varijabla naziv="DomainObject.Predmet.ProtustrankaWithAdress_1">FIDENS d.o.o. Mladena Vodičke 6, 10000 Zagreb</derivirana_varijabla>
  </DomainObject.Predmet.ProtustrankaWithAdress>
  <DomainObject.Predmet.ProtustrankaWithAdressOIB>
    <izvorni_sadrzaj>FIDENS d.o.o., OIB 15070128208, Mladena Vodičke 6, 10000 Zagreb</izvorni_sadrzaj>
    <derivirana_varijabla naziv="DomainObject.Predmet.ProtustrankaWithAdressOIB_1">FIDENS d.o.o., OIB 15070128208, Mladena Vodičke 6, 10000 Zagreb</derivirana_varijabla>
  </DomainObject.Predmet.ProtustrankaWithAdressOIB>
  <DomainObject.Predmet.ProtustrankaNazivFormated>
    <izvorni_sadrzaj>FIDENS d.o.o.</izvorni_sadrzaj>
    <derivirana_varijabla naziv="DomainObject.Predmet.ProtustrankaNazivFormated_1">FIDENS d.o.o.</derivirana_varijabla>
  </DomainObject.Predmet.ProtustrankaNazivFormated>
  <DomainObject.Predmet.ProtustrankaNazivFormatedOIB>
    <izvorni_sadrzaj>FIDENS d.o.o., OIB 15070128208</izvorni_sadrzaj>
    <derivirana_varijabla naziv="DomainObject.Predmet.ProtustrankaNazivFormatedOIB_1">FIDENS d.o.o., OIB 15070128208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FIDENS d.o.o.</item>
    </izvorni_sadrzaj>
    <derivirana_varijabla naziv="DomainObject.Predmet.ProtuStrankaListFormated_1">
      <item>FIDENS d.o.o.</item>
    </derivirana_varijabla>
  </DomainObject.Predmet.ProtuStrankaListFormated>
  <DomainObject.Predmet.ProtuStrankaListFormatedOIB>
    <izvorni_sadrzaj>
      <item>FIDENS d.o.o., OIB 15070128208</item>
    </izvorni_sadrzaj>
    <derivirana_varijabla naziv="DomainObject.Predmet.ProtuStrankaListFormatedOIB_1">
      <item>FIDENS d.o.o., OIB 15070128208</item>
    </derivirana_varijabla>
  </DomainObject.Predmet.ProtuStrankaListFormatedOIB>
  <DomainObject.Predmet.ProtuStrankaListFormatedWithAdress>
    <izvorni_sadrzaj>
      <item>FIDENS d.o.o., Mladena Vodičke 6, 10000 Zagreb</item>
    </izvorni_sadrzaj>
    <derivirana_varijabla naziv="DomainObject.Predmet.ProtuStrankaListFormatedWithAdress_1">
      <item>FIDENS d.o.o., Mladena Vodičke 6, 10000 Zagreb</item>
    </derivirana_varijabla>
  </DomainObject.Predmet.ProtuStrankaListFormatedWithAdress>
  <DomainObject.Predmet.ProtuStrankaListFormatedWithAdressOIB>
    <izvorni_sadrzaj>
      <item>FIDENS d.o.o., OIB 15070128208, Mladena Vodičke 6, 10000 Zagreb</item>
    </izvorni_sadrzaj>
    <derivirana_varijabla naziv="DomainObject.Predmet.ProtuStrankaListFormatedWithAdressOIB_1">
      <item>FIDENS d.o.o., OIB 15070128208, Mladena Vodičke 6, 10000 Zagreb</item>
    </derivirana_varijabla>
  </DomainObject.Predmet.ProtuStrankaListFormatedWithAdressOIB>
  <DomainObject.Predmet.ProtuStrankaListNazivFormated>
    <izvorni_sadrzaj>
      <item>FIDENS d.o.o.</item>
    </izvorni_sadrzaj>
    <derivirana_varijabla naziv="DomainObject.Predmet.ProtuStrankaListNazivFormated_1">
      <item>FIDENS d.o.o.</item>
    </derivirana_varijabla>
  </DomainObject.Predmet.ProtuStrankaListNazivFormated>
  <DomainObject.Predmet.ProtuStrankaListNazivFormatedOIB>
    <izvorni_sadrzaj>
      <item>FIDENS d.o.o., OIB 15070128208</item>
    </izvorni_sadrzaj>
    <derivirana_varijabla naziv="DomainObject.Predmet.ProtuStrankaListNazivFormatedOIB_1">
      <item>FIDENS d.o.o., OIB 15070128208</item>
    </derivirana_varijabla>
  </DomainObject.Predmet.ProtuStrankaListNazivFormatedOIB>
  <DomainObject.Predmet.OstaliListFormated>
    <izvorni_sadrzaj>
      <item>Antun Kolar</item>
    </izvorni_sadrzaj>
    <derivirana_varijabla naziv="DomainObject.Predmet.OstaliListFormated_1">
      <item>Antun Kolar</item>
    </derivirana_varijabla>
  </DomainObject.Predmet.OstaliListFormated>
  <DomainObject.Predmet.OstaliListFormatedOIB>
    <izvorni_sadrzaj>
      <item>Antun Kolar, OIB 30231401495</item>
    </izvorni_sadrzaj>
    <derivirana_varijabla naziv="DomainObject.Predmet.OstaliListFormatedOIB_1">
      <item>Antun Kolar, OIB 30231401495</item>
    </derivirana_varijabla>
  </DomainObject.Predmet.OstaliListFormatedOIB>
  <DomainObject.Predmet.OstaliListFormatedWithAdress>
    <izvorni_sadrzaj>
      <item>Antun Kolar, Lujaci 6, 20235 Orašac</item>
    </izvorni_sadrzaj>
    <derivirana_varijabla naziv="DomainObject.Predmet.OstaliListFormatedWithAdress_1">
      <item>Antun Kolar, Lujaci 6, 20235 Orašac</item>
    </derivirana_varijabla>
  </DomainObject.Predmet.OstaliListFormatedWithAdress>
  <DomainObject.Predmet.OstaliListFormatedWithAdressOIB>
    <izvorni_sadrzaj>
      <item>Antun Kolar, OIB 30231401495, Lujaci 6, 20235 Orašac</item>
    </izvorni_sadrzaj>
    <derivirana_varijabla naziv="DomainObject.Predmet.OstaliListFormatedWithAdressOIB_1">
      <item>Antun Kolar, OIB 30231401495, Lujaci 6, 20235 Orašac</item>
    </derivirana_varijabla>
  </DomainObject.Predmet.OstaliListFormatedWithAdressOIB>
  <DomainObject.Predmet.OstaliListNazivFormated>
    <izvorni_sadrzaj>
      <item>Antun Kolar</item>
    </izvorni_sadrzaj>
    <derivirana_varijabla naziv="DomainObject.Predmet.OstaliListNazivFormated_1">
      <item>Antun Kolar</item>
    </derivirana_varijabla>
  </DomainObject.Predmet.OstaliListNazivFormated>
  <DomainObject.Predmet.OstaliListNazivFormatedOIB>
    <izvorni_sadrzaj>
      <item>Antun Kolar, OIB 30231401495</item>
    </izvorni_sadrzaj>
    <derivirana_varijabla naziv="DomainObject.Predmet.OstaliListNazivFormatedOIB_1">
      <item>Antun Kolar, OIB 30231401495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FIDENS d.o.o.</izvorni_sadrzaj>
    <derivirana_varijabla naziv="DomainObject.Predmet.ProtustrankaIDrugi_1">FIDENS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FIDENS d.o.o., OIB 15070128208, Mladena Vodičke 6, 10000 Zagreb</izvorni_sadrzaj>
    <derivirana_varijabla naziv="DomainObject.Predmet.ProtustrankaIDrugiAdressOIB_1">FIDENS d.o.o., OIB 15070128208,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FIDENS d.o.o.</item>
      <item>Antun Kolar</item>
    </izvorni_sadrzaj>
    <derivirana_varijabla naziv="DomainObject.Predmet.SudioniciListNaziv_1">
      <item>FINA Regionalni centar Zagreb</item>
      <item>FIDENS d.o.o.</item>
      <item>Antun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FIDENS d.o.o., OIB 15070128208, Mladena Vodičke 6,10000 Zagreb</item>
      <item>Antun Kolar, OIB 30231401495, Lujaci 6,20235 Orašac</item>
    </izvorni_sadrzaj>
    <derivirana_varijabla naziv="DomainObject.Predmet.SudioniciListAdressOIB_1">
      <item>FINA Regionalni centar Zagreb, OIB 85821130368, Trg svibanjskih žrtava 1995. br. 1,10000 Zagreb</item>
      <item>FIDENS d.o.o., OIB 15070128208, Mladena Vodičke 6,10000 Zagreb</item>
      <item>Antun Kolar, OIB 30231401495, Lujaci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15070128208</item>
      <item>, OIB 30231401495</item>
    </izvorni_sadrzaj>
    <derivirana_varijabla naziv="DomainObject.Predmet.SudioniciListNazivOIB_1">
      <item>, OIB 85821130368</item>
      <item>, OIB 15070128208</item>
      <item>, OIB 30231401495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St-3333/2016-8</izvorni_sadrzaj>
    <derivirana_varijabla naziv="DomainObject.PredzadnjaOdlukaIzPredmeta.Oznaka_1">St-3333/2016-8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707</properties:Words>
  <properties:Characters>4025</properties:Characters>
  <properties:Lines>97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2019-06-04T09:56:00Z</dcterms:created>
  <dc:creator>gzubak</dc:creator>
  <cp:lastModifiedBy>Valentina Delač</cp:lastModifiedBy>
  <cp:lastPrinted>2019-06-04T09:58:00Z</cp:lastPrinted>
  <dcterms:modified xmlns:xsi="http://www.w3.org/2001/XMLSchema-instance" xsi:type="dcterms:W3CDTF">2019-06-04T09:58:00Z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(Fidens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