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787a" w14:paraId="ed5787a" w:rsidRDefault="001051FD" w:rsidP="001051FD" w:rsidR="001051FD">
      <w:pPr>
        <w:jc w:val="right"/>
        <w15:collapsed w:val="false"/>
      </w:pPr>
      <w:bookmarkStart w:name="_GoBack" w:id="0"/>
      <w:bookmarkEnd w:id="0"/>
    </w:p>
    <w:p w:rsidRDefault="001051FD" w:rsidP="001051FD" w:rsidR="001051FD">
      <w:pPr>
        <w:jc w:val="right"/>
      </w:pPr>
      <w:r>
        <w:t>13 St-123/16-38</w:t>
      </w:r>
    </w:p>
    <w:p w:rsidRDefault="001051FD" w:rsidP="001051FD" w:rsidR="001051F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1FD" w:rsidP="001051FD" w:rsidR="001051FD" w:rsidRPr="00D21A2C"/>
    <w:p w:rsidRDefault="001051FD" w:rsidP="001051FD" w:rsidR="001051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051FD" w:rsidP="001051FD" w:rsidR="001051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051FD" w:rsidP="001051FD" w:rsidR="001051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051FD" w:rsidP="001051FD" w:rsidR="001051FD">
      <w:pPr>
        <w:ind w:hanging="720" w:left="360"/>
        <w:rPr>
          <w:sz w:val="22"/>
          <w:szCs w:val="22"/>
        </w:rPr>
      </w:pPr>
    </w:p>
    <w:p w:rsidRDefault="001051FD" w:rsidP="001051FD" w:rsidR="001051FD" w:rsidRPr="00955580">
      <w:pPr>
        <w:ind w:hanging="720" w:left="360"/>
        <w:rPr>
          <w:sz w:val="22"/>
          <w:szCs w:val="22"/>
        </w:rPr>
      </w:pPr>
    </w:p>
    <w:p w:rsidRDefault="001051FD" w:rsidP="001051FD" w:rsidR="001051FD">
      <w:pPr>
        <w:jc w:val="center"/>
      </w:pPr>
      <w:r>
        <w:t>Z A K L J U Č A K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both"/>
      </w:pPr>
    </w:p>
    <w:p w:rsidRDefault="001051FD" w:rsidP="001051FD" w:rsidR="001051FD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>
        <w:rPr>
          <w:bCs/>
        </w:rPr>
        <w:t>ŠIMUNEC d.o.o. za poljoprivredu i turizam, u stečaju,  Majške Međe, Zmaj Jove Jovanovića 1, MBS 030068725, OIB 03449536833</w:t>
      </w:r>
      <w:r>
        <w:t xml:space="preserve">, dana 21. rujna  2017.                                        </w:t>
      </w:r>
    </w:p>
    <w:p w:rsidRDefault="001051FD" w:rsidP="001051FD" w:rsidR="001051FD">
      <w:pPr>
        <w:jc w:val="both"/>
      </w:pPr>
    </w:p>
    <w:p w:rsidRDefault="001051FD" w:rsidP="001051FD" w:rsidR="001051FD">
      <w:pPr>
        <w:jc w:val="both"/>
      </w:pPr>
    </w:p>
    <w:p w:rsidRDefault="001051FD" w:rsidP="001051FD" w:rsidR="001051FD">
      <w:pPr>
        <w:jc w:val="center"/>
      </w:pPr>
      <w:r>
        <w:t>z a k l j u č i o     j e</w:t>
      </w:r>
    </w:p>
    <w:p w:rsidRDefault="001051FD" w:rsidP="00922070" w:rsidR="001051FD" w:rsidRPr="00A56185"/>
    <w:p w:rsidRDefault="00FF53EC" w:rsidP="00FF53EC" w:rsidR="00830AAE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1051FD" w:rsidP="001051FD" w:rsidR="001051FD">
      <w:pPr>
        <w:pStyle w:val="Tijeloteksta"/>
        <w:ind w:left="705"/>
        <w:rPr>
          <w:bCs/>
        </w:rPr>
      </w:pPr>
    </w:p>
    <w:p w:rsidRDefault="001051FD" w:rsidP="001051FD" w:rsidR="001051FD">
      <w:pPr>
        <w:pStyle w:val="Odlomakpopisa"/>
        <w:numPr>
          <w:ilvl w:val="0"/>
          <w:numId w:val="12"/>
        </w:numPr>
        <w:jc w:val="both"/>
      </w:pPr>
      <w:r>
        <w:t>Zk. ul. 992  k.o. Bolman  kč.br. 249 ul. Kruševlje, kuća broj 2,  dvije gospodarske zgrade, dvor, oranica, livada, ukupne površine  49822 m2,</w:t>
      </w:r>
    </w:p>
    <w:p w:rsidRDefault="00912890" w:rsidP="00922070" w:rsidR="00FF53EC" w:rsidRPr="00A56185">
      <w:pPr>
        <w:ind w:left="1068"/>
        <w:jc w:val="both"/>
      </w:pPr>
      <w:r>
        <w:t>u stečajnom postupku nad dužnikom</w:t>
      </w:r>
      <w:r w:rsidR="00830AAE">
        <w:t xml:space="preserve"> </w:t>
      </w:r>
      <w:r w:rsidR="001051FD">
        <w:rPr>
          <w:bCs/>
        </w:rPr>
        <w:t>ŠIMUNEC d.o.o. za poljoprivredu i turizam, u stečaju,  Majške Međe, Zmaj Jove Jovanovića 1, MBS 030068725, OIB 03449536833</w:t>
      </w:r>
      <w:r>
        <w:t>, za dan</w:t>
      </w:r>
    </w:p>
    <w:p w:rsidRDefault="001051FD" w:rsidP="001051FD" w:rsidR="00FF53EC">
      <w:pPr>
        <w:pStyle w:val="Odlomakpopisa"/>
        <w:numPr>
          <w:ilvl w:val="0"/>
          <w:numId w:val="13"/>
        </w:numPr>
        <w:jc w:val="center"/>
      </w:pPr>
      <w:r>
        <w:t>li</w:t>
      </w:r>
      <w:r w:rsidR="00830AAE">
        <w:t>stopad</w:t>
      </w:r>
      <w:r w:rsidR="00912890">
        <w:t xml:space="preserve"> 2017.</w:t>
      </w:r>
      <w:r w:rsidR="0070675D">
        <w:t xml:space="preserve">   godine s početkom u </w:t>
      </w:r>
      <w:r>
        <w:t>10</w:t>
      </w:r>
      <w:r w:rsidR="00830AAE">
        <w:t>,00</w:t>
      </w:r>
      <w:r w:rsidR="00912890">
        <w:t xml:space="preserve"> sati.</w:t>
      </w:r>
    </w:p>
    <w:p w:rsidRDefault="001051FD" w:rsidP="00FF53EC" w:rsidR="001051FD">
      <w:pPr>
        <w:jc w:val="both"/>
      </w:pPr>
    </w:p>
    <w:p w:rsidRDefault="00C43EC7" w:rsidP="00FF53EC" w:rsidR="00C43EC7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 w:rsidRPr="00A56185">
      <w:pPr>
        <w:jc w:val="both"/>
      </w:pPr>
    </w:p>
    <w:p w:rsidRDefault="00912890" w:rsidP="00922070" w:rsidR="00FF53EC" w:rsidRPr="00A56185">
      <w:pPr>
        <w:ind w:firstLine="708"/>
        <w:jc w:val="both"/>
      </w:pPr>
      <w:r>
        <w:t xml:space="preserve">Temeljem članka 247. stav 1. </w:t>
      </w:r>
      <w:r w:rsidR="00B47A86">
        <w:t xml:space="preserve"> u vezi s člankom 441.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912890" w:rsidP="00374827" w:rsidR="007122EE">
      <w:pPr>
        <w:jc w:val="center"/>
      </w:pPr>
      <w:r>
        <w:t>U Osijeku</w:t>
      </w:r>
      <w:r w:rsidR="001051FD">
        <w:t xml:space="preserve"> 21</w:t>
      </w:r>
      <w:r w:rsidR="00CF7813">
        <w:t>. rujan</w:t>
      </w:r>
      <w:r>
        <w:t xml:space="preserve"> 2017. </w:t>
      </w:r>
    </w:p>
    <w:p w:rsidRDefault="00C43EC7" w:rsidP="00374827" w:rsidR="00C43EC7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 xml:space="preserve">Protiv </w:t>
      </w:r>
      <w:r w:rsidR="00932339">
        <w:t xml:space="preserve">zaključka  nije dopuštena žalba (članak 11. stav 9. Stečajnog zakona). </w:t>
      </w:r>
    </w:p>
    <w:p w:rsidRDefault="00374827" w:rsidP="001E716B" w:rsidR="00374827"/>
    <w:p w:rsidRDefault="00374827" w:rsidP="001E716B" w:rsidR="00374827">
      <w:r>
        <w:t>DNA:</w:t>
      </w:r>
    </w:p>
    <w:p w:rsidRDefault="00922070" w:rsidP="00922070" w:rsidR="00922070">
      <w:pPr>
        <w:pStyle w:val="Tijeloteksta"/>
        <w:numPr>
          <w:ilvl w:val="0"/>
          <w:numId w:val="7"/>
        </w:numPr>
        <w:jc w:val="left"/>
      </w:pPr>
      <w:r>
        <w:t xml:space="preserve">stečajna upraviteljica </w:t>
      </w:r>
      <w:r w:rsidR="001051FD">
        <w:t>Tihana Majić</w:t>
      </w:r>
    </w:p>
    <w:p w:rsidRDefault="00922070" w:rsidP="00922070" w:rsidR="00922070">
      <w:pPr>
        <w:pStyle w:val="Tijeloteksta"/>
        <w:numPr>
          <w:ilvl w:val="0"/>
          <w:numId w:val="7"/>
        </w:numPr>
      </w:pPr>
      <w:r>
        <w:t>razlučni vjerovnik</w:t>
      </w:r>
      <w:r w:rsidR="001051FD">
        <w:t xml:space="preserve"> RH MF po ŽDO Osijek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1051FD" w:rsidP="00374827" w:rsidR="00374827">
      <w:pPr>
        <w:pStyle w:val="Tijeloteksta"/>
        <w:numPr>
          <w:ilvl w:val="0"/>
          <w:numId w:val="7"/>
        </w:numPr>
        <w:jc w:val="left"/>
      </w:pPr>
      <w:r>
        <w:t>roč. 16</w:t>
      </w:r>
      <w:r w:rsidR="00922070">
        <w:t>/10</w:t>
      </w:r>
    </w:p>
    <w:sectPr w:rsidSect="00922070" w:rsidR="00374827">
      <w:pgSz w:code="9" w:h="16838" w:w="11906"/>
      <w:pgMar w:gutter="0" w:footer="709" w:header="709" w:left="1417" w:bottom="1134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12"/>
  </w:num>
  <w:num w:numId="7">
    <w:abstractNumId w:val="1"/>
  </w:num>
  <w:num w:numId="8">
    <w:abstractNumId w:val="9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1B5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7713"/>
    <w:rsid w:val="00C67AF2"/>
    <w:rsid w:val="00C729C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1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1125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2017-09-21T07:22:00Z</dcterms:created>
  <dc:creator>hermanj</dc:creator>
  <cp:lastModifiedBy>Maja Kocijan</cp:lastModifiedBy>
  <cp:lastPrinted>2017-09-21T07:25:00Z</cp:lastPrinted>
  <dcterms:modified xmlns:xsi="http://www.w3.org/2001/XMLSchema-instance" xsi:type="dcterms:W3CDTF">2017-09-21T07:28:00Z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