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6536a" w14:paraId="e46536a"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D4C1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D4C1F" w:rsidRPr="002D4C1F">
        <w:rPr>
          <w:rFonts w:hAnsi="Times New Roman" w:ascii="Times New Roman"/>
          <w:szCs w:val="24"/>
          <w:lang w:val="hr-HR"/>
        </w:rPr>
        <w:t xml:space="preserve">5. prosinca </w:t>
      </w:r>
      <w:r w:rsidR="00356950" w:rsidRPr="002D4C1F">
        <w:rPr>
          <w:rFonts w:hAnsi="Times New Roman" w:ascii="Times New Roman"/>
          <w:szCs w:val="24"/>
          <w:lang w:val="hr-HR"/>
        </w:rPr>
        <w:t xml:space="preserve"> 201</w:t>
      </w:r>
      <w:r w:rsidR="003B6D92" w:rsidRPr="002D4C1F">
        <w:rPr>
          <w:rFonts w:hAnsi="Times New Roman" w:ascii="Times New Roman"/>
          <w:szCs w:val="24"/>
          <w:lang w:val="hr-HR"/>
        </w:rPr>
        <w:t>7</w:t>
      </w:r>
      <w:r w:rsidRPr="002D4C1F">
        <w:rPr>
          <w:rFonts w:hAnsi="Times New Roman" w:ascii="Times New Roman"/>
          <w:szCs w:val="24"/>
          <w:lang w:val="hr-HR"/>
        </w:rPr>
        <w:t>.</w:t>
      </w:r>
      <w:r w:rsidR="003C4159" w:rsidRPr="002D4C1F">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2D4C1F"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3468BD" w:rsidRPr="003468BD">
        <w:rPr>
          <w:rFonts w:hAnsi="Times New Roman" w:ascii="Times New Roman"/>
          <w:szCs w:val="24"/>
          <w:lang w:val="hr-HR"/>
        </w:rPr>
        <w:t>GENERALI OSIGURANJE d.d., Zagreb, Ulica grada Vukovara 284, OIB 10840749604</w:t>
      </w:r>
      <w:r w:rsidRPr="00F23F7B">
        <w:rPr>
          <w:rFonts w:hAnsi="Times New Roman" w:ascii="Times New Roman"/>
          <w:szCs w:val="24"/>
          <w:lang w:val="hr-HR"/>
        </w:rPr>
        <w:t xml:space="preserve"> prema društvu</w:t>
      </w:r>
      <w:r w:rsidR="003468BD">
        <w:rPr>
          <w:rFonts w:hAnsi="Times New Roman" w:ascii="Times New Roman"/>
          <w:szCs w:val="24"/>
          <w:lang w:val="hr-HR"/>
        </w:rPr>
        <w:t xml:space="preserve"> ATLAS d.d.,</w:t>
      </w:r>
      <w:r w:rsidR="003468BD" w:rsidRPr="003468BD">
        <w:t xml:space="preserve"> </w:t>
      </w:r>
      <w:r w:rsidR="003468BD" w:rsidRPr="003468BD">
        <w:rPr>
          <w:rFonts w:hAnsi="Times New Roman" w:ascii="Times New Roman"/>
          <w:szCs w:val="24"/>
          <w:lang w:val="hr-HR"/>
        </w:rPr>
        <w:t>Dubrovnik, Vukovarska 19</w:t>
      </w:r>
      <w:r w:rsidR="003468BD">
        <w:rPr>
          <w:rFonts w:hAnsi="Times New Roman" w:ascii="Times New Roman"/>
          <w:szCs w:val="24"/>
          <w:lang w:val="hr-HR"/>
        </w:rPr>
        <w:t>,</w:t>
      </w:r>
      <w:r w:rsidR="002D4C1F">
        <w:rPr>
          <w:rFonts w:hAnsi="Times New Roman" w:ascii="Times New Roman"/>
          <w:szCs w:val="24"/>
          <w:lang w:val="hr-HR"/>
        </w:rPr>
        <w:t xml:space="preserve"> </w:t>
      </w:r>
      <w:r w:rsidR="003468BD">
        <w:rPr>
          <w:rFonts w:hAnsi="Times New Roman" w:ascii="Times New Roman"/>
          <w:szCs w:val="24"/>
          <w:lang w:val="hr-HR"/>
        </w:rPr>
        <w:t xml:space="preserve">OIB 02041978827 </w:t>
      </w:r>
      <w:r w:rsidRPr="00F23F7B">
        <w:rPr>
          <w:rFonts w:hAnsi="Times New Roman" w:ascii="Times New Roman"/>
          <w:szCs w:val="24"/>
          <w:lang w:val="hr-HR"/>
        </w:rPr>
        <w:t xml:space="preserve"> u iznosu od</w:t>
      </w:r>
      <w:r w:rsidR="002D4C1F">
        <w:rPr>
          <w:rFonts w:hAnsi="Times New Roman" w:ascii="Times New Roman"/>
          <w:szCs w:val="24"/>
          <w:lang w:val="hr-HR"/>
        </w:rPr>
        <w:t xml:space="preserve"> </w:t>
      </w:r>
      <w:r w:rsidR="003468BD">
        <w:rPr>
          <w:rFonts w:hAnsi="Times New Roman" w:ascii="Times New Roman"/>
          <w:szCs w:val="24"/>
          <w:lang w:val="hr-HR"/>
        </w:rPr>
        <w:t>500,00</w:t>
      </w:r>
      <w:r w:rsidR="00650AA4" w:rsidRPr="007B2A75">
        <w:rPr>
          <w:rFonts w:hAnsi="Times New Roman" w:ascii="Times New Roman"/>
          <w:color w:val="FF0000"/>
          <w:szCs w:val="24"/>
          <w:lang w:val="hr-HR"/>
        </w:rPr>
        <w:t xml:space="preserve"> </w:t>
      </w:r>
      <w:r w:rsidR="00650AA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lastRenderedPageBreak/>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DA09A7">
      <w:pPr>
        <w:ind w:firstLine="720"/>
        <w:jc w:val="both"/>
        <w:rPr>
          <w:rFonts w:hAnsi="Times New Roman" w:ascii="Times New Roman"/>
          <w:szCs w:val="24"/>
          <w:lang w:val="hr-HR"/>
        </w:rPr>
      </w:pPr>
      <w:r>
        <w:rPr>
          <w:rFonts w:hAnsi="Times New Roman" w:ascii="Times New Roman"/>
          <w:szCs w:val="24"/>
          <w:lang w:val="hr-HR"/>
        </w:rPr>
        <w:t>Stoga je temeljem naprijed navedenih odredbi ZPIU-a i SZ-a odlučeno kao  u izreci ovog rješenja  budući da se tražbina vjerovnika navedenog u izreci rješenja odnosi na niži isplatni red jer se radi</w:t>
      </w:r>
      <w:r w:rsidRPr="007B2A75">
        <w:rPr>
          <w:rFonts w:hAnsi="Times New Roman" w:ascii="Times New Roman"/>
          <w:color w:val="FF0000"/>
          <w:szCs w:val="24"/>
          <w:lang w:val="hr-HR"/>
        </w:rPr>
        <w:t xml:space="preserve"> </w:t>
      </w:r>
      <w:r w:rsidR="00C7772A" w:rsidRPr="00DA09A7">
        <w:rPr>
          <w:rFonts w:hAnsi="Times New Roman" w:ascii="Times New Roman"/>
          <w:szCs w:val="24"/>
          <w:lang w:val="hr-HR"/>
        </w:rPr>
        <w:t xml:space="preserve">o troškovima </w:t>
      </w:r>
      <w:r w:rsidR="00DA09A7" w:rsidRPr="00DA09A7">
        <w:rPr>
          <w:rFonts w:hAnsi="Times New Roman" w:ascii="Times New Roman"/>
          <w:szCs w:val="24"/>
          <w:lang w:val="hr-HR"/>
        </w:rPr>
        <w:t xml:space="preserve">(sudska pristojba) </w:t>
      </w:r>
      <w:r w:rsidR="00C7772A" w:rsidRPr="00DA09A7">
        <w:rPr>
          <w:rFonts w:hAnsi="Times New Roman" w:ascii="Times New Roman"/>
          <w:szCs w:val="24"/>
          <w:lang w:val="hr-HR"/>
        </w:rPr>
        <w:t>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45366">
        <w:rPr>
          <w:rFonts w:hAnsi="Times New Roman" w:ascii="Times New Roman"/>
          <w:szCs w:val="24"/>
          <w:lang w:val="hr-HR"/>
        </w:rPr>
        <w:t xml:space="preserve">5. </w:t>
      </w:r>
      <w:r w:rsidR="00345366" w:rsidRPr="00345366">
        <w:rPr>
          <w:rFonts w:hAnsi="Times New Roman" w:ascii="Times New Roman"/>
          <w:szCs w:val="24"/>
          <w:lang w:val="hr-HR"/>
        </w:rPr>
        <w:t>prosinca</w:t>
      </w:r>
      <w:r w:rsidR="00356950" w:rsidRPr="00345366">
        <w:rPr>
          <w:rFonts w:hAnsi="Times New Roman" w:ascii="Times New Roman"/>
          <w:szCs w:val="24"/>
          <w:lang w:val="hr-HR"/>
        </w:rPr>
        <w:t xml:space="preserve"> 201</w:t>
      </w:r>
      <w:r w:rsidR="003B6D92" w:rsidRPr="00345366">
        <w:rPr>
          <w:rFonts w:hAnsi="Times New Roman" w:ascii="Times New Roman"/>
          <w:szCs w:val="24"/>
          <w:lang w:val="hr-HR"/>
        </w:rPr>
        <w:t>7</w:t>
      </w:r>
      <w:r w:rsidR="00CE6A17" w:rsidRPr="00345366">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CD3A9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CD3A9D" w:rsidP="00CD3A9D" w:rsidR="00CD3A9D" w:rsidRPr="00CD3A9D">
      <w:pPr>
        <w:ind w:left="5040"/>
        <w:rPr>
          <w:rFonts w:hAnsi="Times New Roman" w:ascii="Times New Roman"/>
        </w:rPr>
      </w:pPr>
      <w:r w:rsidRPr="00CD3A9D">
        <w:rPr>
          <w:rFonts w:hAnsi="Times New Roman" w:ascii="Times New Roman"/>
        </w:rPr>
        <w:t>Za točnost otpravka-ovlašteni službenik</w:t>
      </w:r>
    </w:p>
    <w:p w:rsidRDefault="00CD3A9D" w:rsidP="0042523C" w:rsidR="00D11390" w:rsidRPr="000A694E">
      <w:pPr>
        <w:ind w:left="5040"/>
        <w:rPr>
          <w:color w:val="FF0000"/>
          <w:lang w:val="hr-HR"/>
        </w:rPr>
      </w:pPr>
      <w:r w:rsidRPr="00CD3A9D">
        <w:rPr>
          <w:rFonts w:hAnsi="Times New Roman" w:ascii="Times New Roman"/>
        </w:rPr>
        <w:tab/>
        <w:t xml:space="preserve">   Monika Grbac</w:t>
      </w:r>
      <w:r w:rsidR="007255ED" w:rsidRPr="000A694E">
        <w:rPr>
          <w:rFonts w:hAnsi="Times New Roman" w:ascii="Times New Roman"/>
          <w:lang w:val="hr-HR"/>
        </w:rPr>
        <w:t xml:space="preserve"> </w:t>
      </w:r>
    </w:p>
    <w:sectPr w:rsidSect="0042523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42523C" w:rsidRPr="0042523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3C4159">
    <w:pPr>
      <w:pStyle w:val="Zaglavlje"/>
      <w:tabs>
        <w:tab w:pos="2200" w:val="left"/>
      </w:tabs>
      <w:rPr>
        <w:lang w:val="hr-HR"/>
      </w:rPr>
    </w:pPr>
    <w:r>
      <w:rPr>
        <w:lang w:val="hr-HR"/>
      </w:rPr>
      <w:tab/>
    </w:r>
  </w:p>
  <w:p w:rsidRDefault="001355F6" w:rsidP="002061C9" w:rsidR="002061C9" w:rsidRPr="001C50E0">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C4159" w:rsidP="00953077" w:rsidR="003C4159">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CD3A9D">
      <w:rPr>
        <w:rFonts w:hAnsi="Times New Roman" w:ascii="Times New Roman"/>
        <w:lang w:val="hr-HR"/>
      </w:rPr>
      <w:t>1743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017C"/>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D4C1F"/>
    <w:rsid w:val="002E32D9"/>
    <w:rsid w:val="002E7AA1"/>
    <w:rsid w:val="002F3FE9"/>
    <w:rsid w:val="002F4747"/>
    <w:rsid w:val="00312CA7"/>
    <w:rsid w:val="00335146"/>
    <w:rsid w:val="00337DA1"/>
    <w:rsid w:val="00343531"/>
    <w:rsid w:val="00345366"/>
    <w:rsid w:val="003468BD"/>
    <w:rsid w:val="00356950"/>
    <w:rsid w:val="0036533B"/>
    <w:rsid w:val="003658F1"/>
    <w:rsid w:val="003717BE"/>
    <w:rsid w:val="00381399"/>
    <w:rsid w:val="003818EB"/>
    <w:rsid w:val="003A0F3B"/>
    <w:rsid w:val="003B6D92"/>
    <w:rsid w:val="003C143B"/>
    <w:rsid w:val="003C3844"/>
    <w:rsid w:val="003C4159"/>
    <w:rsid w:val="003D3805"/>
    <w:rsid w:val="00402D30"/>
    <w:rsid w:val="0042523C"/>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C1919"/>
    <w:rsid w:val="00CC1EF7"/>
    <w:rsid w:val="00CC2CF0"/>
    <w:rsid w:val="00CC593A"/>
    <w:rsid w:val="00CD3A9D"/>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A09A7"/>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71F8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D3A9D"/>
    <w:rPr>
      <w:color w:val="808080"/>
      <w:bdr w:space="0" w:sz="0" w:color="auto" w:val="none"/>
      <w:shd w:fill="auto" w:color="auto" w:val="clear"/>
    </w:rPr>
  </w:style>
  <w:style w:customStyle="true" w:styleId="eSPISCCParagraphDefaultFont" w:type="character">
    <w:name w:val="eSPIS_CC_Paragraph Default Font"/>
    <w:basedOn w:val="Zadanifontodlomka"/>
    <w:rsid w:val="00CD3A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3A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D3A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3A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D3A9D"/>
    <w:rPr>
      <w:color w:val="808080"/>
      <w:bdr w:color="auto" w:space="0" w:sz="0" w:val="none"/>
      <w:shd w:color="auto" w:fill="auto" w:val="clear"/>
    </w:rPr>
  </w:style>
  <w:style w:customStyle="1" w:styleId="eSPISCCParagraphDefaultFont" w:type="character">
    <w:name w:val="eSPIS_CC_Paragraph Default Font"/>
    <w:basedOn w:val="Zadanifontodlomka"/>
    <w:rsid w:val="00CD3A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3A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D3A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3A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St-1138/2017-1743</izvorni_sadrzaj>
    <derivirana_varijabla naziv="DomainObject.Oznaka_1">St-1138/2017-1743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St-1138/2017-1743</izvorni_sadrzaj>
    <derivirana_varijabla naziv="DomainObject.PoslovniBrojDokumenta_1">St-1138/2017-1743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1010</properties:Words>
  <properties:Characters>5558</properties:Characters>
  <properties:Lines>97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2017-11-25T12:31:00Z</dcterms:created>
  <dc:creator>Sudsko vijeæe</dc:creator>
  <cp:lastModifiedBy>Monika Grbac</cp:lastModifiedBy>
  <cp:lastPrinted>2017-12-05T09:53:00Z</cp:lastPrinted>
  <dcterms:modified xmlns:xsi="http://www.w3.org/2001/XMLSchema-instance" xsi:type="dcterms:W3CDTF">2017-12-05T09:53:00Z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