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646c" w14:paraId="58f646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A1017">
        <w:rPr>
          <w:sz w:val="24"/>
        </w:rPr>
        <w:t>7737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23BF6" w:rsidRPr="00723BF6">
        <w:rPr>
          <w:sz w:val="24"/>
          <w:szCs w:val="24"/>
        </w:rPr>
        <w:t>IDULA d.</w:t>
      </w:r>
      <w:r w:rsidR="00723BF6">
        <w:rPr>
          <w:sz w:val="24"/>
          <w:szCs w:val="24"/>
        </w:rPr>
        <w:t>o.o., Sveta Nedelja, Jasena 5, OIB: 59194646723</w:t>
      </w:r>
      <w:r w:rsidR="00DD658B">
        <w:rPr>
          <w:sz w:val="24"/>
          <w:szCs w:val="24"/>
        </w:rPr>
        <w:t>, 09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23BF6" w:rsidRPr="00723BF6">
        <w:rPr>
          <w:sz w:val="24"/>
          <w:szCs w:val="24"/>
        </w:rPr>
        <w:t>IDULA d.</w:t>
      </w:r>
      <w:r w:rsidR="00723BF6">
        <w:rPr>
          <w:sz w:val="24"/>
          <w:szCs w:val="24"/>
        </w:rPr>
        <w:t>o.o., Sveta Nedelja, Jasena 5, OIB: 59194646723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723BF6" w:rsidRPr="00723BF6">
        <w:rPr>
          <w:sz w:val="24"/>
          <w:szCs w:val="24"/>
        </w:rPr>
        <w:t>IDULA d.</w:t>
      </w:r>
      <w:r w:rsidR="00723BF6">
        <w:rPr>
          <w:sz w:val="24"/>
          <w:szCs w:val="24"/>
        </w:rPr>
        <w:t>o.o., Sveta Nedelja, Jasena 5, OIB: 59194646723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09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0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0685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306A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0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0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7737</izvorni_sadrzaj>
    <derivirana_varijabla naziv="DomainObject.Predmet.Broj_1">7737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St-7737/2015</izvorni_sadrzaj>
    <derivirana_varijabla naziv="DomainObject.Predmet.OznakaBroj_1">St-7737/2015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IDULA d.o.o.</izvorni_sadrzaj>
    <derivirana_varijabla naziv="DomainObject.Predmet.ProtustrankaFormated_1">  IDULA d.o.o.</derivirana_varijabla>
  </DomainObject.Predmet.ProtustrankaFormated>
  <DomainObject.Predmet.ProtustrankaFormatedOIB>
    <izvorni_sadrzaj>  IDULA d.o.o., OIB 59194646723</izvorni_sadrzaj>
    <derivirana_varijabla naziv="DomainObject.Predmet.ProtustrankaFormatedOIB_1">  IDULA d.o.o., OIB 59194646723</derivirana_varijabla>
  </DomainObject.Predmet.ProtustrankaFormatedOIB>
  <DomainObject.Predmet.ProtustrankaFormatedWithAdress>
    <izvorni_sadrzaj> IDULA d.o.o., Jasena 5, 10431 Sveta Nedelja</izvorni_sadrzaj>
    <derivirana_varijabla naziv="DomainObject.Predmet.ProtustrankaFormatedWithAdress_1"> IDULA d.o.o., Jasena 5, 10431 Sveta Nedelja</derivirana_varijabla>
  </DomainObject.Predmet.ProtustrankaFormatedWithAdress>
  <DomainObject.Predmet.ProtustrankaFormatedWithAdressOIB>
    <izvorni_sadrzaj> IDULA d.o.o., OIB 59194646723, Jasena 5, 10431 Sveta Nedelja</izvorni_sadrzaj>
    <derivirana_varijabla naziv="DomainObject.Predmet.ProtustrankaFormatedWithAdressOIB_1"> IDULA d.o.o., OIB 59194646723, Jasena 5, 10431 Sveta Nedelja</derivirana_varijabla>
  </DomainObject.Predmet.ProtustrankaFormatedWithAdressOIB>
  <DomainObject.Predmet.ProtustrankaWithAdress>
    <izvorni_sadrzaj>IDULA d.o.o. Jasena 5, 10431 Sveta Nedelja</izvorni_sadrzaj>
    <derivirana_varijabla naziv="DomainObject.Predmet.ProtustrankaWithAdress_1">IDULA d.o.o. Jasena 5, 10431 Sveta Nedelja</derivirana_varijabla>
  </DomainObject.Predmet.ProtustrankaWithAdress>
  <DomainObject.Predmet.ProtustrankaWithAdressOIB>
    <izvorni_sadrzaj>IDULA d.o.o., OIB 59194646723, Jasena 5, 10431 Sveta Nedelja</izvorni_sadrzaj>
    <derivirana_varijabla naziv="DomainObject.Predmet.ProtustrankaWithAdressOIB_1">IDULA d.o.o., OIB 59194646723, Jasena 5, 10431 Sveta Nedelja</derivirana_varijabla>
  </DomainObject.Predmet.ProtustrankaWithAdressOIB>
  <DomainObject.Predmet.ProtustrankaNazivFormated>
    <izvorni_sadrzaj>IDULA d.o.o.</izvorni_sadrzaj>
    <derivirana_varijabla naziv="DomainObject.Predmet.ProtustrankaNazivFormated_1">IDULA d.o.o.</derivirana_varijabla>
  </DomainObject.Predmet.ProtustrankaNazivFormated>
  <DomainObject.Predmet.ProtustrankaNazivFormatedOIB>
    <izvorni_sadrzaj>IDULA d.o.o., OIB 59194646723</izvorni_sadrzaj>
    <derivirana_varijabla naziv="DomainObject.Predmet.ProtustrankaNazivFormatedOIB_1">IDULA d.o.o., OIB 59194646723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IDULA d.o.o.</item>
    </izvorni_sadrzaj>
    <derivirana_varijabla naziv="DomainObject.Predmet.ProtuStrankaListFormated_1">
      <item>IDULA d.o.o.</item>
    </derivirana_varijabla>
  </DomainObject.Predmet.ProtuStrankaListFormated>
  <DomainObject.Predmet.ProtuStrankaListFormatedOIB>
    <izvorni_sadrzaj>
      <item>IDULA d.o.o., OIB 59194646723</item>
    </izvorni_sadrzaj>
    <derivirana_varijabla naziv="DomainObject.Predmet.ProtuStrankaListFormatedOIB_1">
      <item>IDULA d.o.o., OIB 59194646723</item>
    </derivirana_varijabla>
  </DomainObject.Predmet.ProtuStrankaListFormatedOIB>
  <DomainObject.Predmet.ProtuStrankaListFormatedWithAdress>
    <izvorni_sadrzaj>
      <item>IDULA d.o.o., Jasena 5, 10431 Sveta Nedelja</item>
    </izvorni_sadrzaj>
    <derivirana_varijabla naziv="DomainObject.Predmet.ProtuStrankaListFormatedWithAdress_1">
      <item>IDULA d.o.o., Jasena 5, 10431 Sveta Nedelja</item>
    </derivirana_varijabla>
  </DomainObject.Predmet.ProtuStrankaListFormatedWithAdress>
  <DomainObject.Predmet.ProtuStrankaListFormatedWithAdressOIB>
    <izvorni_sadrzaj>
      <item>IDULA d.o.o., OIB 59194646723, Jasena 5, 10431 Sveta Nedelja</item>
    </izvorni_sadrzaj>
    <derivirana_varijabla naziv="DomainObject.Predmet.ProtuStrankaListFormatedWithAdressOIB_1">
      <item>IDULA d.o.o., OIB 59194646723, Jasena 5, 10431 Sveta Nedelja</item>
    </derivirana_varijabla>
  </DomainObject.Predmet.ProtuStrankaListFormatedWithAdressOIB>
  <DomainObject.Predmet.ProtuStrankaListNazivFormated>
    <izvorni_sadrzaj>
      <item>IDULA d.o.o.</item>
    </izvorni_sadrzaj>
    <derivirana_varijabla naziv="DomainObject.Predmet.ProtuStrankaListNazivFormated_1">
      <item>IDULA d.o.o.</item>
    </derivirana_varijabla>
  </DomainObject.Predmet.ProtuStrankaListNazivFormated>
  <DomainObject.Predmet.ProtuStrankaListNazivFormatedOIB>
    <izvorni_sadrzaj>
      <item>IDULA d.o.o., OIB 59194646723</item>
    </izvorni_sadrzaj>
    <derivirana_varijabla naziv="DomainObject.Predmet.ProtuStrankaListNazivFormatedOIB_1">
      <item>IDULA d.o.o., OIB 59194646723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IDULA d.o.o.</izvorni_sadrzaj>
    <derivirana_varijabla naziv="DomainObject.Predmet.ProtustrankaIDrugi_1">IDULA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IDULA d.o.o., OIB 59194646723, Jasena 5, 10431 Sveta Nedelja</izvorni_sadrzaj>
    <derivirana_varijabla naziv="DomainObject.Predmet.ProtustrankaIDrugiAdressOIB_1">IDULA d.o.o., OIB 59194646723, Jasena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IDULA d.o.o.</item>
      <item>FINA Regionalni centar Zagreb</item>
    </izvorni_sadrzaj>
    <derivirana_varijabla naziv="DomainObject.Predmet.SudioniciListNaziv_1">
      <item>IDULA d.o.o.</item>
      <item>FINA Regionalni centar Zagreb</item>
    </derivirana_varijabla>
  </DomainObject.Predmet.SudioniciListNaziv>
  <DomainObject.Predmet.SudioniciListAdressOIB>
    <izvorni_sadrzaj>
      <item>IDULA d.o.o., OIB 59194646723, Jasena 5,10431 Sveta Nedelja</item>
      <item>FINA Regionalni centar Zagreb, OIB 85821130368, Trg svibanjskih žrtava 1995. 1,10000 Zagreb</item>
    </izvorni_sadrzaj>
    <derivirana_varijabla naziv="DomainObject.Predmet.SudioniciListAdressOIB_1">
      <item>IDULA d.o.o., OIB 59194646723, Jasena 5,10431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59194646723</item>
      <item>, OIB 85821130368</item>
    </izvorni_sadrzaj>
    <derivirana_varijabla naziv="DomainObject.Predmet.SudioniciListNazivOIB_1">
      <item>, OIB 59194646723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2015-12-09T07:48:00Z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2015-12-09T13:54:00Z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