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C91135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C91135">
              <w:rPr>
                <w:noProof/>
                <w:sz w:val="24"/>
                <w:szCs w:val="24"/>
              </w:rPr>
              <w:t>976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 w:rsidR="000C220D">
              <w:rPr>
                <w:noProof/>
                <w:sz w:val="24"/>
                <w:szCs w:val="24"/>
              </w:rPr>
              <w:t>17</w:t>
            </w:r>
          </w:p>
        </w:tc>
      </w:tr>
    </w:tbl>
    <w:p w14:textId="bccc5e4" w14:paraId="bccc5e4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C220D" w:rsidRPr="000C220D">
        <w:rPr>
          <w:lang w:val="hr-HR"/>
        </w:rPr>
        <w:t xml:space="preserve">u postupku povodom prijedloga za otvaranje stečajnog postupka nad dužnikom </w:t>
      </w:r>
      <w:r w:rsidR="00C91135" w:rsidRPr="00C91135">
        <w:rPr>
          <w:lang w:val="hr-HR"/>
        </w:rPr>
        <w:t xml:space="preserve">GEO MARKO j.d.o.o., OIB: 50567888868, Kaštel </w:t>
      </w:r>
      <w:proofErr w:type="spellStart"/>
      <w:r w:rsidR="00C91135" w:rsidRPr="00C91135">
        <w:rPr>
          <w:lang w:val="hr-HR"/>
        </w:rPr>
        <w:t>Sućurac</w:t>
      </w:r>
      <w:proofErr w:type="spellEnd"/>
      <w:r w:rsidR="00C91135" w:rsidRPr="00C91135">
        <w:rPr>
          <w:lang w:val="hr-HR"/>
        </w:rPr>
        <w:t xml:space="preserve">, Put </w:t>
      </w:r>
      <w:proofErr w:type="spellStart"/>
      <w:r w:rsidR="00C91135" w:rsidRPr="00C91135">
        <w:rPr>
          <w:lang w:val="hr-HR"/>
        </w:rPr>
        <w:t>Orišca</w:t>
      </w:r>
      <w:proofErr w:type="spellEnd"/>
      <w:r w:rsidR="00C91135" w:rsidRPr="00C91135">
        <w:rPr>
          <w:lang w:val="hr-HR"/>
        </w:rPr>
        <w:t xml:space="preserve"> 11</w:t>
      </w:r>
      <w:r w:rsidR="00C459D9" w:rsidRPr="00C459D9">
        <w:rPr>
          <w:lang w:val="hr-HR"/>
        </w:rPr>
        <w:t xml:space="preserve">, </w:t>
      </w:r>
      <w:r w:rsidR="0091425A">
        <w:rPr>
          <w:szCs w:val="24"/>
          <w:lang w:val="hr-HR"/>
        </w:rPr>
        <w:t>2</w:t>
      </w:r>
      <w:r w:rsidR="00474407">
        <w:rPr>
          <w:szCs w:val="24"/>
          <w:lang w:val="hr-HR"/>
        </w:rPr>
        <w:t>2. kolovoza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C91135">
        <w:rPr>
          <w:rFonts w:cs="Times New Roman" w:eastAsia="Times New Roman"/>
          <w:szCs w:val="24"/>
          <w:lang w:eastAsia="hr-HR"/>
        </w:rPr>
        <w:t>2</w:t>
      </w:r>
      <w:r w:rsidR="000C220D">
        <w:rPr>
          <w:rFonts w:cs="Times New Roman" w:eastAsia="Times New Roman"/>
          <w:szCs w:val="24"/>
          <w:lang w:eastAsia="hr-HR"/>
        </w:rPr>
        <w:t>7</w:t>
      </w:r>
      <w:r w:rsidR="00474407">
        <w:rPr>
          <w:rFonts w:cs="Times New Roman" w:eastAsia="Times New Roman"/>
          <w:szCs w:val="24"/>
          <w:lang w:eastAsia="hr-HR"/>
        </w:rPr>
        <w:t>. rujna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0C220D">
        <w:t>12</w:t>
      </w:r>
      <w:r w:rsidR="005D2F07">
        <w:t>:</w:t>
      </w:r>
      <w:r w:rsidR="00C91135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CE6546" w:rsidP="00CE6546" w:rsidR="00CE6546">
      <w:pPr>
        <w:spacing w:before="220"/>
        <w:ind w:firstLine="703"/>
        <w:jc w:val="both"/>
      </w:pP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74407">
        <w:rPr>
          <w:szCs w:val="24"/>
        </w:rPr>
        <w:t>22. kolovoza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 w:rsidRPr="00564E07">
      <w:r>
        <w:t>- u spis</w:t>
      </w:r>
    </w:p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546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220D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91135"/>
    <w:rsid w:val="00CD66ED"/>
    <w:rsid w:val="00CD7749"/>
    <w:rsid w:val="00CE6546"/>
    <w:rsid w:val="00D46953"/>
    <w:rsid w:val="00DB516F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</izvorni_sadrzaj>
    <derivirana_varijabla naziv="DomainObject.Predmet.Opis_1">Prijedlog za otvaranje stečajnog postupka (čl. 110 SZ-a)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MARKO j.d.o.o. za računalne usluge</izvorni_sadrzaj>
    <derivirana_varijabla naziv="DomainObject.Predmet.ProtustrankaFormated_1">  GEO MARKO j.d.o.o. za računalne usluge</derivirana_varijabla>
  </DomainObject.Predmet.ProtustrankaFormated>
  <DomainObject.Predmet.ProtustrankaFormatedOIB>
    <izvorni_sadrzaj>  GEO MARKO j.d.o.o. za računalne usluge, OIB 50567888868</izvorni_sadrzaj>
    <derivirana_varijabla naziv="DomainObject.Predmet.ProtustrankaFormatedOIB_1">  GEO MARKO j.d.o.o. za računalne usluge, OIB 50567888868</derivirana_varijabla>
  </DomainObject.Predmet.ProtustrankaFormatedOIB>
  <DomainObject.Predmet.ProtustrankaFormatedWithAdress>
    <izvorni_sadrzaj> GEO MARKO j.d.o.o. za računalne usluge, Put Orišca 11, 21212 Kaštel Sućurac</izvorni_sadrzaj>
    <derivirana_varijabla naziv="DomainObject.Predmet.ProtustrankaFormatedWithAdress_1"> GEO MARKO j.d.o.o. za računalne usluge, Put Orišca 11, 21212 Kaštel Sućurac</derivirana_varijabla>
  </DomainObject.Predmet.ProtustrankaFormatedWithAdress>
  <DomainObject.Predmet.ProtustrankaFormatedWithAdressOIB>
    <izvorni_sadrzaj> GEO MARKO j.d.o.o. za računalne usluge, OIB 50567888868, Put Orišca 11, 21212 Kaštel Sućurac</izvorni_sadrzaj>
    <derivirana_varijabla naziv="DomainObject.Predmet.ProtustrankaFormatedWithAdressOIB_1"> GEO MARKO j.d.o.o. za računalne usluge, OIB 50567888868, Put Orišca 11, 21212 Kaštel Sućurac</derivirana_varijabla>
  </DomainObject.Predmet.ProtustrankaFormatedWithAdressOIB>
  <DomainObject.Predmet.ProtustrankaWithAdress>
    <izvorni_sadrzaj>GEO MARKO j.d.o.o. za računalne usluge Put Orišca 11, 21212 Kaštel Sućurac</izvorni_sadrzaj>
    <derivirana_varijabla naziv="DomainObject.Predmet.ProtustrankaWithAdress_1">GEO MARKO j.d.o.o. za računalne usluge Put Orišca 11, 21212 Kaštel Sućurac</derivirana_varijabla>
  </DomainObject.Predmet.ProtustrankaWithAdress>
  <DomainObject.Predmet.ProtustrankaWithAdressOIB>
    <izvorni_sadrzaj>GEO MARKO j.d.o.o. za računalne usluge, OIB 50567888868, Put Orišca 11, 21212 Kaštel Sućurac</izvorni_sadrzaj>
    <derivirana_varijabla naziv="DomainObject.Predmet.ProtustrankaWithAdressOIB_1">GEO MARKO j.d.o.o. za računalne usluge, OIB 50567888868, Put Orišca 11, 21212 Kaštel Sućurac</derivirana_varijabla>
  </DomainObject.Predmet.ProtustrankaWithAdressOIB>
  <DomainObject.Predmet.ProtustrankaNazivFormated>
    <izvorni_sadrzaj>GEO MARKO j.d.o.o. za računalne usluge</izvorni_sadrzaj>
    <derivirana_varijabla naziv="DomainObject.Predmet.ProtustrankaNazivFormated_1">GEO MARKO j.d.o.o. za računalne usluge</derivirana_varijabla>
  </DomainObject.Predmet.ProtustrankaNazivFormated>
  <DomainObject.Predmet.ProtustrankaNazivFormatedOIB>
    <izvorni_sadrzaj>GEO MARKO j.d.o.o. za računalne usluge, OIB 50567888868</izvorni_sadrzaj>
    <derivirana_varijabla naziv="DomainObject.Predmet.ProtustrankaNazivFormatedOIB_1">GEO MARKO j.d.o.o. za računalne usluge, OIB 50567888868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18162.98</izvorni_sadrzaj>
    <derivirana_varijabla naziv="DomainObject.Predmet.TrenutnaVrijednost_1">18162.98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 MARKO j.d.o.o. za računalne usluge</item>
    </izvorni_sadrzaj>
    <derivirana_varijabla naziv="DomainObject.Predmet.ProtuStrankaListFormated_1">
      <item>GEO MARKO j.d.o.o. za računalne usluge</item>
    </derivirana_varijabla>
  </DomainObject.Predmet.ProtuStrankaListFormated>
  <DomainObject.Predmet.ProtuStrankaListFormatedOIB>
    <izvorni_sadrzaj>
      <item>GEO MARKO j.d.o.o. za računalne usluge, OIB 50567888868</item>
    </izvorni_sadrzaj>
    <derivirana_varijabla naziv="DomainObject.Predmet.ProtuStrankaListFormatedOIB_1">
      <item>GEO MARKO j.d.o.o. za računalne usluge, OIB 50567888868</item>
    </derivirana_varijabla>
  </DomainObject.Predmet.ProtuStrankaListFormatedOIB>
  <DomainObject.Predmet.ProtuStrankaListFormatedWithAdress>
    <izvorni_sadrzaj>
      <item>GEO MARKO j.d.o.o. za računalne usluge, Put Orišca 11, 21212 Kaštel Sućurac</item>
    </izvorni_sadrzaj>
    <derivirana_varijabla naziv="DomainObject.Predmet.ProtuStrankaListFormatedWithAdress_1">
      <item>GEO MARKO j.d.o.o. za računalne usluge, Put Orišca 11, 21212 Kaštel Sućurac</item>
    </derivirana_varijabla>
  </DomainObject.Predmet.ProtuStrankaListFormatedWithAdress>
  <DomainObject.Predmet.ProtuStrankaListFormatedWithAdressOIB>
    <izvorni_sadrzaj>
      <item>GEO MARKO j.d.o.o. za računalne usluge, OIB 50567888868, Put Orišca 11, 21212 Kaštel Sućurac</item>
    </izvorni_sadrzaj>
    <derivirana_varijabla naziv="DomainObject.Predmet.ProtuStrankaListFormatedWithAdressOIB_1">
      <item>GEO MARKO j.d.o.o. za računalne usluge, OIB 50567888868, Put Orišca 11, 21212 Kaštel Sućurac</item>
    </derivirana_varijabla>
  </DomainObject.Predmet.ProtuStrankaListFormatedWithAdressOIB>
  <DomainObject.Predmet.ProtuStrankaListNazivFormated>
    <izvorni_sadrzaj>
      <item>GEO MARKO j.d.o.o. za računalne usluge</item>
    </izvorni_sadrzaj>
    <derivirana_varijabla naziv="DomainObject.Predmet.ProtuStrankaListNazivFormated_1">
      <item>GEO MARKO j.d.o.o. za računalne usluge</item>
    </derivirana_varijabla>
  </DomainObject.Predmet.ProtuStrankaListNazivFormated>
  <DomainObject.Predmet.ProtuStrankaListNazivFormatedOIB>
    <izvorni_sadrzaj>
      <item>GEO MARKO j.d.o.o. za računalne usluge, OIB 50567888868</item>
    </izvorni_sadrzaj>
    <derivirana_varijabla naziv="DomainObject.Predmet.ProtuStrankaListNazivFormatedOIB_1">
      <item>GEO MARKO j.d.o.o. za računalne usluge, OIB 50567888868</item>
    </derivirana_varijabla>
  </DomainObject.Predmet.ProtuStrankaListNazivFormatedOIB>
  <DomainObject.Predmet.OstaliListFormated>
    <izvorni_sadrzaj>
      <item>Marko Rastočić</item>
    </izvorni_sadrzaj>
    <derivirana_varijabla naziv="DomainObject.Predmet.OstaliListFormated_1">
      <item>Marko Rastočić</item>
    </derivirana_varijabla>
  </DomainObject.Predmet.OstaliListFormated>
  <DomainObject.Predmet.OstaliListFormatedOIB>
    <izvorni_sadrzaj>
      <item>Marko Rastočić, OIB 25117367097</item>
    </izvorni_sadrzaj>
    <derivirana_varijabla naziv="DomainObject.Predmet.OstaliListFormatedOIB_1">
      <item>Marko Rastočić, OIB 25117367097</item>
    </derivirana_varijabla>
  </DomainObject.Predmet.OstaliListFormatedOIB>
  <DomainObject.Predmet.OstaliListFormatedWithAdress>
    <izvorni_sadrzaj>
      <item>Marko Rastočić, Put Orišca 11, 21212 Kaštel Sućurac</item>
    </izvorni_sadrzaj>
    <derivirana_varijabla naziv="DomainObject.Predmet.OstaliListFormatedWithAdress_1">
      <item>Marko Rastočić, Put Orišca 11, 21212 Kaštel Sućurac</item>
    </derivirana_varijabla>
  </DomainObject.Predmet.OstaliListFormatedWithAdress>
  <DomainObject.Predmet.OstaliListFormatedWithAdressOIB>
    <izvorni_sadrzaj>
      <item>Marko Rastočić, OIB 25117367097, Put Orišca 11, 21212 Kaštel Sućurac</item>
    </izvorni_sadrzaj>
    <derivirana_varijabla naziv="DomainObject.Predmet.OstaliListFormatedWithAdressOIB_1">
      <item>Marko Rastočić, OIB 25117367097, Put Orišca 11, 21212 Kaštel Sućurac</item>
    </derivirana_varijabla>
  </DomainObject.Predmet.OstaliListFormatedWithAdressOIB>
  <DomainObject.Predmet.OstaliListNazivFormated>
    <izvorni_sadrzaj>
      <item>Marko Rastočić</item>
    </izvorni_sadrzaj>
    <derivirana_varijabla naziv="DomainObject.Predmet.OstaliListNazivFormated_1">
      <item>Marko Rastočić</item>
    </derivirana_varijabla>
  </DomainObject.Predmet.OstaliListNazivFormated>
  <DomainObject.Predmet.OstaliListNazivFormatedOIB>
    <izvorni_sadrzaj>
      <item>Marko Rastočić, OIB 25117367097</item>
    </izvorni_sadrzaj>
    <derivirana_varijabla naziv="DomainObject.Predmet.OstaliListNazivFormatedOIB_1">
      <item>Marko Rastočić, OIB 25117367097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 MARKO j.d.o.o. za računalne usluge</izvorni_sadrzaj>
    <derivirana_varijabla naziv="DomainObject.Predmet.ProtustrankaIDrugi_1">GEO MARKO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 MARKO j.d.o.o. za računalne usluge, OIB 50567888868, Put Orišca 11, 21212 Kaštel Sućurac</izvorni_sadrzaj>
    <derivirana_varijabla naziv="DomainObject.Predmet.ProtustrankaIDrugiAdressOIB_1">GEO MARKO j.d.o.o. za računalne usluge, OIB 50567888868, Put Orišca 11,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MARKO j.d.o.o. za računalne usluge</item>
      <item>FINANCIJSKA AGENCIJA, RC SPLIT</item>
      <item>Marko Rastočić</item>
    </izvorni_sadrzaj>
    <derivirana_varijabla naziv="DomainObject.Predmet.SudioniciListNaziv_1">
      <item>GEO MARKO j.d.o.o. za računalne usluge</item>
      <item>FINANCIJSKA AGENCIJA, RC SPLIT</item>
      <item>Marko Rastočić</item>
    </derivirana_varijabla>
  </DomainObject.Predmet.SudioniciListNaziv>
  <DomainObject.Predmet.SudioniciListAdressOIB>
    <izvorni_sadrzaj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izvorni_sadrzaj>
    <derivirana_varijabla naziv="DomainObject.Predmet.SudioniciListAdressOIB_1"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50567888868</item>
      <item>, OIB 85821130368</item>
      <item>, OIB 25117367097</item>
    </izvorni_sadrzaj>
    <derivirana_varijabla naziv="DomainObject.Predmet.SudioniciListNazivOIB_1">
      <item>, OIB 50567888868</item>
      <item>, OIB 85821130368</item>
      <item>, OIB 25117367097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E489D-2429-402F-B8AA-107E4EBA8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1271</properties:Characters>
  <properties:Lines>48</properties:Lines>
  <properties:Paragraphs>26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2018-08-22T09:49:00Z</cp:lastPrinted>
  <dcterms:modified xmlns:xsi="http://www.w3.org/2001/XMLSchema-instance" xsi:type="dcterms:W3CDTF">2018-08-22T10:35:00Z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(St-976-2017 zaključak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