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67f2" w14:paraId="2fc67f2" w:rsidRDefault="00052620" w:rsidP="00052620" w:rsidR="000526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620" w:rsidP="00052620" w:rsidR="000526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2620" w:rsidP="00052620" w:rsidR="000526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2620" w:rsidP="00052620" w:rsidR="000526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2620" w:rsidP="00052620" w:rsidR="000526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2620" w:rsidP="00052620" w:rsidR="000526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2620" w:rsidP="00052620" w:rsidR="00052620" w:rsidRPr="005D578C">
      <w:pPr>
        <w:jc w:val="center"/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VERUDA d. o. o. Pula, Krležina 21, OIB 82317535451, MBS 040324582,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29. ožujka 2016.</w:t>
      </w: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VERUDA d. o. o. Pula, Krležina 21, OIB 82317535451, MBS 040324582,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052620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052620" w:rsidP="00052620" w:rsidR="00052620">
      <w:pPr>
        <w:ind w:firstLine="708"/>
        <w:rPr>
          <w:rFonts w:cs="Times New Roman" w:eastAsia="Times New Roman"/>
          <w:szCs w:val="20"/>
        </w:rPr>
      </w:pPr>
    </w:p>
    <w:p w:rsidRDefault="00052620" w:rsidP="00052620" w:rsidR="000526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VERUDA d. o. o. Pula, Krležina 21, OIB 82317535451, MBS 040324582.</w:t>
      </w:r>
    </w:p>
    <w:p w:rsidRDefault="00052620" w:rsidP="00052620" w:rsidR="00052620">
      <w:pPr>
        <w:rPr>
          <w:rFonts w:cs="Times New Roman" w:eastAsia="Times New Roman"/>
          <w:szCs w:val="24"/>
        </w:rPr>
      </w:pPr>
    </w:p>
    <w:p w:rsidRDefault="00052620" w:rsidP="00052620" w:rsidR="000526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VERUDA d. o. o. Pula, Krležina 21, OIB 82317535451, MBS 040324582.</w:t>
      </w:r>
    </w:p>
    <w:p w:rsidRDefault="00052620" w:rsidP="00052620" w:rsidR="00052620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2620" w:rsidP="00052620" w:rsidR="00052620">
      <w:pPr>
        <w:ind w:firstLine="708"/>
        <w:rPr>
          <w:rFonts w:cs="Times New Roman" w:eastAsia="Times New Roman"/>
          <w:szCs w:val="24"/>
        </w:rPr>
      </w:pPr>
    </w:p>
    <w:p w:rsidRDefault="00052620" w:rsidP="00052620" w:rsidR="000526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VERUDA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St-626/2015-3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52620" w:rsidP="00052620" w:rsidR="000526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2620" w:rsidP="00052620" w:rsidR="00052620" w:rsidRPr="005D578C">
      <w:pPr>
        <w:jc w:val="center"/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52620" w:rsidP="00052620" w:rsidR="000526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25413D">
        <w:rPr>
          <w:rFonts w:cs="Times New Roman" w:eastAsia="Times New Roman"/>
          <w:szCs w:val="24"/>
        </w:rPr>
        <w:t>, v. r.</w:t>
      </w:r>
    </w:p>
    <w:p w:rsidRDefault="00052620" w:rsidP="00052620" w:rsidR="00052620">
      <w:pPr>
        <w:jc w:val="left"/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jc w:val="left"/>
        <w:rPr>
          <w:rFonts w:cs="Times New Roman" w:eastAsia="Times New Roman"/>
          <w:szCs w:val="24"/>
        </w:rPr>
      </w:pPr>
    </w:p>
    <w:p w:rsidRDefault="00052620" w:rsidP="00052620" w:rsidR="0005262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52620" w:rsidP="00052620" w:rsidR="000526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52620" w:rsidP="00052620" w:rsidR="00052620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rPr>
          <w:rFonts w:cs="Times New Roman" w:eastAsia="Times New Roman"/>
          <w:szCs w:val="24"/>
        </w:rPr>
      </w:pPr>
    </w:p>
    <w:p w:rsidRDefault="00052620" w:rsidP="00052620" w:rsidR="000526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VERUDA d. o. o. Pula, Krležina 21, 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Andrej Begić, Pula, Krležina 21,</w:t>
      </w:r>
    </w:p>
    <w:p w:rsidRDefault="00052620" w:rsidP="00052620" w:rsidR="000526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2620" w:rsidP="00052620" w:rsidR="000526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52620" w:rsidP="00052620" w:rsidR="000526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52620" w:rsidP="00052620" w:rsidR="00052620"/>
    <w:p w:rsidRDefault="00052620" w:rsidP="00052620" w:rsidR="00052620"/>
    <w:p w:rsidRDefault="00052620" w:rsidP="00052620" w:rsidR="00052620"/>
    <w:p w:rsidRDefault="00052620" w:rsidP="00052620" w:rsidR="00052620"/>
    <w:p w:rsidRDefault="00052620" w:rsidP="00052620" w:rsidR="00052620"/>
    <w:p w:rsidRDefault="00052620" w:rsidP="00052620" w:rsidR="00052620"/>
    <w:p w:rsidRDefault="00052620" w:rsidP="00052620" w:rsidR="00052620"/>
    <w:p w:rsidRDefault="00052620" w:rsidP="00052620" w:rsidR="00052620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620" w:rsidP="00052620" w:rsidR="00052620">
      <w:r>
        <w:separator/>
      </w:r>
    </w:p>
  </w:endnote>
  <w:endnote w:id="0" w:type="continuationSeparator">
    <w:p w:rsidRDefault="00052620" w:rsidP="00052620" w:rsidR="00052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620" w:rsidP="00052620" w:rsidR="00052620">
      <w:r>
        <w:separator/>
      </w:r>
    </w:p>
  </w:footnote>
  <w:footnote w:id="0" w:type="continuationSeparator">
    <w:p w:rsidRDefault="00052620" w:rsidP="00052620" w:rsidR="00052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620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206E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St-626/2015-5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620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St-626/2015-5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BF8"/>
    <w:rsid w:val="000206EC"/>
    <w:rsid w:val="00052620"/>
    <w:rsid w:val="0025413D"/>
    <w:rsid w:val="004F5027"/>
    <w:rsid w:val="00C96BF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6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26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262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26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62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26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620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6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06E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06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06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6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26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262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26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62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26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620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6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06E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06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06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St-626/2015</izvorni_sadrzaj>
    <derivirana_varijabla naziv="DomainObject.Predmet.OznakaBroj_1">St-626/2015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VERUDA d.o.o. PULA</izvorni_sadrzaj>
    <derivirana_varijabla naziv="DomainObject.Predmet.ProtustrankaFormated_1">  VERUDA d.o.o. PULA</derivirana_varijabla>
  </DomainObject.Predmet.ProtustrankaFormated>
  <DomainObject.Predmet.ProtustrankaFormatedOIB>
    <izvorni_sadrzaj>  VERUDA d.o.o. PULA, OIB 82317535451</izvorni_sadrzaj>
    <derivirana_varijabla naziv="DomainObject.Predmet.ProtustrankaFormatedOIB_1">  VERUDA d.o.o. PULA, OIB 82317535451</derivirana_varijabla>
  </DomainObject.Predmet.ProtustrankaFormatedOIB>
  <DomainObject.Predmet.ProtustrankaFormatedWithAdress>
    <izvorni_sadrzaj> VERUDA d.o.o. PULA, Krležina 21, 52100 Pula</izvorni_sadrzaj>
    <derivirana_varijabla naziv="DomainObject.Predmet.ProtustrankaFormatedWithAdress_1"> VERUDA d.o.o. PULA, Krležina 21, 52100 Pula</derivirana_varijabla>
  </DomainObject.Predmet.ProtustrankaFormatedWithAdress>
  <DomainObject.Predmet.ProtustrankaFormatedWithAdressOIB>
    <izvorni_sadrzaj> VERUDA d.o.o. PULA, OIB 82317535451, Krležina 21, 52100 Pula</izvorni_sadrzaj>
    <derivirana_varijabla naziv="DomainObject.Predmet.ProtustrankaFormatedWithAdressOIB_1"> VERUDA d.o.o. PULA, OIB 82317535451, Krležina 21, 52100 Pula</derivirana_varijabla>
  </DomainObject.Predmet.ProtustrankaFormatedWithAdressOIB>
  <DomainObject.Predmet.ProtustrankaWithAdress>
    <izvorni_sadrzaj>VERUDA d.o.o. PULA Krležina 21, 52100 Pula</izvorni_sadrzaj>
    <derivirana_varijabla naziv="DomainObject.Predmet.ProtustrankaWithAdress_1">VERUDA d.o.o. PULA Krležina 21, 52100 Pula</derivirana_varijabla>
  </DomainObject.Predmet.ProtustrankaWithAdress>
  <DomainObject.Predmet.ProtustrankaWithAdressOIB>
    <izvorni_sadrzaj>VERUDA d.o.o. PULA, OIB 82317535451, Krležina 21, 52100 Pula</izvorni_sadrzaj>
    <derivirana_varijabla naziv="DomainObject.Predmet.ProtustrankaWithAdressOIB_1">VERUDA d.o.o. PULA, OIB 82317535451, Krležina 21, 52100 Pula</derivirana_varijabla>
  </DomainObject.Predmet.ProtustrankaWithAdressOIB>
  <DomainObject.Predmet.ProtustrankaNazivFormated>
    <izvorni_sadrzaj>VERUDA d.o.o. PULA</izvorni_sadrzaj>
    <derivirana_varijabla naziv="DomainObject.Predmet.ProtustrankaNazivFormated_1">VERUDA d.o.o. PULA</derivirana_varijabla>
  </DomainObject.Predmet.ProtustrankaNazivFormated>
  <DomainObject.Predmet.ProtustrankaNazivFormatedOIB>
    <izvorni_sadrzaj>VERUDA d.o.o. PULA, OIB 82317535451</izvorni_sadrzaj>
    <derivirana_varijabla naziv="DomainObject.Predmet.ProtustrankaNazivFormatedOIB_1">VERUDA d.o.o. PULA, OIB 82317535451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4852.81</izvorni_sadrzaj>
    <derivirana_varijabla naziv="DomainObject.Predmet.TrenutnaVrijednost_1">4852.81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VERUDA d.o.o. PULA</item>
    </izvorni_sadrzaj>
    <derivirana_varijabla naziv="DomainObject.Predmet.ProtuStrankaListFormated_1">
      <item>VERUDA d.o.o. PULA</item>
    </derivirana_varijabla>
  </DomainObject.Predmet.ProtuStrankaListFormated>
  <DomainObject.Predmet.ProtuStrankaListFormatedOIB>
    <izvorni_sadrzaj>
      <item>VERUDA d.o.o. PULA, OIB 82317535451</item>
    </izvorni_sadrzaj>
    <derivirana_varijabla naziv="DomainObject.Predmet.ProtuStrankaListFormatedOIB_1">
      <item>VERUDA d.o.o. PULA, OIB 82317535451</item>
    </derivirana_varijabla>
  </DomainObject.Predmet.ProtuStrankaListFormatedOIB>
  <DomainObject.Predmet.ProtuStrankaListFormatedWithAdress>
    <izvorni_sadrzaj>
      <item>VERUDA d.o.o. PULA, Krležina 21, 52100 Pula</item>
    </izvorni_sadrzaj>
    <derivirana_varijabla naziv="DomainObject.Predmet.ProtuStrankaListFormatedWithAdress_1">
      <item>VERUDA d.o.o. PULA, Krležina 21, 52100 Pula</item>
    </derivirana_varijabla>
  </DomainObject.Predmet.ProtuStrankaListFormatedWithAdress>
  <DomainObject.Predmet.ProtuStrankaListFormatedWithAdressOIB>
    <izvorni_sadrzaj>
      <item>VERUDA d.o.o. PULA, OIB 82317535451, Krležina 21, 52100 Pula</item>
    </izvorni_sadrzaj>
    <derivirana_varijabla naziv="DomainObject.Predmet.ProtuStrankaListFormatedWithAdressOIB_1">
      <item>VERUDA d.o.o. PULA, OIB 82317535451, Krležina 21, 52100 Pula</item>
    </derivirana_varijabla>
  </DomainObject.Predmet.ProtuStrankaListFormatedWithAdressOIB>
  <DomainObject.Predmet.ProtuStrankaListNazivFormated>
    <izvorni_sadrzaj>
      <item>VERUDA d.o.o. PULA</item>
    </izvorni_sadrzaj>
    <derivirana_varijabla naziv="DomainObject.Predmet.ProtuStrankaListNazivFormated_1">
      <item>VERUDA d.o.o. PULA</item>
    </derivirana_varijabla>
  </DomainObject.Predmet.ProtuStrankaListNazivFormated>
  <DomainObject.Predmet.ProtuStrankaListNazivFormatedOIB>
    <izvorni_sadrzaj>
      <item>VERUDA d.o.o. PULA, OIB 82317535451</item>
    </izvorni_sadrzaj>
    <derivirana_varijabla naziv="DomainObject.Predmet.ProtuStrankaListNazivFormatedOIB_1">
      <item>VERUDA d.o.o. PULA, OIB 82317535451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VERUDA d.o.o. PULA</izvorni_sadrzaj>
    <derivirana_varijabla naziv="DomainObject.Predmet.ProtustrankaIDrugi_1">VERUDA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VERUDA d.o.o. PULA, OIB 82317535451, Krležina 21, 52100 Pula</izvorni_sadrzaj>
    <derivirana_varijabla naziv="DomainObject.Predmet.ProtustrankaIDrugiAdressOIB_1">VERUDA d.o.o. PULA, OIB 82317535451, Krležina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VERUDA d.o.o. PULA</item>
    </izvorni_sadrzaj>
    <derivirana_varijabla naziv="DomainObject.Predmet.SudioniciListNaziv_1">
      <item>FINANCIJSKA AGENCIJA, RC RIJEKA, PODRUŽNICA PULA, PULA</item>
      <item>VERUDA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VERUDA d.o.o. PULA, OIB 82317535451, Krležina 21,52100 Pula</item>
    </izvorni_sadrzaj>
    <derivirana_varijabla naziv="DomainObject.Predmet.SudioniciListAdressOIB_1">
      <item>FINANCIJSKA AGENCIJA, RC RIJEKA, PODRUŽNICA PULA, PULA, OIB 85821130368, Ulica grada Vukovara 70,Zagreb</item>
      <item>VERUDA d.o.o. PULA, OIB 82317535451, Krležina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82317535451</item>
    </izvorni_sadrzaj>
    <derivirana_varijabla naziv="DomainObject.Predmet.SudioniciListNazivOIB_1">
      <item>, OIB 85821130368</item>
      <item>, OIB 82317535451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3009</properties:Characters>
  <properties:Lines>84</properties:Lines>
  <properties:Paragraphs>30</properties:Paragraphs>
  <properties:TotalTime>6</properties:TotalTime>
  <properties:ScaleCrop>false</properties:ScaleCrop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2016-03-23T06:51:00Z</dcterms:created>
  <dc:creator>Mihaela Kaligari</dc:creator>
  <dc:description/>
  <cp:keywords/>
  <cp:lastModifiedBy>Jasmina Matika</cp:lastModifiedBy>
  <cp:lastPrinted>2016-03-29T07:04:00Z</cp:lastPrinted>
  <dcterms:modified xmlns:xsi="http://www.w3.org/2001/XMLSchema-instance" xsi:type="dcterms:W3CDTF">2016-03-29T10:21:00Z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