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6819" w14:paraId="0c1681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05533">
        <w:rPr>
          <w:b/>
          <w:lang w:val="hr-HR"/>
        </w:rPr>
        <w:t>1379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05533">
        <w:rPr>
          <w:lang w:val="hr-HR"/>
        </w:rPr>
        <w:t>BAUK d.o.o. Stobreč, Sv. Lovre 8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405533">
        <w:rPr>
          <w:lang w:val="hr-HR"/>
        </w:rPr>
        <w:t>38800524360</w:t>
      </w:r>
      <w:r w:rsidR="004638FC">
        <w:rPr>
          <w:lang w:val="hr-HR"/>
        </w:rPr>
        <w:t xml:space="preserve">, MBS: </w:t>
      </w:r>
      <w:r w:rsidR="00405533">
        <w:rPr>
          <w:lang w:val="hr-HR"/>
        </w:rPr>
        <w:t>060245074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60192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05533">
        <w:rPr>
          <w:lang w:val="hr-HR"/>
        </w:rPr>
        <w:t>BAUK d.o.o. Stobreč, Sv. Lovre 8, OIB: 38800524360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405533">
        <w:rPr>
          <w:lang w:val="hr-HR"/>
        </w:rPr>
        <w:t>1548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05533">
        <w:rPr>
          <w:lang w:val="hr-HR"/>
        </w:rPr>
        <w:t>160.932,26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60192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05533"/>
    <w:rsid w:val="004171BE"/>
    <w:rsid w:val="0044088B"/>
    <w:rsid w:val="004638FC"/>
    <w:rsid w:val="00464E20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60192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E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4E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4E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4E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St-1379/2016</izvorni_sadrzaj>
    <derivirana_varijabla naziv="DomainObject.Predmet.OznakaBroj_1">St-1379/2016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BAUK društvo s ograničenom odgovornošću za proizvodnju i trgovinu</izvorni_sadrzaj>
    <derivirana_varijabla naziv="DomainObject.Predmet.ProtustrankaFormated_1">  BAUK društvo s ograničenom odgovornošću za proizvodnju i trgovinu</derivirana_varijabla>
  </DomainObject.Predmet.ProtustrankaFormated>
  <DomainObject.Predmet.ProtustrankaFormatedOIB>
    <izvorni_sadrzaj>  BAUK društvo s ograničenom odgovornošću za proizvodnju i trgovinu, OIB 38800524360</izvorni_sadrzaj>
    <derivirana_varijabla naziv="DomainObject.Predmet.ProtustrankaFormatedOIB_1">  BAUK društvo s ograničenom odgovornošću za proizvodnju i trgovinu, OIB 38800524360</derivirana_varijabla>
  </DomainObject.Predmet.ProtustrankaFormatedOIB>
  <DomainObject.Predmet.ProtustrankaFormatedWithAdress>
    <izvorni_sadrzaj> BAUK društvo s ograničenom odgovornošću za proizvodnju i trgovinu, Sv. Lovre 8, 21311 Stobreč</izvorni_sadrzaj>
    <derivirana_varijabla naziv="DomainObject.Predmet.ProtustrankaFormatedWithAdress_1"> BAUK društvo s ograničenom odgovornošću za proizvodnju i trgovinu, Sv. Lovre 8, 21311 Stobreč</derivirana_varijabla>
  </DomainObject.Predmet.ProtustrankaFormatedWithAdress>
  <DomainObject.Predmet.ProtustrankaFormatedWithAdressOIB>
    <izvorni_sadrzaj> BAUK društvo s ograničenom odgovornošću za proizvodnju i trgovinu, OIB 38800524360, Sv. Lovre 8, 21311 Stobreč</izvorni_sadrzaj>
    <derivirana_varijabla naziv="DomainObject.Predmet.ProtustrankaFormatedWithAdressOIB_1"> BAUK društvo s ograničenom odgovornošću za proizvodnju i trgovinu, OIB 38800524360, Sv. Lovre 8, 21311 Stobreč</derivirana_varijabla>
  </DomainObject.Predmet.ProtustrankaFormatedWithAdressOIB>
  <DomainObject.Predmet.ProtustrankaWithAdress>
    <izvorni_sadrzaj>BAUK društvo s ograničenom odgovornošću za proizvodnju i trgovinu Sv. Lovre 8, 21311 Stobreč</izvorni_sadrzaj>
    <derivirana_varijabla naziv="DomainObject.Predmet.ProtustrankaWithAdress_1">BAUK društvo s ograničenom odgovornošću za proizvodnju i trgovinu Sv. Lovre 8, 21311 Stobreč</derivirana_varijabla>
  </DomainObject.Predmet.ProtustrankaWithAdress>
  <DomainObject.Predmet.ProtustrankaWithAdressOIB>
    <izvorni_sadrzaj>BAUK društvo s ograničenom odgovornošću za proizvodnju i trgovinu, OIB 38800524360, Sv. Lovre 8, 21311 Stobreč</izvorni_sadrzaj>
    <derivirana_varijabla naziv="DomainObject.Predmet.ProtustrankaWithAdressOIB_1">BAUK društvo s ograničenom odgovornošću za proizvodnju i trgovinu, OIB 38800524360, Sv. Lovre 8, 21311 Stobreč</derivirana_varijabla>
  </DomainObject.Predmet.ProtustrankaWithAdressOIB>
  <DomainObject.Predmet.ProtustrankaNazivFormated>
    <izvorni_sadrzaj>BAUK društvo s ograničenom odgovornošću za proizvodnju i trgovinu</izvorni_sadrzaj>
    <derivirana_varijabla naziv="DomainObject.Predmet.ProtustrankaNazivFormated_1">BAUK društvo s ograničenom odgovornošću za proizvodnju i trgovinu</derivirana_varijabla>
  </DomainObject.Predmet.ProtustrankaNazivFormated>
  <DomainObject.Predmet.ProtustrankaNazivFormatedOIB>
    <izvorni_sadrzaj>BAUK društvo s ograničenom odgovornošću za proizvodnju i trgovinu, OIB 38800524360</izvorni_sadrzaj>
    <derivirana_varijabla naziv="DomainObject.Predmet.ProtustrankaNazivFormatedOIB_1">BAUK društvo s ograničenom odgovornošću za proizvodnju i trgovinu, OIB 38800524360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160932.26</izvorni_sadrzaj>
    <derivirana_varijabla naziv="DomainObject.Predmet.TrenutnaVrijednost_1">160932.26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BAUK društvo s ograničenom odgovornošću za proizvodnju i trgovinu</item>
    </izvorni_sadrzaj>
    <derivirana_varijabla naziv="DomainObject.Predmet.ProtuStrankaListFormated_1">
      <item>BAUK društvo s ograničenom odgovornošću za proizvodnju i trgovinu</item>
    </derivirana_varijabla>
  </DomainObject.Predmet.ProtuStrankaListFormated>
  <DomainObject.Predmet.ProtuStrankaListFormatedOIB>
    <izvorni_sadrzaj>
      <item>BAUK društvo s ograničenom odgovornošću za proizvodnju i trgovinu, OIB 38800524360</item>
    </izvorni_sadrzaj>
    <derivirana_varijabla naziv="DomainObject.Predmet.ProtuStrankaListFormatedOIB_1">
      <item>BAUK društvo s ograničenom odgovornošću za proizvodnju i trgovinu, OIB 38800524360</item>
    </derivirana_varijabla>
  </DomainObject.Predmet.ProtuStrankaListFormatedOIB>
  <DomainObject.Predmet.ProtuStrankaListFormatedWithAdress>
    <izvorni_sadrzaj>
      <item>BAUK društvo s ograničenom odgovornošću za proizvodnju i trgovinu, Sv. Lovre 8, 21311 Stobreč</item>
    </izvorni_sadrzaj>
    <derivirana_varijabla naziv="DomainObject.Predmet.ProtuStrankaListFormatedWithAdress_1">
      <item>BAUK društvo s ograničenom odgovornošću za proizvodnju i trgovinu, Sv. Lovre 8, 21311 Stobreč</item>
    </derivirana_varijabla>
  </DomainObject.Predmet.ProtuStrankaListFormatedWithAdress>
  <DomainObject.Predmet.ProtuStrankaListFormatedWithAdressOIB>
    <izvorni_sadrzaj>
      <item>BAUK društvo s ograničenom odgovornošću za proizvodnju i trgovinu, OIB 38800524360, Sv. Lovre 8, 21311 Stobreč</item>
    </izvorni_sadrzaj>
    <derivirana_varijabla naziv="DomainObject.Predmet.ProtuStrankaListFormatedWithAdressOIB_1">
      <item>BAUK društvo s ograničenom odgovornošću za proizvodnju i trgovinu, OIB 38800524360, Sv. Lovre 8, 21311 Stobreč</item>
    </derivirana_varijabla>
  </DomainObject.Predmet.ProtuStrankaListFormatedWithAdressOIB>
  <DomainObject.Predmet.ProtuStrankaListNazivFormated>
    <izvorni_sadrzaj>
      <item>BAUK društvo s ograničenom odgovornošću za proizvodnju i trgovinu</item>
    </izvorni_sadrzaj>
    <derivirana_varijabla naziv="DomainObject.Predmet.ProtuStrankaListNazivFormated_1">
      <item>BAUK društvo s ograničenom odgovornošću za proizvodnju i trgovinu</item>
    </derivirana_varijabla>
  </DomainObject.Predmet.ProtuStrankaListNazivFormated>
  <DomainObject.Predmet.ProtuStrankaListNazivFormatedOIB>
    <izvorni_sadrzaj>
      <item>BAUK društvo s ograničenom odgovornošću za proizvodnju i trgovinu, OIB 38800524360</item>
    </izvorni_sadrzaj>
    <derivirana_varijabla naziv="DomainObject.Predmet.ProtuStrankaListNazivFormatedOIB_1">
      <item>BAUK društvo s ograničenom odgovornošću za proizvodnju i trgovinu, OIB 38800524360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BAUK društvo s ograničenom odgovornošću za proizvodnju i trgovinu</izvorni_sadrzaj>
    <derivirana_varijabla naziv="DomainObject.Predmet.ProtustrankaIDrugi_1">BAUK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BAUK društvo s ograničenom odgovornošću za proizvodnju i trgovinu, OIB 38800524360, Sv. Lovre 8, 21311 Stobreč</izvorni_sadrzaj>
    <derivirana_varijabla naziv="DomainObject.Predmet.ProtustrankaIDrugiAdressOIB_1">BAUK društvo s ograničenom odgovornošću za proizvodnju i trgovinu, OIB 38800524360, Sv. Lovre 8,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BAUK društvo s ograničenom odgovornošću za proizvodnju i trgovinu</item>
      <item>FINANCIJSKA AGENCIJA, RC SPLIT</item>
    </izvorni_sadrzaj>
    <derivirana_varijabla naziv="DomainObject.Predmet.SudioniciListNaziv_1">
      <item>BAUK društvo s ograničenom odgovornošću za proizvodnju i trgovinu</item>
      <item>FINANCIJSKA AGENCIJA, RC SPLIT</item>
    </derivirana_varijabla>
  </DomainObject.Predmet.SudioniciListNaziv>
  <DomainObject.Predmet.SudioniciListAdressOIB>
    <izvorni_sadrzaj>
      <item>BAUK društvo s ograničenom odgovornošću za proizvodnju i trgovinu, OIB 38800524360, Sv. Lovre 8,21311 Stobreč</item>
      <item>FINANCIJSKA AGENCIJA, RC SPLIT, OIB 85821130368, Mažuranićevo šetalište 24 b,21000 Split</item>
    </izvorni_sadrzaj>
    <derivirana_varijabla naziv="DomainObject.Predmet.SudioniciListAdressOIB_1">
      <item>BAUK društvo s ograničenom odgovornošću za proizvodnju i trgovinu, OIB 38800524360, Sv. Lovre 8,21311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38800524360</item>
      <item>, OIB 85821130368</item>
    </izvorni_sadrzaj>
    <derivirana_varijabla naziv="DomainObject.Predmet.SudioniciListNazivOIB_1">
      <item>, OIB 38800524360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D6137-7E9F-48B2-BBE0-72961E01F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1757</properties:Characters>
  <properties:Lines>50</properties:Lines>
  <properties:Paragraphs>16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2017-01-16T08:36:00Z</cp:lastPrinted>
  <dcterms:modified xmlns:xsi="http://www.w3.org/2001/XMLSchema-instance" xsi:type="dcterms:W3CDTF">2017-01-16T08:36:00Z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