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A4D23" w:rsidRPr="00DA4D23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4D23" w:rsidP="008F5996" w:rsidR="00DA4D23" w:rsidRPr="00DA4D23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4D23" w:rsidP="008F5996" w:rsidR="00DA4D23" w:rsidRPr="00DA4D23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A4D23" w:rsidP="008F5996" w:rsidR="00DA4D23" w:rsidRPr="00DA4D23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A4D23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A4D23" w:rsidP="008F5996" w:rsidR="00DA4D23" w:rsidRPr="00DA4D23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A4D23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A4D23" w:rsidP="008F5996" w:rsidR="00DA4D23" w:rsidRPr="00DA4D23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A4D23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A4D23" w:rsidP="008F5996" w:rsidR="00DA4D23" w:rsidRPr="00DA4D23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eebff3" w14:paraId="9eebff3" w:rsidRDefault="00E33BA1" w:rsidP="00DA4D23" w:rsidR="00E33BA1" w:rsidRPr="00DA4D23">
      <w:pPr>
        <w:jc w:val="right"/>
        <w15:collapsed w:val="false"/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>3 St-</w:t>
      </w:r>
      <w:r w:rsidR="00DA4D23" w:rsidRPr="00DA4D23">
        <w:rPr>
          <w:rFonts w:hAnsi="Times New Roman" w:ascii="Times New Roman"/>
          <w:sz w:val="24"/>
        </w:rPr>
        <w:t>528/15</w:t>
      </w:r>
      <w:r w:rsidR="006D00EF">
        <w:rPr>
          <w:rFonts w:hAnsi="Times New Roman" w:ascii="Times New Roman"/>
          <w:sz w:val="24"/>
        </w:rPr>
        <w:t>-3</w:t>
      </w:r>
    </w:p>
    <w:p w:rsidRDefault="00E33BA1" w:rsidP="00E33BA1" w:rsidR="00E33BA1" w:rsidRPr="00DA4D23">
      <w:pPr>
        <w:rPr>
          <w:rFonts w:hAnsi="Times New Roman" w:ascii="Times New Roman"/>
          <w:sz w:val="24"/>
        </w:rPr>
      </w:pPr>
    </w:p>
    <w:p w:rsidRDefault="001E6BCF" w:rsidP="0036625F" w:rsidR="001E6BCF" w:rsidRPr="00DA4D23">
      <w:pPr>
        <w:jc w:val="center"/>
        <w:rPr>
          <w:rFonts w:hAnsi="Times New Roman" w:ascii="Times New Roman"/>
          <w:sz w:val="24"/>
        </w:rPr>
      </w:pPr>
    </w:p>
    <w:p w:rsidRDefault="001E6BCF" w:rsidP="0036625F" w:rsidR="001E6BCF" w:rsidRPr="00DA4D23">
      <w:pPr>
        <w:jc w:val="center"/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4D23">
      <w:pPr>
        <w:jc w:val="center"/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DA4D23">
      <w:pPr>
        <w:rPr>
          <w:rFonts w:hAnsi="Times New Roman" w:ascii="Times New Roman"/>
          <w:sz w:val="24"/>
        </w:rPr>
      </w:pPr>
    </w:p>
    <w:p w:rsidRDefault="0036625F" w:rsidP="0036625F" w:rsidR="0036625F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ab/>
        <w:t>Trgovački sud u Zagrebu</w:t>
      </w:r>
      <w:r w:rsidR="00AA2F71" w:rsidRPr="00DA4D23">
        <w:rPr>
          <w:rFonts w:hAnsi="Times New Roman" w:ascii="Times New Roman"/>
          <w:sz w:val="24"/>
        </w:rPr>
        <w:t xml:space="preserve">, </w:t>
      </w:r>
      <w:r w:rsidRPr="00DA4D23">
        <w:rPr>
          <w:rFonts w:hAnsi="Times New Roman" w:ascii="Times New Roman"/>
          <w:sz w:val="24"/>
        </w:rPr>
        <w:t>po su</w:t>
      </w:r>
      <w:r w:rsidR="00AA2F71" w:rsidRPr="00DA4D23">
        <w:rPr>
          <w:rFonts w:hAnsi="Times New Roman" w:ascii="Times New Roman"/>
          <w:sz w:val="24"/>
        </w:rPr>
        <w:t>d</w:t>
      </w:r>
      <w:r w:rsidRPr="00DA4D23">
        <w:rPr>
          <w:rFonts w:hAnsi="Times New Roman" w:ascii="Times New Roman"/>
          <w:sz w:val="24"/>
        </w:rPr>
        <w:t xml:space="preserve">cu Mihaelu Kovačiću, u </w:t>
      </w:r>
      <w:r w:rsidR="001E6BCF" w:rsidRPr="00DA4D23">
        <w:rPr>
          <w:rFonts w:hAnsi="Times New Roman" w:ascii="Times New Roman"/>
          <w:sz w:val="24"/>
        </w:rPr>
        <w:t xml:space="preserve">stečajnom postupku nad dužnikom </w:t>
      </w:r>
      <w:r w:rsidR="00DA4D23" w:rsidRPr="00DA4D23">
        <w:rPr>
          <w:rFonts w:hAnsi="Times New Roman" w:ascii="Times New Roman"/>
          <w:sz w:val="24"/>
        </w:rPr>
        <w:t>NEVENKOM RONČEVIĆ iz Samobora, Zagorska 1, vlasnicom frizerskog salona</w:t>
      </w:r>
      <w:r w:rsidR="001E6BCF" w:rsidRPr="00DA4D23">
        <w:rPr>
          <w:rFonts w:hAnsi="Times New Roman" w:ascii="Times New Roman"/>
          <w:sz w:val="24"/>
        </w:rPr>
        <w:t xml:space="preserve"> </w:t>
      </w:r>
      <w:r w:rsidR="00DA4D23" w:rsidRPr="00DA4D23">
        <w:rPr>
          <w:rFonts w:hAnsi="Times New Roman" w:ascii="Times New Roman"/>
          <w:sz w:val="24"/>
        </w:rPr>
        <w:t xml:space="preserve">"NENA", OIB: 29963721990, </w:t>
      </w:r>
      <w:r w:rsidR="00AA2F71" w:rsidRPr="00DA4D23">
        <w:rPr>
          <w:rFonts w:hAnsi="Times New Roman" w:ascii="Times New Roman"/>
          <w:sz w:val="24"/>
        </w:rPr>
        <w:t xml:space="preserve">pokrenutom na prijedlog Financijske agencije, </w:t>
      </w:r>
      <w:r w:rsidR="00DA4D23" w:rsidRPr="00DA4D23">
        <w:rPr>
          <w:rFonts w:hAnsi="Times New Roman" w:ascii="Times New Roman"/>
          <w:sz w:val="24"/>
        </w:rPr>
        <w:t>21. kolovoza</w:t>
      </w:r>
      <w:r w:rsidR="001E6BCF" w:rsidRPr="00DA4D23">
        <w:rPr>
          <w:rFonts w:hAnsi="Times New Roman" w:ascii="Times New Roman"/>
          <w:sz w:val="24"/>
        </w:rPr>
        <w:t xml:space="preserve"> </w:t>
      </w:r>
      <w:r w:rsidR="00A23DC2" w:rsidRPr="00DA4D23">
        <w:rPr>
          <w:rFonts w:hAnsi="Times New Roman" w:ascii="Times New Roman"/>
          <w:sz w:val="24"/>
        </w:rPr>
        <w:t>201</w:t>
      </w:r>
      <w:r w:rsidR="00DA4D23" w:rsidRPr="00DA4D23">
        <w:rPr>
          <w:rFonts w:hAnsi="Times New Roman" w:ascii="Times New Roman"/>
          <w:sz w:val="24"/>
        </w:rPr>
        <w:t>5</w:t>
      </w:r>
      <w:r w:rsidR="00A23DC2" w:rsidRPr="00DA4D23">
        <w:rPr>
          <w:rFonts w:hAnsi="Times New Roman" w:ascii="Times New Roman"/>
          <w:sz w:val="24"/>
        </w:rPr>
        <w:t>.</w:t>
      </w:r>
      <w:r w:rsidRPr="00DA4D23">
        <w:rPr>
          <w:rFonts w:hAnsi="Times New Roman" w:ascii="Times New Roman"/>
          <w:sz w:val="24"/>
        </w:rPr>
        <w:t xml:space="preserve">  </w:t>
      </w:r>
    </w:p>
    <w:p w:rsidRDefault="00E33BA1" w:rsidP="00E33BA1" w:rsidR="00E33BA1" w:rsidRPr="00DA4D23">
      <w:pPr>
        <w:rPr>
          <w:rFonts w:hAnsi="Times New Roman" w:ascii="Times New Roman"/>
          <w:sz w:val="24"/>
        </w:rPr>
      </w:pPr>
    </w:p>
    <w:p w:rsidRDefault="0036625F" w:rsidP="0036625F" w:rsidR="0036625F" w:rsidRPr="00DA4D23">
      <w:pPr>
        <w:jc w:val="center"/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>r i j e š i o   j e</w:t>
      </w:r>
    </w:p>
    <w:p w:rsidRDefault="008742B9" w:rsidP="00C45D15" w:rsidR="00357D23" w:rsidRPr="00DA4D23">
      <w:pPr>
        <w:pStyle w:val="tekst"/>
        <w:jc w:val="both"/>
        <w:rPr>
          <w:lang w:val="hr-HR"/>
        </w:rPr>
      </w:pPr>
      <w:r w:rsidRPr="00DA4D23">
        <w:rPr>
          <w:lang w:val="hr-HR"/>
        </w:rPr>
        <w:tab/>
      </w:r>
      <w:r w:rsidR="001E575C" w:rsidRPr="00DA4D23">
        <w:rPr>
          <w:lang w:val="hr-HR"/>
        </w:rPr>
        <w:t>I</w:t>
      </w:r>
      <w:r w:rsidRPr="00DA4D23">
        <w:rPr>
          <w:lang w:val="hr-HR"/>
        </w:rPr>
        <w:t>.</w:t>
      </w:r>
      <w:r w:rsidR="001E575C" w:rsidRPr="00DA4D23">
        <w:rPr>
          <w:lang w:val="hr-HR"/>
        </w:rPr>
        <w:t xml:space="preserve"> </w:t>
      </w:r>
      <w:r w:rsidR="00545C55" w:rsidRPr="00DA4D23">
        <w:rPr>
          <w:lang w:val="hr-HR"/>
        </w:rPr>
        <w:t>Pokreće se postu</w:t>
      </w:r>
      <w:r w:rsidR="001E6BCF" w:rsidRPr="00DA4D23">
        <w:rPr>
          <w:lang w:val="hr-HR"/>
        </w:rPr>
        <w:t>p</w:t>
      </w:r>
      <w:r w:rsidR="00545C55" w:rsidRPr="00DA4D23">
        <w:rPr>
          <w:lang w:val="hr-HR"/>
        </w:rPr>
        <w:t xml:space="preserve">ak radi utvrđivanja uvjeta za otvaranje </w:t>
      </w:r>
      <w:r w:rsidRPr="00DA4D23">
        <w:rPr>
          <w:lang w:val="hr-HR"/>
        </w:rPr>
        <w:t xml:space="preserve">stečajnog postupka </w:t>
      </w:r>
      <w:r w:rsidR="00DA4D23" w:rsidRPr="00DA4D23">
        <w:rPr>
          <w:lang w:val="hr-HR"/>
        </w:rPr>
        <w:t xml:space="preserve">(prethodni postupak) </w:t>
      </w:r>
      <w:r w:rsidRPr="00DA4D23">
        <w:rPr>
          <w:lang w:val="hr-HR"/>
        </w:rPr>
        <w:t>nad dužnikom</w:t>
      </w:r>
      <w:r w:rsidR="006D3803" w:rsidRPr="00DA4D23">
        <w:rPr>
          <w:lang w:val="hr-HR"/>
        </w:rPr>
        <w:t xml:space="preserve"> </w:t>
      </w:r>
      <w:r w:rsidR="00DA4D23" w:rsidRPr="00DA4D23">
        <w:rPr>
          <w:lang w:val="hr-HR"/>
        </w:rPr>
        <w:t>NEVENKOM RONČEVIĆ iz Samobora, Zagorska 1, vlasnicom frizerskog salona "NENA", OIB: 29963721990</w:t>
      </w:r>
      <w:r w:rsidR="00DA4D23">
        <w:rPr>
          <w:lang w:val="hr-HR"/>
        </w:rPr>
        <w:t>.</w:t>
      </w:r>
    </w:p>
    <w:p w:rsidRDefault="008742B9" w:rsidP="00C45D15" w:rsidR="00EC5A2B" w:rsidRPr="00DA4D23">
      <w:pPr>
        <w:pStyle w:val="tekst"/>
        <w:jc w:val="both"/>
        <w:rPr>
          <w:lang w:val="hr-HR"/>
        </w:rPr>
      </w:pPr>
      <w:r w:rsidRPr="00DA4D23">
        <w:rPr>
          <w:lang w:val="hr-HR"/>
        </w:rPr>
        <w:tab/>
      </w:r>
      <w:r w:rsidR="00545C55" w:rsidRPr="00DA4D23">
        <w:rPr>
          <w:lang w:val="hr-HR"/>
        </w:rPr>
        <w:t>II</w:t>
      </w:r>
      <w:r w:rsidRPr="00DA4D23">
        <w:rPr>
          <w:lang w:val="hr-HR"/>
        </w:rPr>
        <w:t>.</w:t>
      </w:r>
      <w:r w:rsidR="00545C55" w:rsidRPr="00DA4D23">
        <w:rPr>
          <w:lang w:val="hr-HR"/>
        </w:rPr>
        <w:t xml:space="preserve"> </w:t>
      </w:r>
      <w:r w:rsidR="00EC5A2B" w:rsidRPr="00DA4D23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DA4D23">
        <w:rPr>
          <w:lang w:val="hr-HR"/>
        </w:rPr>
        <w:t xml:space="preserve">to ročište </w:t>
      </w:r>
      <w:r w:rsidR="00EC5A2B" w:rsidRPr="00DA4D23">
        <w:rPr>
          <w:lang w:val="hr-HR"/>
        </w:rPr>
        <w:t>zakazuje za dan:</w:t>
      </w:r>
    </w:p>
    <w:p w:rsidRDefault="00DA4D23" w:rsidP="00EC5A2B" w:rsidR="00EC5A2B" w:rsidRPr="00DA4D23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13. listopada</w:t>
      </w:r>
      <w:r w:rsidR="00EC5A2B" w:rsidRPr="00DA4D23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5</w:t>
      </w:r>
      <w:r w:rsidR="00EC5A2B" w:rsidRPr="00DA4D23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9.20</w:t>
      </w:r>
      <w:r w:rsidR="00EC5A2B" w:rsidRPr="00DA4D23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DA4D23" w:rsidP="00EC5A2B" w:rsidR="00EC5A2B" w:rsidRPr="00DA4D2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4D23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4D23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4D23">
        <w:rPr>
          <w:rFonts w:hAnsi="Times New Roman" w:ascii="Times New Roman"/>
          <w:sz w:val="24"/>
        </w:rPr>
        <w:t xml:space="preserve"> u Zagrebu</w:t>
      </w:r>
      <w:r w:rsidR="00AA2F71" w:rsidRPr="00DA4D23">
        <w:rPr>
          <w:rFonts w:hAnsi="Times New Roman" w:ascii="Times New Roman"/>
          <w:sz w:val="24"/>
        </w:rPr>
        <w:t>, Petrinjska 8</w:t>
      </w:r>
    </w:p>
    <w:p w:rsidRDefault="00AA2F71" w:rsidP="00EC5A2B" w:rsidR="00EC5A2B" w:rsidRPr="00DA4D23">
      <w:pPr>
        <w:jc w:val="center"/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 xml:space="preserve">sudnica </w:t>
      </w:r>
      <w:r w:rsidR="00DA4D23">
        <w:rPr>
          <w:rFonts w:hAnsi="Times New Roman" w:ascii="Times New Roman"/>
          <w:sz w:val="24"/>
        </w:rPr>
        <w:t>64</w:t>
      </w:r>
      <w:r w:rsidRPr="00DA4D23">
        <w:rPr>
          <w:rFonts w:hAnsi="Times New Roman" w:ascii="Times New Roman"/>
          <w:sz w:val="24"/>
        </w:rPr>
        <w:t>/III (dvorišna zgrada)</w:t>
      </w:r>
    </w:p>
    <w:p w:rsidRDefault="00317DF9" w:rsidP="0036625F" w:rsidR="00317DF9" w:rsidRPr="00DA4D23">
      <w:pPr>
        <w:rPr>
          <w:rFonts w:hAnsi="Times New Roman" w:ascii="Times New Roman"/>
          <w:sz w:val="24"/>
        </w:rPr>
      </w:pPr>
    </w:p>
    <w:p w:rsidRDefault="00EC5A2B" w:rsidP="0036625F" w:rsidR="00EC5A2B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ab/>
        <w:t>III</w:t>
      </w:r>
      <w:r w:rsidR="00602D05" w:rsidRPr="00DA4D23">
        <w:rPr>
          <w:rFonts w:hAnsi="Times New Roman" w:ascii="Times New Roman"/>
          <w:sz w:val="24"/>
        </w:rPr>
        <w:t>.</w:t>
      </w:r>
      <w:r w:rsidRPr="00DA4D23">
        <w:rPr>
          <w:rFonts w:hAnsi="Times New Roman" w:ascii="Times New Roman"/>
          <w:sz w:val="24"/>
        </w:rPr>
        <w:t xml:space="preserve"> Pozivaju se predlagatelj, </w:t>
      </w:r>
      <w:r w:rsidR="0096745F" w:rsidRPr="00DA4D23">
        <w:rPr>
          <w:rFonts w:hAnsi="Times New Roman" w:ascii="Times New Roman"/>
          <w:sz w:val="24"/>
        </w:rPr>
        <w:t xml:space="preserve">dužnik, </w:t>
      </w:r>
      <w:r w:rsidRPr="00DA4D23">
        <w:rPr>
          <w:rFonts w:hAnsi="Times New Roman" w:ascii="Times New Roman"/>
          <w:sz w:val="24"/>
        </w:rPr>
        <w:t xml:space="preserve">te predstavnik </w:t>
      </w:r>
      <w:r w:rsidR="00602D05" w:rsidRPr="00DA4D23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4D23">
        <w:rPr>
          <w:rFonts w:hAnsi="Times New Roman" w:ascii="Times New Roman"/>
          <w:sz w:val="24"/>
        </w:rPr>
        <w:t>a pristupe na zakazano ročište.</w:t>
      </w:r>
      <w:r w:rsidR="00602D05" w:rsidRPr="00DA4D23">
        <w:rPr>
          <w:rFonts w:hAnsi="Times New Roman" w:ascii="Times New Roman"/>
          <w:sz w:val="24"/>
        </w:rPr>
        <w:t xml:space="preserve"> </w:t>
      </w:r>
      <w:r w:rsidR="00602D05" w:rsidRPr="00DA4D23">
        <w:rPr>
          <w:rFonts w:hAnsi="Times New Roman" w:ascii="Times New Roman"/>
          <w:b/>
          <w:sz w:val="24"/>
        </w:rPr>
        <w:t xml:space="preserve">Pozvane osobe </w:t>
      </w:r>
      <w:r w:rsidR="00C33ABF" w:rsidRPr="00DA4D23">
        <w:rPr>
          <w:rFonts w:hAnsi="Times New Roman" w:ascii="Times New Roman"/>
          <w:b/>
          <w:sz w:val="24"/>
        </w:rPr>
        <w:t xml:space="preserve">mogu se </w:t>
      </w:r>
      <w:r w:rsidR="00602D05" w:rsidRPr="00DA4D23">
        <w:rPr>
          <w:rFonts w:hAnsi="Times New Roman" w:ascii="Times New Roman"/>
          <w:b/>
          <w:sz w:val="24"/>
        </w:rPr>
        <w:t>o prijedlogu i pisano izjasniti.</w:t>
      </w:r>
    </w:p>
    <w:p w:rsidRDefault="00A77C9E" w:rsidP="0036625F" w:rsidR="00385660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ab/>
      </w:r>
      <w:r w:rsidRPr="00DA4D23">
        <w:rPr>
          <w:rFonts w:hAnsi="Times New Roman" w:ascii="Times New Roman"/>
          <w:sz w:val="24"/>
        </w:rPr>
        <w:tab/>
      </w:r>
    </w:p>
    <w:p w:rsidRDefault="00317DF9" w:rsidP="00317DF9" w:rsidR="00317DF9" w:rsidRPr="00DA4D23">
      <w:pPr>
        <w:jc w:val="center"/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4D23">
      <w:pPr>
        <w:jc w:val="center"/>
        <w:rPr>
          <w:rFonts w:hAnsi="Times New Roman" w:ascii="Times New Roman"/>
          <w:b/>
          <w:sz w:val="24"/>
        </w:rPr>
      </w:pPr>
    </w:p>
    <w:p w:rsidRDefault="00385660" w:rsidP="00AA2F71" w:rsidR="00AA2F71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ab/>
      </w:r>
      <w:r w:rsidR="00AA2F71" w:rsidRPr="00DA4D23">
        <w:rPr>
          <w:rFonts w:hAnsi="Times New Roman" w:ascii="Times New Roman"/>
          <w:sz w:val="24"/>
        </w:rPr>
        <w:t>Prijedlog za otvaranje stečajnog postupka nad dužnikom podnijela je Financijska agencija suglasno ovlaštenju i po ispunjenju zakonski pretpostavki</w:t>
      </w:r>
      <w:r w:rsidR="00833D9F" w:rsidRPr="00DA4D23">
        <w:rPr>
          <w:rFonts w:hAnsi="Times New Roman" w:ascii="Times New Roman"/>
          <w:sz w:val="24"/>
        </w:rPr>
        <w:t xml:space="preserve"> </w:t>
      </w:r>
      <w:r w:rsidR="00AA2F71" w:rsidRPr="00DA4D23">
        <w:rPr>
          <w:rFonts w:hAnsi="Times New Roman" w:ascii="Times New Roman"/>
          <w:sz w:val="24"/>
        </w:rPr>
        <w:t>iz članka 49. stavak 2. Zakona o financijskom poslovanju predstečajnoj nagodbi (NN 108/12, 144/12, 81/13 i 113/13</w:t>
      </w:r>
      <w:r w:rsidR="00DB7D6B" w:rsidRPr="00DA4D23">
        <w:rPr>
          <w:rFonts w:hAnsi="Times New Roman" w:ascii="Times New Roman"/>
          <w:sz w:val="24"/>
        </w:rPr>
        <w:t>; na</w:t>
      </w:r>
      <w:r w:rsidR="00DA4D23">
        <w:rPr>
          <w:rFonts w:hAnsi="Times New Roman" w:ascii="Times New Roman"/>
          <w:sz w:val="24"/>
        </w:rPr>
        <w:t>s</w:t>
      </w:r>
      <w:r w:rsidR="00DB7D6B" w:rsidRPr="00DA4D23">
        <w:rPr>
          <w:rFonts w:hAnsi="Times New Roman" w:ascii="Times New Roman"/>
          <w:sz w:val="24"/>
        </w:rPr>
        <w:t>tavno: ZFPPN</w:t>
      </w:r>
      <w:r w:rsidR="00AA2F71" w:rsidRPr="00DA4D23">
        <w:rPr>
          <w:rFonts w:hAnsi="Times New Roman" w:ascii="Times New Roman"/>
          <w:sz w:val="24"/>
        </w:rPr>
        <w:t>).</w:t>
      </w:r>
    </w:p>
    <w:p w:rsidRDefault="00AA2F71" w:rsidP="00AA2F71" w:rsidR="00AA2F71" w:rsidRPr="00DA4D23">
      <w:pPr>
        <w:rPr>
          <w:rFonts w:hAnsi="Times New Roman" w:ascii="Times New Roman"/>
          <w:sz w:val="24"/>
        </w:rPr>
      </w:pPr>
    </w:p>
    <w:p w:rsidRDefault="00AA2F71" w:rsidP="00AA2F71" w:rsidR="00AA2F71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ab/>
        <w:t xml:space="preserve">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</w:t>
      </w:r>
      <w:r w:rsidRPr="00DA4D23">
        <w:rPr>
          <w:rFonts w:hAnsi="Times New Roman" w:ascii="Times New Roman"/>
          <w:sz w:val="24"/>
        </w:rPr>
        <w:lastRenderedPageBreak/>
        <w:t>ima evidentirane neizvršene osnove za plaćanje koje je trebalo, na temelju valjanih osnova za plaćanje, bez daljnjeg pristanka dužnika naplatiti s bilo kojeg od njegovih računa.</w:t>
      </w:r>
    </w:p>
    <w:p w:rsidRDefault="00F45526" w:rsidP="00AA2F71" w:rsidR="00F45526" w:rsidRPr="00DA4D23">
      <w:pPr>
        <w:rPr>
          <w:rFonts w:hAnsi="Times New Roman" w:ascii="Times New Roman"/>
          <w:sz w:val="24"/>
        </w:rPr>
      </w:pPr>
    </w:p>
    <w:p w:rsidRDefault="00AA2F71" w:rsidP="00AA2F71" w:rsidR="00AA2F71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ab/>
      </w:r>
      <w:r w:rsidR="00DB7D6B" w:rsidRPr="00DA4D23">
        <w:rPr>
          <w:rFonts w:hAnsi="Times New Roman" w:ascii="Times New Roman"/>
          <w:sz w:val="24"/>
        </w:rPr>
        <w:t xml:space="preserve">Budući dakle da su </w:t>
      </w:r>
      <w:r w:rsidRPr="00DA4D23">
        <w:rPr>
          <w:rFonts w:hAnsi="Times New Roman" w:ascii="Times New Roman"/>
          <w:sz w:val="24"/>
        </w:rPr>
        <w:t xml:space="preserve">ispunjene pretpostavke za pokretanje ovog prethodnog postupka </w:t>
      </w:r>
      <w:r w:rsidR="00DB7D6B" w:rsidRPr="00DA4D23">
        <w:rPr>
          <w:rFonts w:hAnsi="Times New Roman" w:ascii="Times New Roman"/>
          <w:sz w:val="24"/>
        </w:rPr>
        <w:t xml:space="preserve">u smislu </w:t>
      </w:r>
      <w:r w:rsidRPr="00DA4D23">
        <w:rPr>
          <w:rFonts w:hAnsi="Times New Roman" w:ascii="Times New Roman"/>
          <w:sz w:val="24"/>
        </w:rPr>
        <w:t>članka 4. stavak 2. Stečajnog zakona</w:t>
      </w:r>
      <w:r w:rsidR="00DB7D6B" w:rsidRPr="00DA4D23">
        <w:rPr>
          <w:rFonts w:hAnsi="Times New Roman" w:ascii="Times New Roman"/>
          <w:sz w:val="24"/>
        </w:rPr>
        <w:t xml:space="preserve"> u svezi članka 49. stavak 2. ZFPPN</w:t>
      </w:r>
      <w:r w:rsidRPr="00DA4D23">
        <w:rPr>
          <w:rFonts w:hAnsi="Times New Roman" w:ascii="Times New Roman"/>
          <w:sz w:val="24"/>
        </w:rPr>
        <w:t>, temeljem odredbi članka 42. stavak 1.</w:t>
      </w:r>
      <w:r w:rsidR="00DB7D6B" w:rsidRPr="00DA4D23">
        <w:rPr>
          <w:rFonts w:hAnsi="Times New Roman" w:ascii="Times New Roman"/>
          <w:sz w:val="24"/>
        </w:rPr>
        <w:t>,</w:t>
      </w:r>
      <w:r w:rsidRPr="00DA4D23">
        <w:rPr>
          <w:rFonts w:hAnsi="Times New Roman" w:ascii="Times New Roman"/>
          <w:sz w:val="24"/>
        </w:rPr>
        <w:t xml:space="preserve"> članka 49. </w:t>
      </w:r>
      <w:r w:rsidR="0096745F" w:rsidRPr="00DA4D23">
        <w:rPr>
          <w:rFonts w:hAnsi="Times New Roman" w:ascii="Times New Roman"/>
          <w:sz w:val="24"/>
        </w:rPr>
        <w:t xml:space="preserve">stavak 1. i 2. </w:t>
      </w:r>
      <w:r w:rsidRPr="00DA4D23">
        <w:rPr>
          <w:rFonts w:hAnsi="Times New Roman" w:ascii="Times New Roman"/>
          <w:sz w:val="24"/>
        </w:rPr>
        <w:t xml:space="preserve">i članka 53. stavak 1. i 5. SZ odlučeno </w:t>
      </w:r>
      <w:r w:rsidR="00DB7D6B" w:rsidRPr="00DA4D23">
        <w:rPr>
          <w:rFonts w:hAnsi="Times New Roman" w:ascii="Times New Roman"/>
          <w:sz w:val="24"/>
        </w:rPr>
        <w:t xml:space="preserve">je </w:t>
      </w:r>
      <w:r w:rsidRPr="00DA4D23">
        <w:rPr>
          <w:rFonts w:hAnsi="Times New Roman" w:ascii="Times New Roman"/>
          <w:sz w:val="24"/>
        </w:rPr>
        <w:t xml:space="preserve">kao u izreci.   </w:t>
      </w:r>
    </w:p>
    <w:p w:rsidRDefault="00AA2F71" w:rsidP="00AA2F71" w:rsidR="00AA2F71" w:rsidRPr="00DA4D23">
      <w:pPr>
        <w:rPr>
          <w:rFonts w:hAnsi="Times New Roman" w:ascii="Times New Roman"/>
          <w:sz w:val="24"/>
        </w:rPr>
      </w:pPr>
    </w:p>
    <w:p w:rsidRDefault="00482439" w:rsidP="00A102B0" w:rsidR="00482439" w:rsidRPr="00DA4D23">
      <w:pPr>
        <w:jc w:val="center"/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 xml:space="preserve">U </w:t>
      </w:r>
      <w:r w:rsidR="00AA2F71" w:rsidRPr="00DA4D23">
        <w:rPr>
          <w:rFonts w:hAnsi="Times New Roman" w:ascii="Times New Roman"/>
          <w:sz w:val="24"/>
        </w:rPr>
        <w:t>Zagrebu</w:t>
      </w:r>
      <w:r w:rsidRPr="00DA4D23">
        <w:rPr>
          <w:rFonts w:hAnsi="Times New Roman" w:ascii="Times New Roman"/>
          <w:sz w:val="24"/>
        </w:rPr>
        <w:t xml:space="preserve">, </w:t>
      </w:r>
      <w:r w:rsidR="00DA4D23">
        <w:rPr>
          <w:rFonts w:hAnsi="Times New Roman" w:ascii="Times New Roman"/>
          <w:sz w:val="24"/>
        </w:rPr>
        <w:t>21. kolovoza 2015.</w:t>
      </w:r>
    </w:p>
    <w:p w:rsidRDefault="00482439" w:rsidP="00482439" w:rsidR="00482439" w:rsidRPr="00DA4D2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DA4D23">
        <w:rPr>
          <w:rFonts w:hAnsi="Times New Roman" w:ascii="Times New Roman"/>
          <w:sz w:val="24"/>
        </w:rPr>
        <w:t xml:space="preserve"> </w:t>
      </w:r>
      <w:r w:rsidR="00E2116A" w:rsidRPr="00DA4D23">
        <w:rPr>
          <w:rFonts w:hAnsi="Times New Roman" w:ascii="Times New Roman"/>
          <w:sz w:val="24"/>
        </w:rPr>
        <w:t>S U D A C:</w:t>
      </w:r>
    </w:p>
    <w:p w:rsidRDefault="00DB7D6B" w:rsidP="00482439" w:rsidR="00482439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 xml:space="preserve"> </w:t>
      </w:r>
      <w:r w:rsidR="00164FDA" w:rsidRPr="00DA4D23">
        <w:rPr>
          <w:rFonts w:hAnsi="Times New Roman" w:ascii="Times New Roman"/>
          <w:sz w:val="24"/>
        </w:rPr>
        <w:t xml:space="preserve">                                                                                                         </w:t>
      </w:r>
      <w:r w:rsidR="00482439" w:rsidRPr="00DA4D23">
        <w:rPr>
          <w:rFonts w:hAnsi="Times New Roman" w:ascii="Times New Roman"/>
          <w:sz w:val="24"/>
        </w:rPr>
        <w:t>MIHAEL KOVAČIĆ</w:t>
      </w:r>
      <w:r w:rsidR="006D00EF">
        <w:rPr>
          <w:rFonts w:hAnsi="Times New Roman" w:ascii="Times New Roman"/>
          <w:sz w:val="24"/>
        </w:rPr>
        <w:t>, v.r.</w:t>
      </w:r>
    </w:p>
    <w:p w:rsidRDefault="00482439" w:rsidP="00482439" w:rsidR="00482439" w:rsidRPr="00DA4D23">
      <w:pPr>
        <w:rPr>
          <w:rFonts w:hAnsi="Times New Roman" w:ascii="Times New Roman"/>
          <w:sz w:val="24"/>
        </w:rPr>
      </w:pPr>
    </w:p>
    <w:p w:rsidRDefault="00482439" w:rsidP="00482439" w:rsidR="00482439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>Pouka o pravno</w:t>
      </w:r>
      <w:r w:rsidR="00164FDA" w:rsidRPr="00DA4D23">
        <w:rPr>
          <w:rFonts w:hAnsi="Times New Roman" w:ascii="Times New Roman"/>
          <w:sz w:val="24"/>
        </w:rPr>
        <w:t>m</w:t>
      </w:r>
      <w:r w:rsidRPr="00DA4D23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DA4D23">
      <w:pPr>
        <w:rPr>
          <w:rFonts w:hAnsi="Times New Roman" w:ascii="Times New Roman"/>
          <w:sz w:val="24"/>
        </w:rPr>
      </w:pPr>
      <w:r w:rsidRPr="00DA4D23">
        <w:rPr>
          <w:rFonts w:hAnsi="Times New Roman" w:ascii="Times New Roman"/>
          <w:sz w:val="24"/>
        </w:rPr>
        <w:t>Protiv ovog</w:t>
      </w:r>
      <w:r w:rsidR="007F048E" w:rsidRPr="00DA4D23">
        <w:rPr>
          <w:rFonts w:hAnsi="Times New Roman" w:ascii="Times New Roman"/>
          <w:sz w:val="24"/>
        </w:rPr>
        <w:t xml:space="preserve"> rješenj</w:t>
      </w:r>
      <w:r w:rsidRPr="00DA4D23">
        <w:rPr>
          <w:rFonts w:hAnsi="Times New Roman" w:ascii="Times New Roman"/>
          <w:sz w:val="24"/>
        </w:rPr>
        <w:t>a</w:t>
      </w:r>
      <w:r w:rsidR="007F048E" w:rsidRPr="00DA4D23">
        <w:rPr>
          <w:rFonts w:hAnsi="Times New Roman" w:ascii="Times New Roman"/>
          <w:sz w:val="24"/>
        </w:rPr>
        <w:t xml:space="preserve"> </w:t>
      </w:r>
      <w:r w:rsidR="00E2116A" w:rsidRPr="00DA4D23">
        <w:rPr>
          <w:rFonts w:hAnsi="Times New Roman" w:ascii="Times New Roman"/>
          <w:sz w:val="24"/>
        </w:rPr>
        <w:t xml:space="preserve">nije </w:t>
      </w:r>
      <w:r w:rsidR="007F048E" w:rsidRPr="00DA4D23">
        <w:rPr>
          <w:rFonts w:hAnsi="Times New Roman" w:ascii="Times New Roman"/>
          <w:sz w:val="24"/>
        </w:rPr>
        <w:t>dopuštena žalba</w:t>
      </w:r>
      <w:r w:rsidR="00E2116A" w:rsidRPr="00DA4D23">
        <w:rPr>
          <w:rFonts w:hAnsi="Times New Roman" w:ascii="Times New Roman"/>
          <w:sz w:val="24"/>
        </w:rPr>
        <w:t>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D00EF" w:rsidP="00482439" w:rsidR="006D00EF">
      <w:pPr>
        <w:rPr>
          <w:rFonts w:hAnsi="Times New Roman" w:ascii="Times New Roman"/>
          <w:sz w:val="24"/>
        </w:rPr>
      </w:pPr>
    </w:p>
    <w:p w:rsidRDefault="006D00EF" w:rsidP="00482439" w:rsidR="006D00E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D00EF" w:rsidP="00482439" w:rsidR="006D00E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D00EF" w:rsidP="00482439" w:rsidR="006D00EF" w:rsidRPr="00DA4D23">
      <w:pPr>
        <w:rPr>
          <w:rFonts w:hAnsi="Times New Roman" w:ascii="Times New Roman"/>
          <w:sz w:val="24"/>
        </w:rPr>
      </w:pPr>
    </w:p>
    <w:p w:rsidRDefault="007F048E" w:rsidP="00482439" w:rsidR="007F048E" w:rsidRPr="006D00EF">
      <w:pPr>
        <w:rPr>
          <w:rFonts w:hAnsi="Times New Roman" w:ascii="Times New Roman"/>
          <w:color w:themeColor="background1" w:val="FFFFFF"/>
          <w:sz w:val="24"/>
        </w:rPr>
      </w:pPr>
      <w:r w:rsidRPr="006D00EF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6D00EF">
      <w:pPr>
        <w:rPr>
          <w:rFonts w:hAnsi="Times New Roman" w:ascii="Times New Roman"/>
          <w:color w:themeColor="background1" w:val="FFFFFF"/>
          <w:sz w:val="24"/>
        </w:rPr>
      </w:pPr>
      <w:r w:rsidRPr="006D00EF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B7D6B" w:rsidRPr="006D00EF">
        <w:rPr>
          <w:rFonts w:hAnsi="Times New Roman" w:ascii="Times New Roman"/>
          <w:color w:themeColor="background1" w:val="FFFFFF"/>
          <w:sz w:val="24"/>
        </w:rPr>
        <w:t xml:space="preserve">Predlagatelju - </w:t>
      </w:r>
      <w:r w:rsidR="00AA2F71" w:rsidRPr="006D00EF">
        <w:rPr>
          <w:rFonts w:hAnsi="Times New Roman" w:ascii="Times New Roman"/>
          <w:color w:themeColor="background1" w:val="FFFFFF"/>
          <w:sz w:val="24"/>
        </w:rPr>
        <w:t>Financijska agencija, Regionalni centar Zagreb</w:t>
      </w:r>
    </w:p>
    <w:p w:rsidRDefault="00E2116A" w:rsidP="0036625F" w:rsidR="00A23DC2" w:rsidRPr="006D00EF">
      <w:pPr>
        <w:rPr>
          <w:rFonts w:hAnsi="Times New Roman" w:ascii="Times New Roman"/>
          <w:color w:themeColor="background1" w:val="FFFFFF"/>
          <w:sz w:val="24"/>
        </w:rPr>
      </w:pPr>
      <w:r w:rsidRPr="006D00EF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AA2F71" w:rsidRPr="006D00EF">
        <w:rPr>
          <w:rFonts w:hAnsi="Times New Roman" w:ascii="Times New Roman"/>
          <w:color w:themeColor="background1" w:val="FFFFFF"/>
          <w:sz w:val="24"/>
        </w:rPr>
        <w:t>Dužniku</w:t>
      </w:r>
      <w:r w:rsidR="00DB7D6B" w:rsidRPr="006D00EF">
        <w:rPr>
          <w:rFonts w:hAnsi="Times New Roman" w:ascii="Times New Roman"/>
          <w:color w:themeColor="background1" w:val="FFFFFF"/>
          <w:sz w:val="24"/>
        </w:rPr>
        <w:t xml:space="preserve"> -</w:t>
      </w:r>
      <w:r w:rsidR="00AA2F71" w:rsidRPr="006D00EF">
        <w:rPr>
          <w:rFonts w:hAnsi="Times New Roman" w:ascii="Times New Roman"/>
          <w:color w:themeColor="background1" w:val="FFFFFF"/>
          <w:sz w:val="24"/>
        </w:rPr>
        <w:t xml:space="preserve"> </w:t>
      </w:r>
      <w:r w:rsidR="0074451D" w:rsidRPr="006D00EF">
        <w:rPr>
          <w:rFonts w:hAnsi="Times New Roman" w:ascii="Times New Roman"/>
          <w:color w:themeColor="background1" w:val="FFFFFF"/>
          <w:sz w:val="24"/>
        </w:rPr>
        <w:t>na adresu sjedišta</w:t>
      </w:r>
    </w:p>
    <w:p w:rsidRDefault="0074451D" w:rsidP="0036625F" w:rsidR="00C45D15" w:rsidRPr="006D00EF">
      <w:pPr>
        <w:rPr>
          <w:rFonts w:hAnsi="Times New Roman" w:ascii="Times New Roman"/>
          <w:color w:themeColor="background1" w:val="FFFFFF"/>
          <w:sz w:val="24"/>
        </w:rPr>
      </w:pPr>
      <w:r w:rsidRPr="006D00EF">
        <w:rPr>
          <w:rFonts w:hAnsi="Times New Roman" w:ascii="Times New Roman"/>
          <w:color w:themeColor="background1" w:val="FFFFFF"/>
          <w:sz w:val="24"/>
        </w:rPr>
        <w:t>3</w:t>
      </w:r>
      <w:r w:rsidR="00E2116A" w:rsidRPr="006D00EF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C45D15" w:rsidRPr="006D00EF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6D00EF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D00EF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D00EF">
      <w:pPr>
        <w:rPr>
          <w:rFonts w:hAnsi="Times New Roman" w:ascii="Times New Roman"/>
          <w:color w:themeColor="background1" w:val="FFFFFF"/>
          <w:sz w:val="24"/>
        </w:rPr>
      </w:pPr>
      <w:r w:rsidRPr="006D00EF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6D00EF">
      <w:pPr>
        <w:rPr>
          <w:rFonts w:hAnsi="Times New Roman" w:ascii="Times New Roman"/>
          <w:color w:themeColor="background1" w:val="FFFFFF"/>
          <w:sz w:val="24"/>
        </w:rPr>
      </w:pPr>
      <w:r w:rsidRPr="006D00EF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6D00EF">
        <w:rPr>
          <w:rFonts w:hAnsi="Times New Roman" w:ascii="Times New Roman"/>
          <w:color w:themeColor="background1" w:val="FFFFFF"/>
          <w:sz w:val="24"/>
        </w:rPr>
        <w:t>P</w:t>
      </w:r>
      <w:r w:rsidRPr="006D00EF">
        <w:rPr>
          <w:rFonts w:hAnsi="Times New Roman" w:ascii="Times New Roman"/>
          <w:color w:themeColor="background1" w:val="FFFFFF"/>
          <w:sz w:val="24"/>
        </w:rPr>
        <w:t>ravomoćno</w:t>
      </w:r>
    </w:p>
    <w:p w:rsidRDefault="00E2116A" w:rsidP="0036625F" w:rsidR="00A23DC2" w:rsidRPr="006D00EF">
      <w:pPr>
        <w:rPr>
          <w:rFonts w:hAnsi="Times New Roman" w:ascii="Times New Roman"/>
          <w:color w:themeColor="background1" w:val="FFFFFF"/>
          <w:sz w:val="24"/>
        </w:rPr>
      </w:pPr>
      <w:r w:rsidRPr="006D00EF">
        <w:rPr>
          <w:rFonts w:hAnsi="Times New Roman" w:ascii="Times New Roman"/>
          <w:color w:themeColor="background1" w:val="FFFFFF"/>
          <w:sz w:val="24"/>
        </w:rPr>
        <w:t>2. Spis u roč.</w:t>
      </w:r>
    </w:p>
    <w:p w:rsidRDefault="00A23DC2" w:rsidP="0036625F" w:rsidR="00A23DC2" w:rsidRPr="006D00EF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D00EF">
      <w:pPr>
        <w:rPr>
          <w:rFonts w:hAnsi="Times New Roman" w:ascii="Times New Roman"/>
          <w:i/>
          <w:color w:themeColor="background1" w:val="FFFFFF"/>
          <w:sz w:val="24"/>
        </w:rPr>
      </w:pPr>
      <w:r w:rsidRPr="006D00EF">
        <w:rPr>
          <w:rFonts w:hAnsi="Times New Roman" w:ascii="Times New Roman"/>
          <w:color w:themeColor="background1" w:val="FFFFFF"/>
          <w:sz w:val="24"/>
        </w:rPr>
        <w:t xml:space="preserve">                    S, </w:t>
      </w:r>
      <w:r w:rsidRPr="006D00EF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D00EF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6D00EF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81ACB">
        <w:rPr>
          <w:rFonts w:hAnsi="Times New Roman" w:ascii="Times New Roman"/>
          <w:noProof/>
          <w:color w:themeColor="background1" w:val="FFFFFF"/>
          <w:sz w:val="24"/>
        </w:rPr>
        <w:t>01.09.2015</w:t>
      </w:r>
      <w:r w:rsidRPr="006D00EF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D00EF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6D00EF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BE169C" w:rsidR="00A23DC2" w:rsidRPr="006D00EF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F92" w:rsidR="00996F92">
      <w:r>
        <w:separator/>
      </w:r>
    </w:p>
  </w:endnote>
  <w:endnote w:id="0" w:type="continuationSeparator">
    <w:p w:rsidRDefault="00996F92" w:rsidR="00996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F92" w:rsidR="00996F92">
      <w:r>
        <w:separator/>
      </w:r>
    </w:p>
  </w:footnote>
  <w:footnote w:id="0" w:type="continuationSeparator">
    <w:p w:rsidRDefault="00996F92" w:rsidR="00996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BED" w:rsidP="00484AA8" w:rsidR="000B3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3BED" w:rsidR="000B3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BED" w:rsidP="00484AA8" w:rsidR="000B3BED" w:rsidRPr="00DB7D6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B7D6B">
      <w:rPr>
        <w:rStyle w:val="Brojstranice"/>
        <w:rFonts w:hAnsi="Times New Roman" w:ascii="Times New Roman"/>
      </w:rPr>
      <w:t xml:space="preserve">- </w:t>
    </w:r>
    <w:r w:rsidRPr="00DB7D6B">
      <w:rPr>
        <w:rStyle w:val="Brojstranice"/>
        <w:rFonts w:hAnsi="Times New Roman" w:ascii="Times New Roman"/>
      </w:rPr>
      <w:fldChar w:fldCharType="begin"/>
    </w:r>
    <w:r w:rsidRPr="00DB7D6B">
      <w:rPr>
        <w:rStyle w:val="Brojstranice"/>
        <w:rFonts w:hAnsi="Times New Roman" w:ascii="Times New Roman"/>
      </w:rPr>
      <w:instrText xml:space="preserve">PAGE  </w:instrText>
    </w:r>
    <w:r w:rsidRPr="00DB7D6B">
      <w:rPr>
        <w:rStyle w:val="Brojstranice"/>
        <w:rFonts w:hAnsi="Times New Roman" w:ascii="Times New Roman"/>
      </w:rPr>
      <w:fldChar w:fldCharType="separate"/>
    </w:r>
    <w:r w:rsidR="00C81ACB">
      <w:rPr>
        <w:rStyle w:val="Brojstranice"/>
        <w:rFonts w:hAnsi="Times New Roman" w:ascii="Times New Roman"/>
        <w:noProof/>
      </w:rPr>
      <w:t>2</w:t>
    </w:r>
    <w:r w:rsidRPr="00DB7D6B">
      <w:rPr>
        <w:rStyle w:val="Brojstranice"/>
        <w:rFonts w:hAnsi="Times New Roman" w:ascii="Times New Roman"/>
      </w:rPr>
      <w:fldChar w:fldCharType="end"/>
    </w:r>
    <w:r w:rsidRPr="00DB7D6B">
      <w:rPr>
        <w:rStyle w:val="Brojstranice"/>
        <w:rFonts w:hAnsi="Times New Roman" w:ascii="Times New Roman"/>
      </w:rPr>
      <w:t xml:space="preserve"> -</w:t>
    </w:r>
  </w:p>
  <w:p w:rsidRDefault="000B3BED" w:rsidP="00DA4D23" w:rsidR="000B3BED">
    <w:pPr>
      <w:jc w:val="right"/>
    </w:pPr>
    <w:r>
      <w:rPr>
        <w:rFonts w:hAnsi="Times New Roman" w:ascii="Times New Roman"/>
        <w:sz w:val="24"/>
      </w:rPr>
      <w:t>3 St-</w:t>
    </w:r>
    <w:r w:rsidR="00DA4D23">
      <w:rPr>
        <w:rFonts w:hAnsi="Times New Roman" w:ascii="Times New Roman"/>
        <w:sz w:val="24"/>
      </w:rPr>
      <w:t>528/15</w:t>
    </w:r>
    <w:r w:rsidR="006D00EF">
      <w:rPr>
        <w:rFonts w:hAnsi="Times New Roman" w:ascii="Times New Roman"/>
        <w:sz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D23"/>
    <w:rsid w:val="00021028"/>
    <w:rsid w:val="00070CB4"/>
    <w:rsid w:val="000A046A"/>
    <w:rsid w:val="000A5E52"/>
    <w:rsid w:val="000B3BED"/>
    <w:rsid w:val="000C2479"/>
    <w:rsid w:val="000D010B"/>
    <w:rsid w:val="001241C1"/>
    <w:rsid w:val="00164FDA"/>
    <w:rsid w:val="00177A30"/>
    <w:rsid w:val="001B3A90"/>
    <w:rsid w:val="001E575C"/>
    <w:rsid w:val="001E6BCF"/>
    <w:rsid w:val="00240C02"/>
    <w:rsid w:val="00261F9C"/>
    <w:rsid w:val="002C1105"/>
    <w:rsid w:val="00317DF9"/>
    <w:rsid w:val="00334965"/>
    <w:rsid w:val="00335D44"/>
    <w:rsid w:val="00357D23"/>
    <w:rsid w:val="00360318"/>
    <w:rsid w:val="003657BA"/>
    <w:rsid w:val="0036625F"/>
    <w:rsid w:val="00385660"/>
    <w:rsid w:val="0039717A"/>
    <w:rsid w:val="003B3623"/>
    <w:rsid w:val="003B4319"/>
    <w:rsid w:val="003C3ECA"/>
    <w:rsid w:val="003D21F3"/>
    <w:rsid w:val="003D2D06"/>
    <w:rsid w:val="00436CBD"/>
    <w:rsid w:val="00441071"/>
    <w:rsid w:val="00473012"/>
    <w:rsid w:val="00477EA0"/>
    <w:rsid w:val="00482439"/>
    <w:rsid w:val="00484AA8"/>
    <w:rsid w:val="004B7048"/>
    <w:rsid w:val="004F2E2E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42359"/>
    <w:rsid w:val="006779BF"/>
    <w:rsid w:val="006A2AA6"/>
    <w:rsid w:val="006D00EF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96D7D"/>
    <w:rsid w:val="007E0A65"/>
    <w:rsid w:val="007E3B92"/>
    <w:rsid w:val="007F048E"/>
    <w:rsid w:val="008217D5"/>
    <w:rsid w:val="00833D9F"/>
    <w:rsid w:val="008742B9"/>
    <w:rsid w:val="008774EB"/>
    <w:rsid w:val="008B6BCE"/>
    <w:rsid w:val="008F7361"/>
    <w:rsid w:val="00963309"/>
    <w:rsid w:val="0096745F"/>
    <w:rsid w:val="00971D49"/>
    <w:rsid w:val="00973546"/>
    <w:rsid w:val="00996F92"/>
    <w:rsid w:val="00A102B0"/>
    <w:rsid w:val="00A23DC2"/>
    <w:rsid w:val="00A270DA"/>
    <w:rsid w:val="00A307F0"/>
    <w:rsid w:val="00A77C9E"/>
    <w:rsid w:val="00A9788A"/>
    <w:rsid w:val="00AA2F71"/>
    <w:rsid w:val="00AC30C2"/>
    <w:rsid w:val="00AF5B58"/>
    <w:rsid w:val="00B0714A"/>
    <w:rsid w:val="00B177CA"/>
    <w:rsid w:val="00B36118"/>
    <w:rsid w:val="00B40E9A"/>
    <w:rsid w:val="00B52117"/>
    <w:rsid w:val="00B529E2"/>
    <w:rsid w:val="00BE169C"/>
    <w:rsid w:val="00C172D4"/>
    <w:rsid w:val="00C32C1D"/>
    <w:rsid w:val="00C33ABF"/>
    <w:rsid w:val="00C44F78"/>
    <w:rsid w:val="00C45D15"/>
    <w:rsid w:val="00C51EF3"/>
    <w:rsid w:val="00C74832"/>
    <w:rsid w:val="00C81ACB"/>
    <w:rsid w:val="00C8624D"/>
    <w:rsid w:val="00CD4D11"/>
    <w:rsid w:val="00CE6F16"/>
    <w:rsid w:val="00CF3101"/>
    <w:rsid w:val="00D36CE2"/>
    <w:rsid w:val="00D7677A"/>
    <w:rsid w:val="00D9718B"/>
    <w:rsid w:val="00DA4D23"/>
    <w:rsid w:val="00DB45D1"/>
    <w:rsid w:val="00DB5644"/>
    <w:rsid w:val="00DB7D6B"/>
    <w:rsid w:val="00E03F66"/>
    <w:rsid w:val="00E066CE"/>
    <w:rsid w:val="00E2116A"/>
    <w:rsid w:val="00E24AF4"/>
    <w:rsid w:val="00E33BA1"/>
    <w:rsid w:val="00E356FC"/>
    <w:rsid w:val="00E4455F"/>
    <w:rsid w:val="00E50768"/>
    <w:rsid w:val="00E7008F"/>
    <w:rsid w:val="00E80646"/>
    <w:rsid w:val="00EA52A1"/>
    <w:rsid w:val="00EC5A2B"/>
    <w:rsid w:val="00EF42CF"/>
    <w:rsid w:val="00F06C77"/>
    <w:rsid w:val="00F078BA"/>
    <w:rsid w:val="00F35635"/>
    <w:rsid w:val="00F4552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F31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310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1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AC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F31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310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1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AC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2015.</izvorni_sadrzaj>
    <derivirana_varijabla naziv="DomainObject.DatumDonosenjaOdluke_1">21.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Nevenka Rončević</izvorni_sadrzaj>
    <derivirana_varijabla naziv="DomainObject.Predmet.ProtustrankaFormated_1">  Nevenka Rončević</derivirana_varijabla>
  </DomainObject.Predmet.ProtustrankaFormated>
  <DomainObject.Predmet.ProtustrankaFormatedOIB>
    <izvorni_sadrzaj>  Nevenka Rončević, OIB 29963721990</izvorni_sadrzaj>
    <derivirana_varijabla naziv="DomainObject.Predmet.ProtustrankaFormatedOIB_1">  Nevenka Rončević, OIB 29963721990</derivirana_varijabla>
  </DomainObject.Predmet.ProtustrankaFormatedOIB>
  <DomainObject.Predmet.ProtustrankaFormatedWithAdress>
    <izvorni_sadrzaj> Nevenka Rončević, Svetonedjeljska Ulica 9, 10430 Samobor</izvorni_sadrzaj>
    <derivirana_varijabla naziv="DomainObject.Predmet.ProtustrankaFormatedWithAdress_1"> Nevenka Rončević, Svetonedjeljska Ulica 9, 10430 Samobor</derivirana_varijabla>
  </DomainObject.Predmet.ProtustrankaFormatedWithAdress>
  <DomainObject.Predmet.ProtustrankaFormatedWithAdressOIB>
    <izvorni_sadrzaj> Nevenka Rončević, OIB 29963721990, Svetonedjeljska Ulica 9, 10430 Samobor</izvorni_sadrzaj>
    <derivirana_varijabla naziv="DomainObject.Predmet.ProtustrankaFormatedWithAdressOIB_1"> Nevenka Rončević, OIB 29963721990, Svetonedjeljska Ulica 9, 10430 Samobor</derivirana_varijabla>
  </DomainObject.Predmet.ProtustrankaFormatedWithAdressOIB>
  <DomainObject.Predmet.ProtustrankaWithAdress>
    <izvorni_sadrzaj>Nevenka Rončević Svetonedjeljska Ulica 9, 10430 Samobor</izvorni_sadrzaj>
    <derivirana_varijabla naziv="DomainObject.Predmet.ProtustrankaWithAdress_1">Nevenka Rončević Svetonedjeljska Ulica 9, 10430 Samobor</derivirana_varijabla>
  </DomainObject.Predmet.ProtustrankaWithAdress>
  <DomainObject.Predmet.ProtustrankaWithAdressOIB>
    <izvorni_sadrzaj>Nevenka Rončević, OIB 29963721990, Svetonedjeljska Ulica 9, 10430 Samobor</izvorni_sadrzaj>
    <derivirana_varijabla naziv="DomainObject.Predmet.ProtustrankaWithAdressOIB_1">Nevenka Rončević, OIB 29963721990, Svetonedjeljska Ulica 9, 10430 Samobor</derivirana_varijabla>
  </DomainObject.Predmet.ProtustrankaWithAdressOIB>
  <DomainObject.Predmet.ProtustrankaNazivFormated>
    <izvorni_sadrzaj>Nevenka Rončević</izvorni_sadrzaj>
    <derivirana_varijabla naziv="DomainObject.Predmet.ProtustrankaNazivFormated_1">Nevenka Rončević</derivirana_varijabla>
  </DomainObject.Predmet.ProtustrankaNazivFormated>
  <DomainObject.Predmet.ProtustrankaNazivFormatedOIB>
    <izvorni_sadrzaj>Nevenka Rončević, OIB 29963721990</izvorni_sadrzaj>
    <derivirana_varijabla naziv="DomainObject.Predmet.ProtustrankaNazivFormatedOIB_1">Nevenka Rončević, OIB 29963721990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Nevenka Rončević</item>
    </izvorni_sadrzaj>
    <derivirana_varijabla naziv="DomainObject.Predmet.ProtuStrankaListFormated_1">
      <item>Nevenka Rončević</item>
    </derivirana_varijabla>
  </DomainObject.Predmet.ProtuStrankaListFormated>
  <DomainObject.Predmet.ProtuStrankaListFormatedOIB>
    <izvorni_sadrzaj>
      <item>Nevenka Rončević, OIB 29963721990</item>
    </izvorni_sadrzaj>
    <derivirana_varijabla naziv="DomainObject.Predmet.ProtuStrankaListFormatedOIB_1">
      <item>Nevenka Rončević, OIB 29963721990</item>
    </derivirana_varijabla>
  </DomainObject.Predmet.ProtuStrankaListFormatedOIB>
  <DomainObject.Predmet.ProtuStrankaListFormatedWithAdress>
    <izvorni_sadrzaj>
      <item>Nevenka Rončević, Svetonedjeljska Ulica 9, 10430 Samobor</item>
    </izvorni_sadrzaj>
    <derivirana_varijabla naziv="DomainObject.Predmet.ProtuStrankaListFormatedWithAdress_1">
      <item>Nevenka Rončević, Svetonedjeljska Ulica 9, 10430 Samobor</item>
    </derivirana_varijabla>
  </DomainObject.Predmet.ProtuStrankaListFormatedWithAdress>
  <DomainObject.Predmet.ProtuStrankaListFormatedWithAdressOIB>
    <izvorni_sadrzaj>
      <item>Nevenka Rončević, OIB 29963721990, Svetonedjeljska Ulica 9, 10430 Samobor</item>
    </izvorni_sadrzaj>
    <derivirana_varijabla naziv="DomainObject.Predmet.ProtuStrankaListFormatedWithAdressOIB_1">
      <item>Nevenka Rončević, OIB 29963721990, Svetonedjeljska Ulica 9, 10430 Samobor</item>
    </derivirana_varijabla>
  </DomainObject.Predmet.ProtuStrankaListFormatedWithAdressOIB>
  <DomainObject.Predmet.ProtuStrankaListNazivFormated>
    <izvorni_sadrzaj>
      <item>Nevenka Rončević</item>
    </izvorni_sadrzaj>
    <derivirana_varijabla naziv="DomainObject.Predmet.ProtuStrankaListNazivFormated_1">
      <item>Nevenka Rončević</item>
    </derivirana_varijabla>
  </DomainObject.Predmet.ProtuStrankaListNazivFormated>
  <DomainObject.Predmet.ProtuStrankaListNazivFormatedOIB>
    <izvorni_sadrzaj>
      <item>Nevenka Rončević, OIB 29963721990</item>
    </izvorni_sadrzaj>
    <derivirana_varijabla naziv="DomainObject.Predmet.ProtuStrankaListNazivFormatedOIB_1">
      <item>Nevenka Rončević, OIB 29963721990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Nevenka Rončević</izvorni_sadrzaj>
    <derivirana_varijabla naziv="DomainObject.Predmet.ProtustrankaIDrugi_1">Nevenka Rončević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Nevenka Rončević, OIB 29963721990, Svetonedjeljska Ulica 9, 10430 Samobor</izvorni_sadrzaj>
    <derivirana_varijabla naziv="DomainObject.Predmet.ProtustrankaIDrugiAdressOIB_1">Nevenka Rončević, OIB 29963721990, Svetonedjeljska Ulica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Nevenka Rončević</item>
    </izvorni_sadrzaj>
    <derivirana_varijabla naziv="DomainObject.Predmet.SudioniciListNaziv_1">
      <item>FINA Regionalni centar Zagreb</item>
      <item>Nevenka Rončević</item>
    </derivirana_varijabla>
  </DomainObject.Predmet.SudioniciListNaziv>
  <DomainObject.Predmet.SudioniciListAdressOIB>
    <izvorni_sadrzaj>
      <item>FINA Regionalni centar Zagreb, OIB 85821130368, Ilica 307,10000 Zagreb</item>
      <item>Nevenka Rončević, OIB 29963721990, Svetonedjeljska Ulica 9,10430 Samobor</item>
    </izvorni_sadrzaj>
    <derivirana_varijabla naziv="DomainObject.Predmet.SudioniciListAdressOIB_1">
      <item>FINA Regionalni centar Zagreb, OIB 85821130368, Ilica 307,10000 Zagreb</item>
      <item>Nevenka Rončević, OIB 29963721990, Svetonedjeljska Ulica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29963721990</item>
    </izvorni_sadrzaj>
    <derivirana_varijabla naziv="DomainObject.Predmet.SudioniciListNazivOIB_1">
      <item>, OIB 85821130368</item>
      <item>, OIB 29963721990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2161</properties:Characters>
  <properties:Lines>74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St-3/10-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2015-09-01T11:57:00Z</dcterms:created>
  <dc:creator>Mihael Kovačić</dc:creator>
  <cp:lastModifiedBy>Sonja Pilić</cp:lastModifiedBy>
  <cp:lastPrinted>2015-09-01T12:00:00Z</cp:lastPrinted>
  <dcterms:modified xmlns:xsi="http://www.w3.org/2001/XMLSchema-instance" xsi:type="dcterms:W3CDTF">2015-09-01T12:01:00Z</dcterms:modified>
  <cp:revision>4</cp:revision>
  <dc:title>3 St-3/10-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