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5f00" w14:paraId="3e45f00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1B6C52">
        <w:rPr>
          <w:color w:themeColor="text1" w:val="000000"/>
        </w:rPr>
        <w:t>PIRUM d.o.o., Split, Dubrovačka 33, OIB: 25103931392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E86A59">
        <w:rPr>
          <w:color w:themeColor="text1" w:val="000000"/>
        </w:rPr>
        <w:t>20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1B6C52" w:rsidRPr="001B6C52">
        <w:rPr>
          <w:color w:themeColor="text1" w:val="000000"/>
        </w:rPr>
        <w:t xml:space="preserve"> PIRUM d.o.o., Split, Dubrovačka 33, OIB: 25103931392</w:t>
      </w:r>
      <w:r w:rsidR="001B6C52">
        <w:rPr>
          <w:color w:themeColor="text1" w:val="000000"/>
        </w:rPr>
        <w:t>.</w:t>
      </w:r>
      <w:r w:rsidR="008D3F32" w:rsidRPr="00E311E5">
        <w:rPr>
          <w:color w:themeColor="text1" w:val="000000"/>
        </w:rPr>
        <w:t xml:space="preserve">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1B6C52">
        <w:rPr>
          <w:color w:themeColor="text1" w:val="000000"/>
        </w:rPr>
        <w:t>1112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1B6C52">
        <w:rPr>
          <w:color w:themeColor="text1" w:val="000000"/>
        </w:rPr>
        <w:t xml:space="preserve">2.470.171,94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1B6C52">
        <w:rPr>
          <w:color w:themeColor="text1" w:val="000000"/>
        </w:rPr>
        <w:t>20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1B6C52">
      <w:rPr>
        <w:color w:themeColor="text1" w:val="000000"/>
      </w:rPr>
      <w:t>1353</w:t>
    </w:r>
    <w:r w:rsidR="00E311E5" w:rsidRPr="001B1C5E">
      <w:rPr>
        <w:color w:themeColor="text1" w:val="000000"/>
      </w:rPr>
      <w:t>/2015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119E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St-1353/2015</izvorni_sadrzaj>
    <derivirana_varijabla naziv="DomainObject.Predmet.OznakaBroj_1">St-1353/2015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PIRUM d.o.o. za trgovinu</izvorni_sadrzaj>
    <derivirana_varijabla naziv="DomainObject.Predmet.ProtustrankaFormated_1">  PIRUM d.o.o. za trgovinu</derivirana_varijabla>
  </DomainObject.Predmet.ProtustrankaFormated>
  <DomainObject.Predmet.ProtustrankaFormatedOIB>
    <izvorni_sadrzaj>  PIRUM d.o.o. za trgovinu, OIB 25103931392</izvorni_sadrzaj>
    <derivirana_varijabla naziv="DomainObject.Predmet.ProtustrankaFormatedOIB_1">  PIRUM d.o.o. za trgovinu, OIB 25103931392</derivirana_varijabla>
  </DomainObject.Predmet.ProtustrankaFormatedOIB>
  <DomainObject.Predmet.ProtustrankaFormatedWithAdress>
    <izvorni_sadrzaj> PIRUM d.o.o. za trgovinu, Dubrovačka 33, 21000 Split</izvorni_sadrzaj>
    <derivirana_varijabla naziv="DomainObject.Predmet.ProtustrankaFormatedWithAdress_1"> PIRUM d.o.o. za trgovinu, Dubrovačka 33, 21000 Split</derivirana_varijabla>
  </DomainObject.Predmet.ProtustrankaFormatedWithAdress>
  <DomainObject.Predmet.ProtustrankaFormatedWithAdressOIB>
    <izvorni_sadrzaj> PIRUM d.o.o. za trgovinu, OIB 25103931392, Dubrovačka 33, 21000 Split</izvorni_sadrzaj>
    <derivirana_varijabla naziv="DomainObject.Predmet.ProtustrankaFormatedWithAdressOIB_1"> PIRUM d.o.o. za trgovinu, OIB 25103931392, Dubrovačka 33, 21000 Split</derivirana_varijabla>
  </DomainObject.Predmet.ProtustrankaFormatedWithAdressOIB>
  <DomainObject.Predmet.ProtustrankaWithAdress>
    <izvorni_sadrzaj>PIRUM d.o.o. za trgovinu Dubrovačka 33, 21000 Split</izvorni_sadrzaj>
    <derivirana_varijabla naziv="DomainObject.Predmet.ProtustrankaWithAdress_1">PIRUM d.o.o. za trgovinu Dubrovačka 33, 21000 Split</derivirana_varijabla>
  </DomainObject.Predmet.ProtustrankaWithAdress>
  <DomainObject.Predmet.ProtustrankaWithAdressOIB>
    <izvorni_sadrzaj>PIRUM d.o.o. za trgovinu, OIB 25103931392, Dubrovačka 33, 21000 Split</izvorni_sadrzaj>
    <derivirana_varijabla naziv="DomainObject.Predmet.ProtustrankaWithAdressOIB_1">PIRUM d.o.o. za trgovinu, OIB 25103931392, Dubrovačka 33, 21000 Split</derivirana_varijabla>
  </DomainObject.Predmet.ProtustrankaWithAdressOIB>
  <DomainObject.Predmet.ProtustrankaNazivFormated>
    <izvorni_sadrzaj>PIRUM d.o.o. za trgovinu</izvorni_sadrzaj>
    <derivirana_varijabla naziv="DomainObject.Predmet.ProtustrankaNazivFormated_1">PIRUM d.o.o. za trgovinu</derivirana_varijabla>
  </DomainObject.Predmet.ProtustrankaNazivFormated>
  <DomainObject.Predmet.ProtustrankaNazivFormatedOIB>
    <izvorni_sadrzaj>PIRUM d.o.o. za trgovinu, OIB 25103931392</izvorni_sadrzaj>
    <derivirana_varijabla naziv="DomainObject.Predmet.ProtustrankaNazivFormatedOIB_1">PIRUM d.o.o. za trgovinu, OIB 25103931392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2470171.94</izvorni_sadrzaj>
    <derivirana_varijabla naziv="DomainObject.Predmet.TrenutnaVrijednost_1">2470171.94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PIRUM d.o.o. za trgovinu</item>
    </izvorni_sadrzaj>
    <derivirana_varijabla naziv="DomainObject.Predmet.ProtuStrankaListFormated_1">
      <item>PIRUM d.o.o. za trgovinu</item>
    </derivirana_varijabla>
  </DomainObject.Predmet.ProtuStrankaListFormated>
  <DomainObject.Predmet.ProtuStrankaListFormatedOIB>
    <izvorni_sadrzaj>
      <item>PIRUM d.o.o. za trgovinu, OIB 25103931392</item>
    </izvorni_sadrzaj>
    <derivirana_varijabla naziv="DomainObject.Predmet.ProtuStrankaListFormatedOIB_1">
      <item>PIRUM d.o.o. za trgovinu, OIB 25103931392</item>
    </derivirana_varijabla>
  </DomainObject.Predmet.ProtuStrankaListFormatedOIB>
  <DomainObject.Predmet.ProtuStrankaListFormatedWithAdress>
    <izvorni_sadrzaj>
      <item>PIRUM d.o.o. za trgovinu, Dubrovačka 33, 21000 Split</item>
    </izvorni_sadrzaj>
    <derivirana_varijabla naziv="DomainObject.Predmet.ProtuStrankaListFormatedWithAdress_1">
      <item>PIRUM d.o.o. za trgovinu, Dubrovačka 33, 21000 Split</item>
    </derivirana_varijabla>
  </DomainObject.Predmet.ProtuStrankaListFormatedWithAdress>
  <DomainObject.Predmet.ProtuStrankaListFormatedWithAdressOIB>
    <izvorni_sadrzaj>
      <item>PIRUM d.o.o. za trgovinu, OIB 25103931392, Dubrovačka 33, 21000 Split</item>
    </izvorni_sadrzaj>
    <derivirana_varijabla naziv="DomainObject.Predmet.ProtuStrankaListFormatedWithAdressOIB_1">
      <item>PIRUM d.o.o. za trgovinu, OIB 25103931392, Dubrovačka 33, 21000 Split</item>
    </derivirana_varijabla>
  </DomainObject.Predmet.ProtuStrankaListFormatedWithAdressOIB>
  <DomainObject.Predmet.ProtuStrankaListNazivFormated>
    <izvorni_sadrzaj>
      <item>PIRUM d.o.o. za trgovinu</item>
    </izvorni_sadrzaj>
    <derivirana_varijabla naziv="DomainObject.Predmet.ProtuStrankaListNazivFormated_1">
      <item>PIRUM d.o.o. za trgovinu</item>
    </derivirana_varijabla>
  </DomainObject.Predmet.ProtuStrankaListNazivFormated>
  <DomainObject.Predmet.ProtuStrankaListNazivFormatedOIB>
    <izvorni_sadrzaj>
      <item>PIRUM d.o.o. za trgovinu, OIB 25103931392</item>
    </izvorni_sadrzaj>
    <derivirana_varijabla naziv="DomainObject.Predmet.ProtuStrankaListNazivFormatedOIB_1">
      <item>PIRUM d.o.o. za trgovinu, OIB 25103931392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PIRUM d.o.o. za trgovinu</izvorni_sadrzaj>
    <derivirana_varijabla naziv="DomainObject.Predmet.ProtustrankaIDrugi_1">PIRUM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PIRUM d.o.o. za trgovinu, OIB 25103931392, Dubrovačka 33, 21000 Split</izvorni_sadrzaj>
    <derivirana_varijabla naziv="DomainObject.Predmet.ProtustrankaIDrugiAdressOIB_1">PIRUM d.o.o. za trgovinu, OIB 25103931392,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PIRUM d.o.o. za trgovinu</item>
      <item>FINANCIJSKA AGENCIJA, RC SPLIT</item>
    </izvorni_sadrzaj>
    <derivirana_varijabla naziv="DomainObject.Predmet.SudioniciListNaziv_1">
      <item>PIRUM d.o.o. za trgovinu</item>
      <item>FINANCIJSKA AGENCIJA, RC SPLIT</item>
    </derivirana_varijabla>
  </DomainObject.Predmet.SudioniciListNaziv>
  <DomainObject.Predmet.SudioniciListAdressOIB>
    <izvorni_sadrzaj>
      <item>PIRUM d.o.o. za trgovinu, OIB 25103931392, Dubrovačka 33,21000 Split</item>
      <item>FINANCIJSKA AGENCIJA, RC SPLIT, OIB 85821130368, Mažuranićevo šetalište 24 b,21000 Split</item>
    </izvorni_sadrzaj>
    <derivirana_varijabla naziv="DomainObject.Predmet.SudioniciListAdressOIB_1">
      <item>PIRUM d.o.o. za trgovinu, OIB 25103931392,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25103931392</item>
      <item>, OIB 85821130368</item>
    </izvorni_sadrzaj>
    <derivirana_varijabla naziv="DomainObject.Predmet.SudioniciListNazivOIB_1">
      <item>, OIB 25103931392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2016-04-20T06:54:00Z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2016-04-20T07:07:00Z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