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a0f8" w14:paraId="801a0f8" w:rsidRDefault="00AE649C" w:rsidP="00193F25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193F25" w:rsidP="00193F25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193F25" w:rsidP="00193F25" w:rsidR="00193F25">
      <w:pPr>
        <w:pStyle w:val="SudNaziv"/>
      </w:pPr>
      <w:r>
        <w:t>TRGOVAČKI SUD U VARAŽDINU</w:t>
      </w:r>
    </w:p>
    <w:p w:rsidRDefault="00193F25" w:rsidP="00193F25" w:rsidR="00193F25" w:rsidRPr="00B76F3C">
      <w:pPr>
        <w:pStyle w:val="SudNaziv"/>
      </w:pPr>
    </w:p>
    <w:p w:rsidRDefault="00193F25" w:rsidP="00193F25" w:rsidR="00193F25">
      <w:pPr>
        <w:spacing w:after="0"/>
      </w:pPr>
    </w:p>
    <w:p w:rsidRDefault="00193F25" w:rsidP="00193F25" w:rsidR="00193F25">
      <w:pPr>
        <w:spacing w:after="0"/>
        <w:jc w:val="center"/>
      </w:pPr>
      <w:r>
        <w:t>REPUBLIKA HRVATSKA</w:t>
      </w:r>
    </w:p>
    <w:p w:rsidRDefault="00193F25" w:rsidP="00193F25" w:rsidR="00193F25">
      <w:pPr>
        <w:spacing w:after="0"/>
      </w:pPr>
    </w:p>
    <w:p w:rsidRDefault="00193F25" w:rsidP="00193F25" w:rsidR="00193F25">
      <w:pPr>
        <w:spacing w:after="0"/>
        <w:jc w:val="center"/>
      </w:pPr>
      <w:r>
        <w:t xml:space="preserve">R J E Š E N J E </w:t>
      </w:r>
    </w:p>
    <w:p w:rsidRDefault="00193F25" w:rsidP="00193F25" w:rsidR="00193F25">
      <w:pPr>
        <w:spacing w:after="0"/>
        <w:jc w:val="center"/>
        <w:rPr>
          <w:b/>
        </w:rPr>
      </w:pPr>
    </w:p>
    <w:p w:rsidRDefault="00193F25" w:rsidP="00193F25" w:rsidR="00193F25">
      <w:pPr>
        <w:spacing w:after="0"/>
        <w:jc w:val="both"/>
      </w:pPr>
      <w:r>
        <w:tab/>
        <w:t xml:space="preserve">Trgovački sud u Varaždinu, po sucu toga suda Mariji Levanić-Škerbić, kao stečajnom sucu, povodom prijedloga predlagatelja-dužnika ŠTEFOIĆ-DRVOPRERADA d.o.o. Križevci, </w:t>
      </w:r>
      <w:proofErr w:type="spellStart"/>
      <w:r>
        <w:t>Dijankovec</w:t>
      </w:r>
      <w:proofErr w:type="spellEnd"/>
      <w:r>
        <w:t xml:space="preserve"> 33, OIB: 80068922974, za sklapanje </w:t>
      </w:r>
      <w:proofErr w:type="spellStart"/>
      <w:r>
        <w:t>predstečajne</w:t>
      </w:r>
      <w:proofErr w:type="spellEnd"/>
      <w:r>
        <w:t xml:space="preserve"> nagodbe, 14. srpnja 2016. g.,</w:t>
      </w:r>
    </w:p>
    <w:p w:rsidRDefault="00193F25" w:rsidP="00193F25" w:rsidR="00193F25">
      <w:pPr>
        <w:spacing w:after="0"/>
        <w:jc w:val="center"/>
      </w:pPr>
    </w:p>
    <w:p w:rsidRDefault="00193F25" w:rsidP="00193F25" w:rsidR="00193F25">
      <w:pPr>
        <w:spacing w:after="0"/>
        <w:jc w:val="center"/>
      </w:pPr>
      <w:r>
        <w:t xml:space="preserve">r i j e š i o  j e </w:t>
      </w:r>
    </w:p>
    <w:p w:rsidRDefault="00193F25" w:rsidP="00193F25" w:rsidR="00193F25">
      <w:pPr>
        <w:spacing w:after="0"/>
        <w:jc w:val="both"/>
      </w:pPr>
      <w:r>
        <w:tab/>
      </w:r>
    </w:p>
    <w:p w:rsidRDefault="00193F25" w:rsidP="00193F25" w:rsidR="00193F25">
      <w:pPr>
        <w:spacing w:after="0"/>
        <w:ind w:hanging="705" w:left="705"/>
        <w:jc w:val="both"/>
      </w:pPr>
      <w:r>
        <w:t>I</w:t>
      </w:r>
      <w:r>
        <w:tab/>
        <w:t xml:space="preserve">Određuje se ročište radi sklapanja </w:t>
      </w:r>
      <w:proofErr w:type="spellStart"/>
      <w:r>
        <w:t>predstečajne</w:t>
      </w:r>
      <w:proofErr w:type="spellEnd"/>
      <w:r>
        <w:t xml:space="preserve"> nagodbe nad dužnikom ŠTEFOIĆ-DRVOPRERADA d.o.o. Križevci, </w:t>
      </w:r>
      <w:proofErr w:type="spellStart"/>
      <w:r>
        <w:t>Dijankovec</w:t>
      </w:r>
      <w:proofErr w:type="spellEnd"/>
      <w:r>
        <w:t xml:space="preserve"> 33, OIB: 80068922974, kod ovog suda u Varaždinu, Ulica Braće Radić 2, soba 223/II kat, za dan </w:t>
      </w:r>
    </w:p>
    <w:p w:rsidRDefault="00193F25" w:rsidP="00193F25" w:rsidR="00193F25">
      <w:pPr>
        <w:spacing w:after="0"/>
        <w:jc w:val="both"/>
      </w:pPr>
    </w:p>
    <w:p w:rsidRDefault="00193F25" w:rsidP="00193F25" w:rsidR="00193F25">
      <w:pPr>
        <w:spacing w:after="0"/>
        <w:jc w:val="center"/>
        <w:rPr>
          <w:u w:val="single"/>
        </w:rPr>
      </w:pPr>
      <w:r>
        <w:rPr>
          <w:u w:val="single"/>
        </w:rPr>
        <w:t>31. kolovoza 2016. godine u 10,15 sati.</w:t>
      </w:r>
    </w:p>
    <w:p w:rsidRDefault="00193F25" w:rsidP="00193F25" w:rsidR="00193F25">
      <w:pPr>
        <w:spacing w:after="0"/>
        <w:jc w:val="both"/>
      </w:pPr>
    </w:p>
    <w:p w:rsidRDefault="00193F25" w:rsidP="00193F25" w:rsidR="00193F25">
      <w:pPr>
        <w:spacing w:after="0"/>
        <w:ind w:hanging="705" w:left="705"/>
        <w:jc w:val="both"/>
      </w:pPr>
      <w:r>
        <w:t>II</w:t>
      </w:r>
      <w:r>
        <w:tab/>
        <w:t xml:space="preserve">Na ročište se, putem objave ovog oglasa na e-oglasnoj ploči suda, te na web stranicama FINA-e, pozivaju: </w:t>
      </w:r>
    </w:p>
    <w:p w:rsidRDefault="00193F25" w:rsidP="00193F25" w:rsidR="00193F25">
      <w:pPr>
        <w:spacing w:after="0"/>
        <w:ind w:hanging="705" w:left="705"/>
        <w:jc w:val="both"/>
      </w:pPr>
    </w:p>
    <w:p w:rsidRDefault="00193F25" w:rsidP="00193F25" w:rsidR="00193F25">
      <w:pPr>
        <w:spacing w:after="0"/>
        <w:jc w:val="both"/>
      </w:pPr>
      <w:r>
        <w:tab/>
        <w:t>- dužnik</w:t>
      </w:r>
    </w:p>
    <w:p w:rsidRDefault="00193F25" w:rsidP="00193F25" w:rsidR="00193F25">
      <w:pPr>
        <w:spacing w:after="0"/>
        <w:jc w:val="both"/>
      </w:pPr>
      <w:r>
        <w:tab/>
        <w:t>- vjerovnici.</w:t>
      </w:r>
    </w:p>
    <w:p w:rsidRDefault="00193F25" w:rsidP="00193F25" w:rsidR="00193F25">
      <w:pPr>
        <w:spacing w:after="0"/>
        <w:jc w:val="both"/>
      </w:pPr>
    </w:p>
    <w:p w:rsidRDefault="00193F25" w:rsidP="00193F25" w:rsidR="00193F25">
      <w:pPr>
        <w:spacing w:after="0"/>
        <w:ind w:hanging="705" w:left="705"/>
        <w:jc w:val="both"/>
      </w:pPr>
      <w:r>
        <w:t>III</w:t>
      </w:r>
      <w:r>
        <w:tab/>
        <w:t xml:space="preserve">Novčanom kaznom od 10.000,00 kn do 1.000.000,00 kn kazniti će se za prekršaj poduzetnici koji ne pristupe ročištu za sklapanje </w:t>
      </w:r>
      <w:proofErr w:type="spellStart"/>
      <w:r>
        <w:t>predstečajne</w:t>
      </w:r>
      <w:proofErr w:type="spellEnd"/>
      <w:r>
        <w:t xml:space="preserve"> nagodbe pred sudom, a prihvatili su plan financijskog restrukturiranja (čl. </w:t>
      </w:r>
      <w:smartTag w:element="metricconverter" w:uri="urn:schemas-microsoft-com:office:smarttags">
        <w:smartTagPr>
          <w:attr w:val="88. st" w:name="ProductID"/>
        </w:smartTagPr>
        <w:r>
          <w:t>88. st</w:t>
        </w:r>
      </w:smartTag>
      <w:r>
        <w:t xml:space="preserve">. 1. </w:t>
      </w:r>
      <w:proofErr w:type="spellStart"/>
      <w:r>
        <w:t>toč</w:t>
      </w:r>
      <w:proofErr w:type="spellEnd"/>
      <w:r>
        <w:t xml:space="preserve">. 6. ZFPPN). </w:t>
      </w:r>
    </w:p>
    <w:p w:rsidRDefault="00193F25" w:rsidP="00193F25" w:rsidR="00193F25">
      <w:pPr>
        <w:spacing w:after="0"/>
      </w:pPr>
    </w:p>
    <w:p w:rsidRDefault="00193F25" w:rsidP="00193F25" w:rsidR="00193F25">
      <w:pPr>
        <w:spacing w:after="0"/>
        <w:jc w:val="center"/>
      </w:pPr>
      <w:r>
        <w:t>U Varaždinu 14. srpnja 2016.</w:t>
      </w:r>
    </w:p>
    <w:p w:rsidRDefault="00193F25" w:rsidP="00193F25" w:rsidR="00193F25">
      <w:pPr>
        <w:spacing w:after="0"/>
        <w:jc w:val="both"/>
      </w:pPr>
    </w:p>
    <w:p w:rsidRDefault="00193F25" w:rsidP="00193F25" w:rsidR="00193F25">
      <w:pPr>
        <w:spacing w:after="0"/>
        <w:jc w:val="both"/>
      </w:pPr>
    </w:p>
    <w:p w:rsidRDefault="00193F25" w:rsidP="00193F25" w:rsidR="00193F25">
      <w:pPr>
        <w:spacing w:after="0"/>
        <w:jc w:val="both"/>
      </w:pPr>
      <w:r>
        <w:t xml:space="preserve">                                                                                                  Stečajni sudac:</w:t>
      </w:r>
    </w:p>
    <w:p w:rsidRDefault="00193F25" w:rsidP="00193F25" w:rsidR="00193F25">
      <w:pPr>
        <w:spacing w:after="0"/>
        <w:jc w:val="both"/>
      </w:pPr>
      <w:r>
        <w:t xml:space="preserve"> </w:t>
      </w:r>
      <w:r>
        <w:tab/>
        <w:t xml:space="preserve">        </w:t>
      </w:r>
    </w:p>
    <w:p w:rsidRDefault="00193F25" w:rsidP="00193F25" w:rsidR="00193F25">
      <w:pPr>
        <w:spacing w:after="0"/>
        <w:jc w:val="both"/>
      </w:pPr>
      <w:r>
        <w:t xml:space="preserve">                                                                                           Marija Levanić-Škerbić</w:t>
      </w:r>
    </w:p>
    <w:p w:rsidRDefault="00193F25" w:rsidP="00193F25" w:rsidR="00193F25">
      <w:pPr>
        <w:spacing w:after="0"/>
        <w:jc w:val="both"/>
      </w:pPr>
    </w:p>
    <w:p w:rsidRDefault="00193F25" w:rsidP="00193F25" w:rsidR="00193F25">
      <w:pPr>
        <w:spacing w:after="0"/>
        <w:jc w:val="both"/>
      </w:pPr>
    </w:p>
    <w:p w:rsidRDefault="00193F25" w:rsidP="00193F25" w:rsidR="00193F25">
      <w:pPr>
        <w:spacing w:after="0"/>
        <w:jc w:val="both"/>
      </w:pPr>
      <w:r>
        <w:t xml:space="preserve">DNA: </w:t>
      </w:r>
    </w:p>
    <w:p w:rsidRDefault="00193F25" w:rsidP="00193F25" w:rsidR="00193F25">
      <w:pPr>
        <w:numPr>
          <w:ilvl w:val="0"/>
          <w:numId w:val="47"/>
        </w:numPr>
        <w:spacing w:after="0"/>
        <w:jc w:val="both"/>
      </w:pPr>
      <w:r>
        <w:t>E-oglasna ploča suda</w:t>
      </w:r>
    </w:p>
    <w:p w:rsidRDefault="00193F25" w:rsidP="00193F25" w:rsidR="00193F25">
      <w:pPr>
        <w:numPr>
          <w:ilvl w:val="0"/>
          <w:numId w:val="47"/>
        </w:numPr>
        <w:spacing w:after="0"/>
        <w:jc w:val="both"/>
      </w:pPr>
      <w:r>
        <w:t>FINA – uz dopis radi objave na web-u</w:t>
      </w:r>
    </w:p>
    <w:p w:rsidRDefault="00193F25" w:rsidP="00193F25" w:rsidR="00193F25">
      <w:pPr>
        <w:numPr>
          <w:ilvl w:val="0"/>
          <w:numId w:val="47"/>
        </w:numPr>
        <w:spacing w:after="0"/>
        <w:jc w:val="both"/>
      </w:pPr>
      <w:r>
        <w:t>St pisarnica.</w:t>
      </w:r>
    </w:p>
    <w:p w:rsidRDefault="00EA1C6D" w:rsidP="00193F25" w:rsidR="00AE649C" w:rsidRPr="00B76F3C">
      <w:pPr>
        <w:pStyle w:val="SudSjedite"/>
      </w:pPr>
      <w:r>
        <w:tab/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3F25" w:rsidR="008333A9">
    <w:pPr>
      <w:pStyle w:val="Zaglavlje"/>
    </w:pPr>
    <w:r>
      <w:rPr>
        <w:rStyle w:val="PozadinaSvijetloCrvena"/>
        <w:shd w:fill="auto" w:color="auto" w:val="clear"/>
      </w:rPr>
      <w:t>Poslovni broj. 7 St-533/16-4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3F25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639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St-533/2016-4</izvorni_sadrzaj>
    <derivirana_varijabla naziv="DomainObject.Oznaka_1">St-533/2016-4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St-533/2016</izvorni_sadrzaj>
    <derivirana_varijabla naziv="DomainObject.Predmet.OznakaBroj_1">St-533/2016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ŠTEFOIĆ-DRVOPRERADA društvo s ograničenom odgovornošću za proizvodnju, ugostiteljstvo i trgovinu</izvorni_sadrzaj>
    <derivirana_varijabla naziv="DomainObject.Predmet.StrankaFormated_1">  ŠTEFOIĆ-DRVOPRERADA društvo s ograničenom odgovornošću za proizvodnju, ugostiteljstvo i trgovinu</derivirana_varijabla>
  </DomainObject.Predmet.StrankaFormated>
  <DomainObject.Predmet.StrankaFormatedOIB>
    <izvorni_sadrzaj>  ŠTEFOIĆ-DRVOPRERADA društvo s ograničenom odgovornošću za proizvodnju, ugostiteljstvo i trgovinu, OIB 80068922974</izvorni_sadrzaj>
    <derivirana_varijabla naziv="DomainObject.Predmet.StrankaFormatedOIB_1">  ŠTEFOIĆ-DRVOPRERADA društvo s ograničenom odgovornošću za proizvodnju, ugostiteljstvo i trgovinu, OIB 80068922974</derivirana_varijabla>
  </DomainObject.Predmet.StrankaFormatedOIB>
  <DomainObject.Predmet.StrankaFormatedWithAdress>
    <izvorni_sadrzaj> ŠTEFOIĆ-DRVOPRERADA društvo s ograničenom odgovornošću za proizvodnju, ugostiteljstvo i trgovinu, Dijankovec 33, 48260 Križevci</izvorni_sadrzaj>
    <derivirana_varijabla naziv="DomainObject.Predmet.StrankaFormatedWithAdress_1"> ŠTEFOIĆ-DRVOPRERADA društvo s ograničenom odgovornošću za proizvodnju, ugostiteljstvo i trgovinu, Dijankovec 33, 48260 Križevci</derivirana_varijabla>
  </DomainObject.Predmet.StrankaFormatedWithAdress>
  <DomainObject.Predmet.StrankaFormatedWithAdressOIB>
    <izvorni_sadrzaj> ŠTEFOIĆ-DRVOPRERADA društvo s ograničenom odgovornošću za proizvodnju, ugostiteljstvo i trgovinu, OIB 80068922974, Dijankovec 33, 48260 Križevci</izvorni_sadrzaj>
    <derivirana_varijabla naziv="DomainObject.Predmet.StrankaFormatedWithAdressOIB_1"> ŠTEFOIĆ-DRVOPRERADA društvo s ograničenom odgovornošću za proizvodnju, ugostiteljstvo i trgovinu, OIB 80068922974, Dijankovec 33, 48260 Križevci</derivirana_varijabla>
  </DomainObject.Predmet.StrankaFormatedWithAdressOIB>
  <DomainObject.Predmet.StrankaWithAdress>
    <izvorni_sadrzaj>ŠTEFOIĆ-DRVOPRERADA društvo s ograničenom odgovornošću za proizvodnju, ugostiteljstvo i trgovinu Dijankovec 33,48260 Križevci</izvorni_sadrzaj>
    <derivirana_varijabla naziv="DomainObject.Predmet.StrankaWithAdress_1">ŠTEFOIĆ-DRVOPRERADA društvo s ograničenom odgovornošću za proizvodnju, ugostiteljstvo i trgovinu Dijankovec 33,48260 Križevci</derivirana_varijabla>
  </DomainObject.Predmet.StrankaWithAdress>
  <DomainObject.Predmet.StrankaWithAdressOIB>
    <izvorni_sadrzaj>ŠTEFOIĆ-DRVOPRERADA društvo s ograničenom odgovornošću za proizvodnju, ugostiteljstvo i trgovinu, OIB 80068922974, Dijankovec 33,48260 Križevci</izvorni_sadrzaj>
    <derivirana_varijabla naziv="DomainObject.Predmet.StrankaWithAdressOIB_1">ŠTEFOIĆ-DRVOPRERADA društvo s ograničenom odgovornošću za proizvodnju, ugostiteljstvo i trgovinu, OIB 80068922974, Dijankovec 33,48260 Križevci</derivirana_varijabla>
  </DomainObject.Predmet.StrankaWithAdressOIB>
  <DomainObject.Predmet.StrankaNazivFormated>
    <izvorni_sadrzaj>ŠTEFOIĆ-DRVOPRERADA društvo s ograničenom odgovornošću za proizvodnju, ugostiteljstvo i trgovinu</izvorni_sadrzaj>
    <derivirana_varijabla naziv="DomainObject.Predmet.StrankaNazivFormated_1">ŠTEFOIĆ-DRVOPRERADA društvo s ograničenom odgovornošću za proizvodnju, ugostiteljstvo i trgovinu</derivirana_varijabla>
  </DomainObject.Predmet.StrankaNazivFormated>
  <DomainObject.Predmet.StrankaNazivFormatedOIB>
    <izvorni_sadrzaj>ŠTEFOIĆ-DRVOPRERADA društvo s ograničenom odgovornošću za proizvodnju, ugostiteljstvo i trgovinu, OIB 80068922974</izvorni_sadrzaj>
    <derivirana_varijabla naziv="DomainObject.Predmet.StrankaNazivFormatedOIB_1">ŠTEFOIĆ-DRVOPRERADA društvo s ograničenom odgovornošću za proizvodnju, ugostiteljstvo i trgovinu, OIB 80068922974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586440.58</izvorni_sadrzaj>
    <derivirana_varijabla naziv="DomainObject.Predmet.TrenutnaVrijednost_1">586440.58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ŠTEFOIĆ-DRVOPRERADA društvo s ograničenom odgovornošću za proizvodnju, ugostiteljstvo i trgovinu</item>
    </izvorni_sadrzaj>
    <derivirana_varijabla naziv="DomainObject.Predmet.StrankaListFormated_1">
      <item>ŠTEFOIĆ-DRVOPRERADA društvo s ograničenom odgovornošću za proizvodnju, ugostiteljstvo i trgovinu</item>
    </derivirana_varijabla>
  </DomainObject.Predmet.StrankaListFormated>
  <DomainObject.Predmet.StrankaListFormatedOIB>
    <izvorni_sadrzaj>
      <item>ŠTEFOIĆ-DRVOPRERADA društvo s ograničenom odgovornošću za proizvodnju, ugostiteljstvo i trgovinu, OIB 80068922974</item>
    </izvorni_sadrzaj>
    <derivirana_varijabla naziv="DomainObject.Predmet.StrankaListFormatedOIB_1">
      <item>ŠTEFOIĆ-DRVOPRERADA društvo s ograničenom odgovornošću za proizvodnju, ugostiteljstvo i trgovinu, OIB 80068922974</item>
    </derivirana_varijabla>
  </DomainObject.Predmet.StrankaListFormatedOIB>
  <DomainObject.Predmet.StrankaListFormatedWithAdress>
    <izvorni_sadrzaj>
      <item>ŠTEFOIĆ-DRVOPRERADA društvo s ograničenom odgovornošću za proizvodnju, ugostiteljstvo i trgovinu, Dijankovec 33, 48260 Križevci</item>
    </izvorni_sadrzaj>
    <derivirana_varijabla naziv="DomainObject.Predmet.StrankaListFormatedWithAdress_1">
      <item>ŠTEFOIĆ-DRVOPRERADA društvo s ograničenom odgovornošću za proizvodnju, ugostiteljstvo i trgovinu, Dijankovec 33, 48260 Križevci</item>
    </derivirana_varijabla>
  </DomainObject.Predmet.StrankaListFormatedWithAdress>
  <DomainObject.Predmet.StrankaListFormatedWithAdressOIB>
    <izvorni_sadrzaj>
      <item>ŠTEFOIĆ-DRVOPRERADA društvo s ograničenom odgovornošću za proizvodnju, ugostiteljstvo i trgovinu, OIB 80068922974, Dijankovec 33, 48260 Križevci</item>
    </izvorni_sadrzaj>
    <derivirana_varijabla naziv="DomainObject.Predmet.StrankaListFormatedWithAdressOIB_1">
      <item>ŠTEFOIĆ-DRVOPRERADA društvo s ograničenom odgovornošću za proizvodnju, ugostiteljstvo i trgovinu, OIB 80068922974, Dijankovec 33, 48260 Križevci</item>
    </derivirana_varijabla>
  </DomainObject.Predmet.StrankaListFormatedWithAdressOIB>
  <DomainObject.Predmet.StrankaListNazivFormated>
    <izvorni_sadrzaj>
      <item>ŠTEFOIĆ-DRVOPRERADA društvo s ograničenom odgovornošću za proizvodnju, ugostiteljstvo i trgovinu</item>
    </izvorni_sadrzaj>
    <derivirana_varijabla naziv="DomainObject.Predmet.StrankaListNazivFormated_1">
      <item>ŠTEFOIĆ-DRVOPRERADA društvo s ograničenom odgovornošću za proizvodnju, ugostiteljstvo i trgovinu</item>
    </derivirana_varijabla>
  </DomainObject.Predmet.StrankaListNazivFormated>
  <DomainObject.Predmet.StrankaListNazivFormatedOIB>
    <izvorni_sadrzaj>
      <item>ŠTEFOIĆ-DRVOPRERADA društvo s ograničenom odgovornošću za proizvodnju, ugostiteljstvo i trgovinu, OIB 80068922974</item>
    </izvorni_sadrzaj>
    <derivirana_varijabla naziv="DomainObject.Predmet.StrankaListNazivFormatedOIB_1">
      <item>ŠTEFOIĆ-DRVOPRERADA društvo s ograničenom odgovornošću za proizvodnju, ugostiteljstvo i trgovinu, OIB 80068922974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</izvorni_sadrzaj>
    <derivirana_varijabla naziv="DomainObject.Predmet.OstaliListFormated_1">
      <item>Financijska agencija</item>
      <item>Sudski registar</item>
    </derivirana_varijabla>
  </DomainObject.Predmet.OstaliListFormated>
  <DomainObject.Predmet.OstaliListFormatedOIB>
    <izvorni_sadrzaj>
      <item>Financijska agencija, OIB 85821130368</item>
      <item>Sudski registar</item>
    </izvorni_sadrzaj>
    <derivirana_varijabla naziv="DomainObject.Predmet.OstaliListFormatedOIB_1">
      <item>Financijska agencija, OIB 85821130368</item>
      <item>Sudski registar</item>
    </derivirana_varijabla>
  </DomainObject.Predmet.OstaliListFormatedOIB>
  <DomainObject.Predmet.OstaliListFormatedWithAdress>
    <izvorni_sadrzaj>
      <item>Financijska agencija, Ulica grada Vukovara 70, 10000 Zagreb</item>
      <item>Sudski registar</item>
    </izvorni_sadrzaj>
    <derivirana_varijabla naziv="DomainObject.Predmet.OstaliListFormatedWithAdress_1">
      <item>Financijska agencija, Ulica grada Vukovara 70, 10000 Zagreb</item>
      <item>Sudski registar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</izvorni_sadrzaj>
    <derivirana_varijabla naziv="DomainObject.Predmet.OstaliListFormatedWithAdressOIB_1">
      <item>Financijska agencija, OIB 85821130368, Ulica grada Vukovara 70, 10000 Zagreb</item>
      <item>Sudski registar</item>
    </derivirana_varijabla>
  </DomainObject.Predmet.OstaliListFormatedWithAdressOIB>
  <DomainObject.Predmet.OstaliListNazivFormated>
    <izvorni_sadrzaj>
      <item>Financijska agencija</item>
      <item>Sudski registar</item>
    </izvorni_sadrzaj>
    <derivirana_varijabla naziv="DomainObject.Predmet.OstaliListNazivFormated_1">
      <item>Financijska agencija</item>
      <item>Sudski registar</item>
    </derivirana_varijabla>
  </DomainObject.Predmet.OstaliListNazivFormated>
  <DomainObject.Predmet.OstaliListNazivFormatedOIB>
    <izvorni_sadrzaj>
      <item>Financijska agencija, OIB 85821130368</item>
      <item>Sudski registar</item>
    </izvorni_sadrzaj>
    <derivirana_varijabla naziv="DomainObject.Predmet.OstaliListNazivFormatedOIB_1">
      <item>Financijska agencija,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>St-533/2016-4</izvorni_sadrzaj>
    <derivirana_varijabla naziv="DomainObject.PoslovniBrojDokumenta_1">St-533/2016-4</derivirana_varijabla>
  </DomainObject.PoslovniBrojDokumenta>
  <DomainObject.Predmet.StrankaIDrugi>
    <izvorni_sadrzaj>ŠTEFOIĆ-DRVOPRERADA društvo s ograničenom odgovornošću za proizvodnju, ugostiteljstvo i trgovinu</izvorni_sadrzaj>
    <derivirana_varijabla naziv="DomainObject.Predmet.StrankaIDrugi_1">ŠTEFOIĆ-DRVOPRERADA društvo s ograničenom odgovornošću za proizvodnju, ugostiteljstvo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ŠTEFOIĆ-DRVOPRERADA društvo s ograničenom odgovornošću za proizvodnju, ugostiteljstvo i trgovinu, OIB 80068922974, Dijankovec 33, 48260 Križevci</izvorni_sadrzaj>
    <derivirana_varijabla naziv="DomainObject.Predmet.StrankaIDrugiAdressOIB_1">ŠTEFOIĆ-DRVOPRERADA društvo s ograničenom odgovornošću za proizvodnju, ugostiteljstvo i trgovinu, OIB 80068922974, Dijankovec 33,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ŠTEFOIĆ-DRVOPRERADA društvo s ograničenom odgovornošću za proizvodnju, ugostiteljstvo i trgovinu</item>
      <item>Financijska agencija</item>
      <item>Sudski registar</item>
    </izvorni_sadrzaj>
    <derivirana_varijabla naziv="DomainObject.Predmet.SudioniciListNaziv_1">
      <item>ŠTEFOIĆ-DRVOPRERADA društvo s ograničenom odgovornošću za proizvodnju, ugostiteljstvo i trgovinu</item>
      <item>Financijska agencija</item>
      <item>Sudski registar</item>
    </derivirana_varijabla>
  </DomainObject.Predmet.SudioniciListNaziv>
  <DomainObject.Predmet.SudioniciListAdressOIB>
    <izvorni_sadrzaj>
      <item>ŠTEFOIĆ-DRVOPRERADA društvo s ograničenom odgovornošću za proizvodnju, ugostiteljstvo i trgovinu, OIB 80068922974, Dijankovec 33,48260 Križevci</item>
      <item>Financijska agencija, OIB 85821130368, Ulica grada Vukovara 70,10000 Zagreb</item>
      <item>Sudski registar</item>
    </izvorni_sadrzaj>
    <derivirana_varijabla naziv="DomainObject.Predmet.SudioniciListAdressOIB_1">
      <item>ŠTEFOIĆ-DRVOPRERADA društvo s ograničenom odgovornošću za proizvodnju, ugostiteljstvo i trgovinu, OIB 80068922974, Dijankovec 33,48260 Križevci</item>
      <item>Financijska agencija, OIB 85821130368, Ulica grada Vukovara 70,10000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E55949-FDA5-4E44-9F41-AA08CD96EA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179</properties:Words>
  <properties:Characters>959</properties:Characters>
  <properties:Lines>45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2016-07-14T10:08:00Z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St-533/2016-4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