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d77442" w14:paraId="9d7744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12F0B">
        <w:rPr>
          <w:rFonts w:hAnsi="Times New Roman" w:ascii="Times New Roman"/>
          <w:b/>
          <w:sz w:val="24"/>
          <w:szCs w:val="24"/>
        </w:rPr>
        <w:t>2203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112F0B">
        <w:rPr>
          <w:rFonts w:hAnsi="Times New Roman" w:ascii="Times New Roman"/>
          <w:sz w:val="24"/>
          <w:szCs w:val="24"/>
        </w:rPr>
        <w:t>2203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12F0B" w:rsidRPr="00112F0B">
        <w:rPr>
          <w:rFonts w:hAnsi="Times New Roman" w:ascii="Times New Roman"/>
          <w:sz w:val="24"/>
          <w:szCs w:val="24"/>
        </w:rPr>
        <w:t>POSCO POSITIO j.d.o.o.</w:t>
      </w:r>
      <w:r w:rsidR="00112F0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12F0B">
        <w:rPr>
          <w:rFonts w:hAnsi="Times New Roman" w:ascii="Times New Roman"/>
          <w:sz w:val="24"/>
          <w:szCs w:val="24"/>
        </w:rPr>
        <w:t>Gornjeg Laduča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12F0B" w:rsidRPr="00112F0B">
        <w:rPr>
          <w:rFonts w:hAnsi="Times New Roman" w:ascii="Times New Roman"/>
          <w:sz w:val="24"/>
          <w:szCs w:val="24"/>
        </w:rPr>
        <w:t>42417615823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26A72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A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6A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6A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6A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A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6A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6A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6A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2203</izvorni_sadrzaj>
    <derivirana_varijabla naziv="DomainObject.Predmet.Broj_1">2203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St-2203/2016</izvorni_sadrzaj>
    <derivirana_varijabla naziv="DomainObject.Predmet.OznakaBroj_1">St-2203/2016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POSCO POSITIO j.d.o.o.</izvorni_sadrzaj>
    <derivirana_varijabla naziv="DomainObject.Predmet.ProtustrankaFormated_1">  POSCO POSITIO j.d.o.o.</derivirana_varijabla>
  </DomainObject.Predmet.ProtustrankaFormated>
  <DomainObject.Predmet.ProtustrankaFormatedOIB>
    <izvorni_sadrzaj>  POSCO POSITIO j.d.o.o., OIB 42417615823</izvorni_sadrzaj>
    <derivirana_varijabla naziv="DomainObject.Predmet.ProtustrankaFormatedOIB_1">  POSCO POSITIO j.d.o.o., OIB 42417615823</derivirana_varijabla>
  </DomainObject.Predmet.ProtustrankaFormatedOIB>
  <DomainObject.Predmet.ProtustrankaFormatedWithAdress>
    <izvorni_sadrzaj> POSCO POSITIO j.d.o.o., Branka Jančića 9, 10292 Gornji Laduč</izvorni_sadrzaj>
    <derivirana_varijabla naziv="DomainObject.Predmet.ProtustrankaFormatedWithAdress_1"> POSCO POSITIO j.d.o.o., Branka Jančića 9, 10292 Gornji Laduč</derivirana_varijabla>
  </DomainObject.Predmet.ProtustrankaFormatedWithAdress>
  <DomainObject.Predmet.ProtustrankaFormatedWithAdressOIB>
    <izvorni_sadrzaj> POSCO POSITIO j.d.o.o., OIB 42417615823, Branka Jančića 9, 10292 Gornji Laduč</izvorni_sadrzaj>
    <derivirana_varijabla naziv="DomainObject.Predmet.ProtustrankaFormatedWithAdressOIB_1"> POSCO POSITIO j.d.o.o., OIB 42417615823, Branka Jančića 9, 10292 Gornji Laduč</derivirana_varijabla>
  </DomainObject.Predmet.ProtustrankaFormatedWithAdressOIB>
  <DomainObject.Predmet.ProtustrankaWithAdress>
    <izvorni_sadrzaj>POSCO POSITIO j.d.o.o. Branka Jančića 9, 10292 Gornji Laduč</izvorni_sadrzaj>
    <derivirana_varijabla naziv="DomainObject.Predmet.ProtustrankaWithAdress_1">POSCO POSITIO j.d.o.o. Branka Jančića 9, 10292 Gornji Laduč</derivirana_varijabla>
  </DomainObject.Predmet.ProtustrankaWithAdress>
  <DomainObject.Predmet.ProtustrankaWithAdressOIB>
    <izvorni_sadrzaj>POSCO POSITIO j.d.o.o., OIB 42417615823, Branka Jančića 9, 10292 Gornji Laduč</izvorni_sadrzaj>
    <derivirana_varijabla naziv="DomainObject.Predmet.ProtustrankaWithAdressOIB_1">POSCO POSITIO j.d.o.o., OIB 42417615823, Branka Jančića 9, 10292 Gornji Laduč</derivirana_varijabla>
  </DomainObject.Predmet.ProtustrankaWithAdressOIB>
  <DomainObject.Predmet.ProtustrankaNazivFormated>
    <izvorni_sadrzaj>POSCO POSITIO j.d.o.o.</izvorni_sadrzaj>
    <derivirana_varijabla naziv="DomainObject.Predmet.ProtustrankaNazivFormated_1">POSCO POSITIO j.d.o.o.</derivirana_varijabla>
  </DomainObject.Predmet.ProtustrankaNazivFormated>
  <DomainObject.Predmet.ProtustrankaNazivFormatedOIB>
    <izvorni_sadrzaj>POSCO POSITIO j.d.o.o., OIB 42417615823</izvorni_sadrzaj>
    <derivirana_varijabla naziv="DomainObject.Predmet.ProtustrankaNazivFormatedOIB_1">POSCO POSITIO j.d.o.o., OIB 42417615823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POSCO POSITIO j.d.o.o.</item>
    </izvorni_sadrzaj>
    <derivirana_varijabla naziv="DomainObject.Predmet.ProtuStrankaListFormated_1">
      <item>POSCO POSITIO j.d.o.o.</item>
    </derivirana_varijabla>
  </DomainObject.Predmet.ProtuStrankaListFormated>
  <DomainObject.Predmet.ProtuStrankaListFormatedOIB>
    <izvorni_sadrzaj>
      <item>POSCO POSITIO j.d.o.o., OIB 42417615823</item>
    </izvorni_sadrzaj>
    <derivirana_varijabla naziv="DomainObject.Predmet.ProtuStrankaListFormatedOIB_1">
      <item>POSCO POSITIO j.d.o.o., OIB 42417615823</item>
    </derivirana_varijabla>
  </DomainObject.Predmet.ProtuStrankaListFormatedOIB>
  <DomainObject.Predmet.ProtuStrankaListFormatedWithAdress>
    <izvorni_sadrzaj>
      <item>POSCO POSITIO j.d.o.o., Branka Jančića 9, 10292 Gornji Laduč</item>
    </izvorni_sadrzaj>
    <derivirana_varijabla naziv="DomainObject.Predmet.ProtuStrankaListFormatedWithAdress_1">
      <item>POSCO POSITIO j.d.o.o., Branka Jančića 9, 10292 Gornji Laduč</item>
    </derivirana_varijabla>
  </DomainObject.Predmet.ProtuStrankaListFormatedWithAdress>
  <DomainObject.Predmet.ProtuStrankaListFormatedWithAdressOIB>
    <izvorni_sadrzaj>
      <item>POSCO POSITIO j.d.o.o., OIB 42417615823, Branka Jančića 9, 10292 Gornji Laduč</item>
    </izvorni_sadrzaj>
    <derivirana_varijabla naziv="DomainObject.Predmet.ProtuStrankaListFormatedWithAdressOIB_1">
      <item>POSCO POSITIO j.d.o.o., OIB 42417615823, Branka Jančića 9, 10292 Gornji Laduč</item>
    </derivirana_varijabla>
  </DomainObject.Predmet.ProtuStrankaListFormatedWithAdressOIB>
  <DomainObject.Predmet.ProtuStrankaListNazivFormated>
    <izvorni_sadrzaj>
      <item>POSCO POSITIO j.d.o.o.</item>
    </izvorni_sadrzaj>
    <derivirana_varijabla naziv="DomainObject.Predmet.ProtuStrankaListNazivFormated_1">
      <item>POSCO POSITIO j.d.o.o.</item>
    </derivirana_varijabla>
  </DomainObject.Predmet.ProtuStrankaListNazivFormated>
  <DomainObject.Predmet.ProtuStrankaListNazivFormatedOIB>
    <izvorni_sadrzaj>
      <item>POSCO POSITIO j.d.o.o., OIB 42417615823</item>
    </izvorni_sadrzaj>
    <derivirana_varijabla naziv="DomainObject.Predmet.ProtuStrankaListNazivFormatedOIB_1">
      <item>POSCO POSITIO j.d.o.o., OIB 42417615823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POSCO POSITIO j.d.o.o.</izvorni_sadrzaj>
    <derivirana_varijabla naziv="DomainObject.Predmet.ProtustrankaIDrugi_1">POSCO POSITIO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POSCO POSITIO j.d.o.o., OIB 42417615823, Branka Jančića 9, 10292 Gornji Laduč</izvorni_sadrzaj>
    <derivirana_varijabla naziv="DomainObject.Predmet.ProtustrankaIDrugiAdressOIB_1">POSCO POSITIO j.d.o.o., OIB 42417615823, Branka Jančića 9,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POSCO POSITIO j.d.o.o.</item>
    </izvorni_sadrzaj>
    <derivirana_varijabla naziv="DomainObject.Predmet.SudioniciListNaziv_1">
      <item>FINA Regionalni centar Zagreb</item>
      <item>POSCO POSITIO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POSCO POSITIO j.d.o.o., OIB 42417615823, Branka Jančića 9,10292 Gornji Laduč</item>
    </izvorni_sadrzaj>
    <derivirana_varijabla naziv="DomainObject.Predmet.SudioniciListAdressOIB_1">
      <item>FINA Regionalni centar Zagreb, OIB 85821130368, Trg svibanjskih žrtava 1995. 1,10000 Zagreb</item>
      <item>POSCO POSITIO j.d.o.o., OIB 42417615823, Branka Jančića 9,10292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42417615823</item>
    </izvorni_sadrzaj>
    <derivirana_varijabla naziv="DomainObject.Predmet.SudioniciListNazivOIB_1">
      <item>, OIB 85821130368</item>
      <item>, OIB 42417615823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790</properties:Characters>
  <properties:Lines>44</properties:Lines>
  <properties:Paragraphs>21</properties:Paragraphs>
  <properties:TotalTime>646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2016-04-18T12:06:00Z</cp:lastPrinted>
  <dcterms:modified xmlns:xsi="http://www.w3.org/2001/XMLSchema-instance" xsi:type="dcterms:W3CDTF">2016-04-18T12:09:00Z</dcterms:modified>
  <cp:revision>283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