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300cc6" w14:paraId="9300cc6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A7578C">
        <w:rPr>
          <w:rFonts w:hAnsi="Times New Roman" w:ascii="Times New Roman"/>
          <w:sz w:val="24"/>
        </w:rPr>
        <w:t>-299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F20B9E">
        <w:rPr>
          <w:rFonts w:hAnsi="Times New Roman" w:ascii="Times New Roman"/>
          <w:sz w:val="24"/>
        </w:rPr>
        <w:t>1</w:t>
      </w:r>
      <w:r w:rsidR="000174F9">
        <w:rPr>
          <w:rFonts w:hAnsi="Times New Roman" w:ascii="Times New Roman"/>
          <w:sz w:val="24"/>
        </w:rPr>
        <w:t>7</w:t>
      </w:r>
      <w:r w:rsidR="00242BAD">
        <w:rPr>
          <w:rFonts w:hAnsi="Times New Roman" w:ascii="Times New Roman"/>
          <w:sz w:val="24"/>
        </w:rPr>
        <w:t xml:space="preserve">. </w:t>
      </w:r>
      <w:r w:rsidR="000174F9">
        <w:rPr>
          <w:rFonts w:hAnsi="Times New Roman" w:ascii="Times New Roman"/>
          <w:sz w:val="24"/>
        </w:rPr>
        <w:t xml:space="preserve">siječnja </w:t>
      </w:r>
      <w:r w:rsidR="006E1E9D">
        <w:rPr>
          <w:rFonts w:hAnsi="Times New Roman" w:ascii="Times New Roman"/>
          <w:sz w:val="24"/>
        </w:rPr>
        <w:t>201</w:t>
      </w:r>
      <w:r w:rsidR="000174F9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0174F9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242BAD" w:rsidP="00242BAD" w:rsidR="00242BAD" w:rsidRPr="000174F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242BAD">
        <w:rPr>
          <w:rFonts w:cs="Tahoma" w:hAnsi="Times New Roman" w:ascii="Times New Roman"/>
          <w:sz w:val="24"/>
        </w:rPr>
        <w:t>Vrijednost nekretnine iz toč. I. ovog zaključka utvrđ</w:t>
      </w:r>
      <w:r w:rsidR="00F20B9E">
        <w:rPr>
          <w:rFonts w:cs="Tahoma" w:hAnsi="Times New Roman" w:ascii="Times New Roman"/>
          <w:sz w:val="24"/>
        </w:rPr>
        <w:t xml:space="preserve">ena </w:t>
      </w:r>
      <w:r w:rsidRPr="00242BAD">
        <w:rPr>
          <w:rFonts w:cs="Tahoma" w:hAnsi="Times New Roman" w:ascii="Times New Roman"/>
          <w:sz w:val="24"/>
        </w:rPr>
        <w:t xml:space="preserve">je u iznosu od </w:t>
      </w:r>
      <w:r w:rsidRPr="000174F9">
        <w:rPr>
          <w:rFonts w:cs="Tahoma" w:hAnsi="Times New Roman" w:ascii="Times New Roman"/>
          <w:sz w:val="24"/>
        </w:rPr>
        <w:t xml:space="preserve">87.625.000,00  </w:t>
      </w:r>
    </w:p>
    <w:p w:rsidRDefault="00242BAD" w:rsidP="00242BAD" w:rsidR="00242BAD" w:rsidRPr="000174F9">
      <w:pPr>
        <w:ind w:left="567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 kuna.</w:t>
      </w:r>
    </w:p>
    <w:p w:rsidRDefault="00242BAD" w:rsidP="00242BAD" w:rsidR="00242BAD" w:rsidRPr="00242BAD">
      <w:pPr>
        <w:ind w:left="567"/>
        <w:rPr>
          <w:rFonts w:cs="Tahoma" w:hAnsi="Times New Roman" w:ascii="Times New Roman"/>
          <w:sz w:val="24"/>
        </w:rPr>
      </w:pPr>
    </w:p>
    <w:p w:rsidRDefault="009E5929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cs="Tahoma" w:hAnsi="Times New Roman" w:ascii="Times New Roman"/>
          <w:sz w:val="24"/>
        </w:rPr>
        <w:tab/>
        <w:t xml:space="preserve"> </w:t>
      </w:r>
      <w:r w:rsidR="005A4811"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="005A4811"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Pr="00242BAD">
        <w:rPr>
          <w:rFonts w:hAnsi="Times New Roman" w:ascii="Times New Roman"/>
          <w:sz w:val="24"/>
        </w:rPr>
        <w:t xml:space="preserve"> </w:t>
      </w:r>
      <w:r w:rsidR="005A4811"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b/>
          <w:sz w:val="24"/>
          <w:u w:val="single"/>
        </w:rPr>
        <w:t>1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0174F9">
        <w:rPr>
          <w:rFonts w:cs="Tahoma" w:hAnsi="Times New Roman" w:ascii="Times New Roman"/>
          <w:b/>
          <w:sz w:val="24"/>
          <w:u w:val="single"/>
        </w:rPr>
        <w:t>veljače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20B9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174F9">
        <w:rPr>
          <w:rFonts w:cs="Tahoma" w:hAnsi="Times New Roman" w:ascii="Times New Roman"/>
          <w:b/>
          <w:sz w:val="24"/>
          <w:u w:val="single"/>
        </w:rPr>
        <w:t>10.40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174F9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174F9">
        <w:rPr>
          <w:rFonts w:cs="Tahoma" w:hAnsi="Times New Roman" w:ascii="Times New Roman"/>
          <w:sz w:val="24"/>
        </w:rPr>
        <w:t xml:space="preserve">od </w:t>
      </w:r>
      <w:r w:rsidR="000174F9" w:rsidRPr="000174F9">
        <w:rPr>
          <w:rFonts w:cs="Tahoma" w:hAnsi="Times New Roman" w:ascii="Times New Roman"/>
          <w:b/>
          <w:sz w:val="24"/>
        </w:rPr>
        <w:t>58.000.000,00 kuna.</w:t>
      </w:r>
      <w:r w:rsidR="000174F9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0174F9">
        <w:rPr>
          <w:rFonts w:cs="Tahoma" w:hAnsi="Times New Roman" w:ascii="Times New Roman"/>
          <w:sz w:val="24"/>
        </w:rPr>
        <w:t>10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242BAD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0174F9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0174F9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2C37D6" w:rsid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>Ovlašćuj</w:t>
      </w:r>
      <w:r w:rsidR="006D5079" w:rsidRPr="000174F9">
        <w:rPr>
          <w:rFonts w:cs="Tahoma" w:hAnsi="Times New Roman" w:ascii="Times New Roman"/>
          <w:sz w:val="24"/>
        </w:rPr>
        <w:t>e</w:t>
      </w:r>
      <w:r w:rsidR="00C7246B" w:rsidRPr="000174F9">
        <w:rPr>
          <w:rFonts w:cs="Tahoma" w:hAnsi="Times New Roman" w:ascii="Times New Roman"/>
          <w:sz w:val="24"/>
        </w:rPr>
        <w:t xml:space="preserve"> se razlučni vjerovni</w:t>
      </w:r>
      <w:r w:rsidR="006D5079" w:rsidRPr="000174F9">
        <w:rPr>
          <w:rFonts w:cs="Tahoma" w:hAnsi="Times New Roman" w:ascii="Times New Roman"/>
          <w:sz w:val="24"/>
        </w:rPr>
        <w:t xml:space="preserve">k </w:t>
      </w:r>
      <w:r w:rsidR="00C7246B" w:rsidRPr="000174F9">
        <w:rPr>
          <w:rFonts w:cs="Tahoma" w:hAnsi="Times New Roman" w:ascii="Times New Roman"/>
          <w:sz w:val="24"/>
        </w:rPr>
        <w:t xml:space="preserve">da na </w:t>
      </w:r>
      <w:r w:rsidR="00D55487" w:rsidRPr="000174F9">
        <w:rPr>
          <w:rFonts w:cs="Tahoma" w:hAnsi="Times New Roman" w:ascii="Times New Roman"/>
          <w:sz w:val="24"/>
        </w:rPr>
        <w:t>svoj</w:t>
      </w:r>
      <w:r w:rsidR="00C7246B" w:rsidRPr="000174F9">
        <w:rPr>
          <w:rFonts w:cs="Tahoma" w:hAnsi="Times New Roman" w:ascii="Times New Roman"/>
          <w:sz w:val="24"/>
        </w:rPr>
        <w:t xml:space="preserve"> trošak </w:t>
      </w:r>
      <w:r w:rsidRPr="000174F9">
        <w:rPr>
          <w:rFonts w:cs="Tahoma" w:hAnsi="Times New Roman" w:ascii="Times New Roman"/>
          <w:sz w:val="24"/>
        </w:rPr>
        <w:t>ovaj zaključak o prodaji objav</w:t>
      </w:r>
      <w:r w:rsidR="006D5079" w:rsidRPr="000174F9">
        <w:rPr>
          <w:rFonts w:cs="Tahoma" w:hAnsi="Times New Roman" w:ascii="Times New Roman"/>
          <w:sz w:val="24"/>
        </w:rPr>
        <w:t>i</w:t>
      </w:r>
      <w:r w:rsidRPr="000174F9">
        <w:rPr>
          <w:rFonts w:cs="Tahoma" w:hAnsi="Times New Roman" w:ascii="Times New Roman"/>
          <w:sz w:val="24"/>
        </w:rPr>
        <w:t xml:space="preserve"> u</w:t>
      </w:r>
      <w:r w:rsidR="00C7246B" w:rsidRPr="000174F9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 w:rsidRPr="000174F9">
        <w:rPr>
          <w:rFonts w:cs="Tahoma" w:hAnsi="Times New Roman" w:ascii="Times New Roman"/>
          <w:sz w:val="24"/>
        </w:rPr>
        <w:t>dim oblicima javnog oglašavanja</w:t>
      </w:r>
      <w:r w:rsidR="000174F9" w:rsidRPr="000174F9">
        <w:rPr>
          <w:rFonts w:cs="Tahoma" w:hAnsi="Times New Roman" w:ascii="Times New Roman"/>
          <w:sz w:val="24"/>
        </w:rPr>
        <w:t>.</w:t>
      </w:r>
    </w:p>
    <w:p w:rsidRDefault="00310AAD" w:rsidP="002C37D6" w:rsidR="002C37D6" w:rsidRP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0174F9">
        <w:rPr>
          <w:rFonts w:cs="Tahoma" w:hAnsi="Times New Roman" w:ascii="Times New Roman"/>
          <w:sz w:val="24"/>
        </w:rPr>
        <w:t>u prethodnom dogovoru s</w:t>
      </w:r>
      <w:r w:rsidR="006D5079" w:rsidRPr="000174F9">
        <w:rPr>
          <w:rFonts w:cs="Tahoma" w:hAnsi="Times New Roman" w:ascii="Times New Roman"/>
          <w:sz w:val="24"/>
        </w:rPr>
        <w:t>a stečajnim upraviteljem p</w:t>
      </w:r>
      <w:r w:rsidR="002C37D6" w:rsidRPr="000174F9">
        <w:rPr>
          <w:rFonts w:cs="Tahoma" w:hAnsi="Times New Roman" w:ascii="Times New Roman"/>
          <w:sz w:val="24"/>
        </w:rPr>
        <w:t xml:space="preserve">ozivom na broj telefona: 099/707-1516 i uz </w:t>
      </w:r>
      <w:r w:rsidR="006D5079" w:rsidRPr="000174F9">
        <w:rPr>
          <w:rFonts w:cs="Tahoma" w:hAnsi="Times New Roman" w:ascii="Times New Roman"/>
          <w:sz w:val="24"/>
        </w:rPr>
        <w:t xml:space="preserve">prethodnu </w:t>
      </w:r>
      <w:r w:rsidR="002C37D6" w:rsidRPr="000174F9">
        <w:rPr>
          <w:rFonts w:cs="Tahoma" w:hAnsi="Times New Roman" w:ascii="Times New Roman"/>
          <w:sz w:val="24"/>
        </w:rPr>
        <w:t>uplatu naknade troškova od 500,00 kn</w:t>
      </w:r>
      <w:r w:rsidR="006D5079" w:rsidRPr="000174F9">
        <w:rPr>
          <w:rFonts w:cs="Tahoma" w:hAnsi="Times New Roman" w:ascii="Times New Roman"/>
          <w:sz w:val="24"/>
        </w:rPr>
        <w:t xml:space="preserve">.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6D5079">
        <w:rPr>
          <w:rFonts w:cs="Tahoma" w:hAnsi="Times New Roman" w:ascii="Times New Roman"/>
          <w:sz w:val="24"/>
        </w:rPr>
        <w:t xml:space="preserve"> kao i objavi na mrežnim stranicama Sudačke mreže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20B9E">
        <w:rPr>
          <w:rFonts w:cs="Tahoma" w:hAnsi="Times New Roman" w:ascii="Times New Roman"/>
          <w:sz w:val="24"/>
        </w:rPr>
        <w:t>1</w:t>
      </w:r>
      <w:r w:rsidR="000174F9">
        <w:rPr>
          <w:rFonts w:cs="Tahoma" w:hAnsi="Times New Roman" w:ascii="Times New Roman"/>
          <w:sz w:val="24"/>
        </w:rPr>
        <w:t>7</w:t>
      </w:r>
      <w:r w:rsidR="00F20B9E">
        <w:rPr>
          <w:rFonts w:cs="Tahoma" w:hAnsi="Times New Roman" w:ascii="Times New Roman"/>
          <w:sz w:val="24"/>
        </w:rPr>
        <w:t xml:space="preserve">. </w:t>
      </w:r>
      <w:r w:rsidR="000174F9">
        <w:rPr>
          <w:rFonts w:cs="Tahoma" w:hAnsi="Times New Roman" w:ascii="Times New Roman"/>
          <w:sz w:val="24"/>
        </w:rPr>
        <w:t>siječnja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7578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7578C" w:rsidP="00310AAD" w:rsidR="00A7578C">
      <w:pPr>
        <w:rPr>
          <w:rFonts w:cs="Tahoma" w:hAnsi="Times New Roman" w:ascii="Times New Roman"/>
          <w:sz w:val="24"/>
        </w:rPr>
      </w:pPr>
    </w:p>
    <w:p w:rsidRDefault="00A7578C" w:rsidP="00310AAD" w:rsidR="00A7578C">
      <w:pPr>
        <w:rPr>
          <w:rFonts w:cs="Tahoma" w:hAnsi="Times New Roman" w:ascii="Times New Roman"/>
          <w:sz w:val="24"/>
        </w:rPr>
      </w:pPr>
    </w:p>
    <w:p w:rsidRDefault="00A7578C" w:rsidP="00310AAD" w:rsidR="00A7578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7578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7578C">
      <w:pPr>
        <w:rPr>
          <w:rFonts w:cs="Tahoma" w:hAnsi="Times New Roman" w:ascii="Times New Roman"/>
          <w:color w:themeColor="background1" w:val="FFFFFF"/>
          <w:sz w:val="24"/>
        </w:rPr>
      </w:pPr>
      <w:r w:rsidRPr="00A7578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A7578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7578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A7578C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A7578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A7578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7578C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A7578C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A7578C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F20B9E" w:rsidP="00310AAD" w:rsidR="00F20B9E" w:rsidRPr="00A7578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7578C">
        <w:rPr>
          <w:rFonts w:cs="Tahoma" w:hAnsi="Times New Roman" w:ascii="Times New Roman"/>
          <w:color w:themeColor="background1" w:val="FFFFFF"/>
          <w:sz w:val="24"/>
        </w:rPr>
        <w:t>Vjerovniku: Marko Malbaša, Zagreb, Sitnice 11</w:t>
      </w:r>
    </w:p>
    <w:p w:rsidRDefault="008B1941" w:rsidP="00310AAD" w:rsidR="00310AAD" w:rsidRPr="00A7578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7578C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A7578C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A7578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236" w:rsidR="007B5236">
      <w:r>
        <w:separator/>
      </w:r>
    </w:p>
  </w:endnote>
  <w:endnote w:id="0" w:type="continuationSeparator">
    <w:p w:rsidRDefault="007B5236" w:rsidR="007B5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236" w:rsidR="007B5236">
      <w:r>
        <w:separator/>
      </w:r>
    </w:p>
  </w:footnote>
  <w:footnote w:id="0" w:type="continuationSeparator">
    <w:p w:rsidRDefault="007B5236" w:rsidR="007B5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85B7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A7578C">
      <w:rPr>
        <w:rFonts w:hAnsi="Times New Roman" w:ascii="Times New Roman"/>
        <w:szCs w:val="22"/>
      </w:rPr>
      <w:t>-299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23E"/>
    <w:rsid w:val="002109AC"/>
    <w:rsid w:val="002167C5"/>
    <w:rsid w:val="00231074"/>
    <w:rsid w:val="0024113F"/>
    <w:rsid w:val="0024257C"/>
    <w:rsid w:val="00242BAD"/>
    <w:rsid w:val="0025704F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85B7C"/>
    <w:rsid w:val="00593FFA"/>
    <w:rsid w:val="005A4811"/>
    <w:rsid w:val="005B00EE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5236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B6D3F"/>
    <w:rsid w:val="008C4232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7578C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85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7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85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7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2596</properties:Characters>
  <properties:Lines>75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2017-01-17T09:59:00Z</dcterms:created>
  <dc:creator>Mihael Kovačić</dc:creator>
  <cp:lastModifiedBy>Sonja Pilić</cp:lastModifiedBy>
  <cp:lastPrinted>2017-01-17T10:02:00Z</cp:lastPrinted>
  <dcterms:modified xmlns:xsi="http://www.w3.org/2001/XMLSchema-instance" xsi:type="dcterms:W3CDTF">2017-01-17T10:04:00Z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