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dcc3" w14:paraId="eccdcc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A35A66">
        <w:t>St-5401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35A66">
        <w:t>SARDOS TRGOVINA d.o.o. Zagreb, Pete Poljanice 20, OIB: 05640164813.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A35A66">
        <w:t>2.661,63</w:t>
      </w:r>
      <w:r w:rsidR="00915B0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94118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2A5F93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4846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15B0B"/>
    <w:rsid w:val="00920CA0"/>
    <w:rsid w:val="009419D8"/>
    <w:rsid w:val="009B054E"/>
    <w:rsid w:val="00A35A66"/>
    <w:rsid w:val="00A71431"/>
    <w:rsid w:val="00AC4528"/>
    <w:rsid w:val="00AD027A"/>
    <w:rsid w:val="00B522A9"/>
    <w:rsid w:val="00B82F18"/>
    <w:rsid w:val="00BE6E65"/>
    <w:rsid w:val="00C246E3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A6A5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St-5401/2015</izvorni_sadrzaj>
    <derivirana_varijabla naziv="DomainObject.Predmet.OznakaBroj_1">St-5401/2015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SARDOS TRGOVINA d.o.o.</izvorni_sadrzaj>
    <derivirana_varijabla naziv="DomainObject.Predmet.ProtustrankaFormated_1">  SARDOS TRGOVINA d.o.o.</derivirana_varijabla>
  </DomainObject.Predmet.ProtustrankaFormated>
  <DomainObject.Predmet.ProtustrankaFormatedOIB>
    <izvorni_sadrzaj>  SARDOS TRGOVINA d.o.o., OIB 05640164813</izvorni_sadrzaj>
    <derivirana_varijabla naziv="DomainObject.Predmet.ProtustrankaFormatedOIB_1">  SARDOS TRGOVINA d.o.o., OIB 05640164813</derivirana_varijabla>
  </DomainObject.Predmet.ProtustrankaFormatedOIB>
  <DomainObject.Predmet.ProtustrankaFormatedWithAdress>
    <izvorni_sadrzaj> SARDOS TRGOVINA d.o.o., Pete Poljanice 20, 10000 Zagreb</izvorni_sadrzaj>
    <derivirana_varijabla naziv="DomainObject.Predmet.ProtustrankaFormatedWithAdress_1"> SARDOS TRGOVINA d.o.o., Pete Poljanice 20, 10000 Zagreb</derivirana_varijabla>
  </DomainObject.Predmet.ProtustrankaFormatedWithAdress>
  <DomainObject.Predmet.ProtustrankaFormatedWithAdressOIB>
    <izvorni_sadrzaj> SARDOS TRGOVINA d.o.o., OIB 05640164813, Pete Poljanice 20, 10000 Zagreb</izvorni_sadrzaj>
    <derivirana_varijabla naziv="DomainObject.Predmet.ProtustrankaFormatedWithAdressOIB_1"> SARDOS TRGOVINA d.o.o., OIB 05640164813, Pete Poljanice 20, 10000 Zagreb</derivirana_varijabla>
  </DomainObject.Predmet.ProtustrankaFormatedWithAdressOIB>
  <DomainObject.Predmet.ProtustrankaWithAdress>
    <izvorni_sadrzaj>SARDOS TRGOVINA d.o.o. Pete Poljanice 20, 10000 Zagreb</izvorni_sadrzaj>
    <derivirana_varijabla naziv="DomainObject.Predmet.ProtustrankaWithAdress_1">SARDOS TRGOVINA d.o.o. Pete Poljanice 20, 10000 Zagreb</derivirana_varijabla>
  </DomainObject.Predmet.ProtustrankaWithAdress>
  <DomainObject.Predmet.ProtustrankaWithAdressOIB>
    <izvorni_sadrzaj>SARDOS TRGOVINA d.o.o., OIB 05640164813, Pete Poljanice 20, 10000 Zagreb</izvorni_sadrzaj>
    <derivirana_varijabla naziv="DomainObject.Predmet.ProtustrankaWithAdressOIB_1">SARDOS TRGOVINA d.o.o., OIB 05640164813, Pete Poljanice 20, 10000 Zagreb</derivirana_varijabla>
  </DomainObject.Predmet.ProtustrankaWithAdressOIB>
  <DomainObject.Predmet.ProtustrankaNazivFormated>
    <izvorni_sadrzaj>SARDOS TRGOVINA d.o.o.</izvorni_sadrzaj>
    <derivirana_varijabla naziv="DomainObject.Predmet.ProtustrankaNazivFormated_1">SARDOS TRGOVINA d.o.o.</derivirana_varijabla>
  </DomainObject.Predmet.ProtustrankaNazivFormated>
  <DomainObject.Predmet.ProtustrankaNazivFormatedOIB>
    <izvorni_sadrzaj>SARDOS TRGOVINA d.o.o., OIB 05640164813</izvorni_sadrzaj>
    <derivirana_varijabla naziv="DomainObject.Predmet.ProtustrankaNazivFormatedOIB_1">SARDOS TRGOVINA d.o.o., OIB 05640164813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SARDOS TRGOVINA d.o.o.</item>
    </izvorni_sadrzaj>
    <derivirana_varijabla naziv="DomainObject.Predmet.ProtuStrankaListFormated_1">
      <item>SARDOS TRGOVINA d.o.o.</item>
    </derivirana_varijabla>
  </DomainObject.Predmet.ProtuStrankaListFormated>
  <DomainObject.Predmet.ProtuStrankaListFormatedOIB>
    <izvorni_sadrzaj>
      <item>SARDOS TRGOVINA d.o.o., OIB 05640164813</item>
    </izvorni_sadrzaj>
    <derivirana_varijabla naziv="DomainObject.Predmet.ProtuStrankaListFormatedOIB_1">
      <item>SARDOS TRGOVINA d.o.o., OIB 05640164813</item>
    </derivirana_varijabla>
  </DomainObject.Predmet.ProtuStrankaListFormatedOIB>
  <DomainObject.Predmet.ProtuStrankaListFormatedWithAdress>
    <izvorni_sadrzaj>
      <item>SARDOS TRGOVINA d.o.o., Pete Poljanice 20, 10000 Zagreb</item>
    </izvorni_sadrzaj>
    <derivirana_varijabla naziv="DomainObject.Predmet.ProtuStrankaListFormatedWithAdress_1">
      <item>SARDOS TRGOVINA d.o.o., Pete Poljanice 20, 10000 Zagreb</item>
    </derivirana_varijabla>
  </DomainObject.Predmet.ProtuStrankaListFormatedWithAdress>
  <DomainObject.Predmet.ProtuStrankaListFormatedWithAdressOIB>
    <izvorni_sadrzaj>
      <item>SARDOS TRGOVINA d.o.o., OIB 05640164813, Pete Poljanice 20, 10000 Zagreb</item>
    </izvorni_sadrzaj>
    <derivirana_varijabla naziv="DomainObject.Predmet.ProtuStrankaListFormatedWithAdressOIB_1">
      <item>SARDOS TRGOVINA d.o.o., OIB 05640164813, Pete Poljanice 20, 10000 Zagreb</item>
    </derivirana_varijabla>
  </DomainObject.Predmet.ProtuStrankaListFormatedWithAdressOIB>
  <DomainObject.Predmet.ProtuStrankaListNazivFormated>
    <izvorni_sadrzaj>
      <item>SARDOS TRGOVINA d.o.o.</item>
    </izvorni_sadrzaj>
    <derivirana_varijabla naziv="DomainObject.Predmet.ProtuStrankaListNazivFormated_1">
      <item>SARDOS TRGOVINA d.o.o.</item>
    </derivirana_varijabla>
  </DomainObject.Predmet.ProtuStrankaListNazivFormated>
  <DomainObject.Predmet.ProtuStrankaListNazivFormatedOIB>
    <izvorni_sadrzaj>
      <item>SARDOS TRGOVINA d.o.o., OIB 05640164813</item>
    </izvorni_sadrzaj>
    <derivirana_varijabla naziv="DomainObject.Predmet.ProtuStrankaListNazivFormatedOIB_1">
      <item>SARDOS TRGOVINA d.o.o., OIB 05640164813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SARDOS TRGOVINA d.o.o.</izvorni_sadrzaj>
    <derivirana_varijabla naziv="DomainObject.Predmet.ProtustrankaIDrugi_1">SARDOS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SARDOS TRGOVINA d.o.o., OIB 05640164813, Pete Poljanice 20, 10000 Zagreb</izvorni_sadrzaj>
    <derivirana_varijabla naziv="DomainObject.Predmet.ProtustrankaIDrugiAdressOIB_1">SARDOS TRGOVINA d.o.o., OIB 05640164813,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SARDOS TRGOVINA d.o.o.</item>
      <item>FINA Regionalni centar Zagreb</item>
    </izvorni_sadrzaj>
    <derivirana_varijabla naziv="DomainObject.Predmet.SudioniciListNaziv_1">
      <item>SARDOS TRGOVINA d.o.o.</item>
      <item>FINA Regionalni centar Zagreb</item>
    </derivirana_varijabla>
  </DomainObject.Predmet.SudioniciListNaziv>
  <DomainObject.Predmet.SudioniciListAdressOIB>
    <izvorni_sadrzaj>
      <item>SARDOS TRGOVINA d.o.o., OIB 05640164813, Pete Poljanice 20,10000 Zagreb</item>
      <item>FINA Regionalni centar Zagreb, OIB 85821130368, Trg svibanjskih žrtava 1995. 1,10000 Zagreb</item>
    </izvorni_sadrzaj>
    <derivirana_varijabla naziv="DomainObject.Predmet.SudioniciListAdressOIB_1">
      <item>SARDOS TRGOVINA d.o.o., OIB 05640164813, Pete Poljanice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05640164813</item>
      <item>, OIB 85821130368</item>
    </izvorni_sadrzaj>
    <derivirana_varijabla naziv="DomainObject.Predmet.SudioniciListNazivOIB_1">
      <item>, OIB 05640164813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2015-11-30T12:59:00Z</dcterms:created>
  <dc:creator>ilukac</dc:creator>
  <cp:lastModifiedBy>Nikolina Krunić</cp:lastModifiedBy>
  <cp:lastPrinted>2015-11-30T12:58:00Z</cp:lastPrinted>
  <dcterms:modified xmlns:xsi="http://www.w3.org/2001/XMLSchema-instance" xsi:type="dcterms:W3CDTF">2015-11-30T13:10:00Z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