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17d5ee" w14:paraId="d17d5ee" w:rsidRDefault="00866EE0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66EE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66EE0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866EE0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6EE0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866EE0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866EE0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866EE0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866EE0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866EE0" w:rsidP="00E67D40" w:rsidR="00866EE0">
      <w:pPr>
        <w:pStyle w:val="SudSjedite"/>
      </w:pPr>
    </w:p>
    <w:p w:rsidRDefault="00BC4B7C" w:rsidP="00BC4B7C" w:rsidR="00BC4B7C" w:rsidRPr="00866EE0">
      <w:pPr>
        <w:pStyle w:val="ABCNaslov"/>
        <w:spacing w:after="0" w:before="0"/>
        <w:rPr>
          <w:b/>
        </w:rPr>
      </w:pPr>
      <w:r w:rsidRPr="00866EE0">
        <w:rPr>
          <w:b/>
        </w:rPr>
        <w:t>REPUBLIKA HRVATSKA</w:t>
      </w:r>
    </w:p>
    <w:p w:rsidRDefault="00866EE0" w:rsidP="00F7176F" w:rsidR="00866EE0" w:rsidRPr="00866EE0">
      <w:pPr>
        <w:spacing w:after="0"/>
        <w:jc w:val="center"/>
        <w:rPr>
          <w:b/>
        </w:rPr>
      </w:pPr>
    </w:p>
    <w:p w:rsidRDefault="00BC4B7C" w:rsidP="00F7176F" w:rsidR="00BC4B7C" w:rsidRPr="00866EE0">
      <w:pPr>
        <w:spacing w:after="0"/>
        <w:jc w:val="center"/>
        <w:rPr>
          <w:b/>
        </w:rPr>
      </w:pPr>
      <w:r w:rsidRPr="00866EE0">
        <w:rPr>
          <w:b/>
        </w:rPr>
        <w:t>R J E Š E NJ E</w:t>
      </w:r>
    </w:p>
    <w:p w:rsidRDefault="00866EE0" w:rsidP="00866EE0" w:rsidR="00BC4B7C">
      <w:pPr>
        <w:spacing w:after="0"/>
        <w:jc w:val="center"/>
        <w:rPr>
          <w:noProof/>
        </w:rPr>
      </w:pPr>
      <w:r>
        <w:rPr>
          <w:b/>
        </w:rPr>
        <w:t>o pristojbi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866EE0" w:rsidP="00866EE0" w:rsidR="00866EE0">
      <w:pPr>
        <w:jc w:val="both"/>
      </w:pPr>
      <w:r>
        <w:t>Trgovački sud u Splitu, po sucu Jozi Ćaleta, kao sucu pojedincu, uz sudjelovanje Vesne Katić kao zapisničarke, u predstečajnoj nagodbi nad trgovačkim društvom:  BASILICA, d.o.o., Split, Antuna Mihanovića 50/B., OIB: 00703948250., dana 09. lipnja 2016. godine, izvanraspravno,</w:t>
      </w:r>
    </w:p>
    <w:p w:rsidRDefault="00866EE0" w:rsidP="00866EE0" w:rsidR="00866EE0">
      <w:pPr>
        <w:jc w:val="center"/>
      </w:pPr>
      <w:r>
        <w:rPr>
          <w:b/>
        </w:rPr>
        <w:t>r i j e š i o    j e</w:t>
      </w:r>
    </w:p>
    <w:p w:rsidRDefault="00866EE0" w:rsidP="00866EE0" w:rsidR="00866EE0">
      <w:pPr>
        <w:tabs>
          <w:tab w:pos="7088" w:val="left"/>
        </w:tabs>
        <w:spacing w:lineRule="auto" w:line="276"/>
        <w:jc w:val="both"/>
        <w:rPr>
          <w:lang w:val="en-US"/>
        </w:rPr>
      </w:pPr>
      <w:r>
        <w:t xml:space="preserve">          </w:t>
      </w:r>
      <w:r>
        <w:rPr>
          <w:b/>
        </w:rPr>
        <w:t>1)</w:t>
      </w:r>
      <w:r>
        <w:t xml:space="preserve">  Temeljem članka 39., Zakona o sudskim pristojbama („Narodne novine“, br.: 74/95., 57/96., 137/02. i 125/11., dalje: ZSP), nalaže se stranci:  BASILICA, d.o.o., Split, Antuna Mihanovića 50/B., OIB: 00703948250.,  platiti sudsku pristojbu, na račun prihoda Državnog proračuna Republike Hrvatske Zagreb, broj računa: </w:t>
      </w:r>
      <w:r>
        <w:rPr>
          <w:rStyle w:val="TijelotekstaChar"/>
        </w:rPr>
        <w:t xml:space="preserve"> </w:t>
      </w:r>
      <w:r>
        <w:rPr>
          <w:rStyle w:val="PozadinaSvijetloZelena"/>
        </w:rPr>
        <w:t>HR1210010051863000160.</w:t>
      </w:r>
      <w:r>
        <w:t>, poziv na broj:</w:t>
      </w:r>
      <w:r>
        <w:rPr>
          <w:rFonts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1054286830"/>
          <w:placeholder>
            <w:docPart w:val="87384E92ED8048B7B084D22C8451F16B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66EE0">
            <w:rPr>
              <w:rStyle w:val="eSPISCCParagraphDefaultFont"/>
              <w:rFonts w:eastAsiaTheme="minorHAnsi"/>
            </w:rPr>
            <w:t>HR635045-3566-10024882747</w:t>
          </w:r>
        </w:sdtContent>
      </w:sdt>
      <w:r>
        <w:rPr>
          <w:rStyle w:val="PozadinaSvijetloZelena"/>
        </w:rPr>
        <w:t>.,</w:t>
      </w:r>
      <w:r>
        <w:rPr>
          <w:rStyle w:val="PozadinaSvijetloZelena"/>
        </w:rPr>
        <w:t xml:space="preserve"> o</w:t>
      </w:r>
      <w:r>
        <w:t xml:space="preserve">pis plaćanja: „sudska pristojba u predmetu: 14.Stpn-16/16 i to za: </w:t>
      </w:r>
    </w:p>
    <w:p w:rsidRDefault="00866EE0" w:rsidP="00866EE0" w:rsidR="00866EE0">
      <w:pPr>
        <w:tabs>
          <w:tab w:pos="1035" w:val="left"/>
        </w:tabs>
        <w:jc w:val="both"/>
      </w:pPr>
      <w:r>
        <w:tab/>
      </w:r>
    </w:p>
    <w:p w:rsidRDefault="00866EE0" w:rsidP="00866EE0" w:rsidR="00866EE0">
      <w:pPr>
        <w:jc w:val="both"/>
      </w:pPr>
    </w:p>
    <w:p w:rsidRDefault="00866EE0" w:rsidP="00866EE0" w:rsidR="00866EE0">
      <w:pPr>
        <w:numPr>
          <w:ilvl w:val="0"/>
          <w:numId w:val="47"/>
        </w:numPr>
        <w:spacing w:after="0"/>
        <w:jc w:val="both"/>
      </w:pPr>
      <w:r>
        <w:t xml:space="preserve">pristojba za prijedlog  rješenja o odobravanju sklapanja </w:t>
      </w:r>
    </w:p>
    <w:p w:rsidRDefault="00866EE0" w:rsidP="00866EE0" w:rsidR="00866EE0">
      <w:pPr>
        <w:ind w:left="360"/>
        <w:jc w:val="both"/>
      </w:pPr>
      <w:r>
        <w:t xml:space="preserve">        predstečajne nagodbe ukupan iznos od                                         500,00 kuna</w:t>
      </w:r>
    </w:p>
    <w:p w:rsidRDefault="00866EE0" w:rsidP="00866EE0" w:rsidR="00866EE0">
      <w:pPr>
        <w:jc w:val="both"/>
      </w:pPr>
    </w:p>
    <w:p w:rsidRDefault="00866EE0" w:rsidP="00866EE0" w:rsidR="00866EE0">
      <w:pPr>
        <w:jc w:val="both"/>
      </w:pPr>
    </w:p>
    <w:p w:rsidRDefault="00866EE0" w:rsidP="00866EE0" w:rsidR="00866EE0">
      <w:pPr>
        <w:jc w:val="right"/>
      </w:pPr>
      <w:r>
        <w:t>Ukupno: __</w:t>
      </w:r>
      <w:r>
        <w:rPr>
          <w:u w:val="single"/>
        </w:rPr>
        <w:t>500,00</w:t>
      </w:r>
      <w:r>
        <w:t xml:space="preserve">___kuna,                                         </w:t>
      </w:r>
    </w:p>
    <w:p w:rsidRDefault="00866EE0" w:rsidP="00866EE0" w:rsidR="00866EE0">
      <w:pPr>
        <w:jc w:val="both"/>
      </w:pPr>
    </w:p>
    <w:p w:rsidRDefault="00866EE0" w:rsidP="00866EE0" w:rsidR="00866EE0">
      <w:pPr>
        <w:jc w:val="both"/>
        <w:rPr>
          <w:b/>
          <w:u w:val="single"/>
        </w:rPr>
      </w:pPr>
      <w:r>
        <w:rPr>
          <w:b/>
          <w:u w:val="single"/>
        </w:rPr>
        <w:t>i o tome bez odgode obavijestiti ovaj Sud dostavom uplatnice ili drugoga pisanog dokaza, pozivom na gornji poslovni broj spisa.</w:t>
      </w:r>
    </w:p>
    <w:p w:rsidRDefault="00866EE0" w:rsidP="00866EE0" w:rsidR="00866EE0">
      <w:pPr>
        <w:jc w:val="both"/>
        <w:rPr>
          <w:b/>
          <w:u w:val="single"/>
        </w:rPr>
      </w:pPr>
    </w:p>
    <w:p w:rsidRDefault="00866EE0" w:rsidP="00866EE0" w:rsidR="00866EE0">
      <w:pPr>
        <w:jc w:val="both"/>
      </w:pPr>
    </w:p>
    <w:p w:rsidRDefault="00866EE0" w:rsidP="00866EE0" w:rsidR="00866EE0">
      <w:pPr>
        <w:numPr>
          <w:ilvl w:val="0"/>
          <w:numId w:val="48"/>
        </w:numPr>
        <w:spacing w:after="0"/>
        <w:ind w:firstLine="709" w:left="142"/>
        <w:jc w:val="both"/>
      </w:pPr>
      <w:r>
        <w:lastRenderedPageBreak/>
        <w:t>Ako Stranka ne plati naprijed navedenu sudsku pristojbu i o tome bez odgode ne obavijesti ovaj Sud, Sud će u daljnjem roku od 8. (osam) dana na ovo rješenje, odnosno, na rješenje o prigovoru, staviti potvrdu o ovršnosti te ga dostaviti Financijskoj agenciji radi provedbe ovrhe na novčanim sredstvima Stranke. Ako Financijska agencija u roku od godine dana ne provede ovrhu na novčanim</w:t>
      </w:r>
      <w:r>
        <w:t xml:space="preserve"> </w:t>
      </w:r>
      <w:r>
        <w:t>sredstvima i oročenim novčanim sredstvima Stranke u cjelokupnom iznosu pristojbene obveze, dostavit će rješenje o</w:t>
      </w:r>
      <w:r>
        <w:t xml:space="preserve"> </w:t>
      </w:r>
      <w:r>
        <w:t xml:space="preserve">pristojbi s potvrdom ovršnosti nadležnoj ispostavi Područnog ureda Porezne uprave prema prebivalištu, odnosno, sjedištu Stranke kao pristojbenog obveznika, radi provedbe ovrhe na njezinoj cjelokupnoj imovini prema propisima o prisilnoj naplati poreza (članak 40., ZSP). </w:t>
      </w:r>
    </w:p>
    <w:p w:rsidRDefault="00866EE0" w:rsidP="00866EE0" w:rsidR="00866EE0">
      <w:pPr>
        <w:jc w:val="both"/>
      </w:pPr>
    </w:p>
    <w:p w:rsidRDefault="00866EE0" w:rsidP="00866EE0" w:rsidR="00866EE0">
      <w:pPr>
        <w:jc w:val="both"/>
      </w:pPr>
      <w:r>
        <w:t xml:space="preserve">           </w:t>
      </w:r>
      <w:r>
        <w:rPr>
          <w:b/>
        </w:rPr>
        <w:t>3)</w:t>
      </w:r>
      <w:r>
        <w:t xml:space="preserve">  Nalaže se Financijskoj agenciji, temeljem članka 39., stavak 5., ZSP, provedba ovrhe na novčanim sredstvima Stranke, sa svih računa i oročenih novčanih sredstava Stranke, prema odredbama zakona koji uređuje provedbu ovrhe na novčanim sredstvima.</w:t>
      </w:r>
    </w:p>
    <w:p w:rsidRDefault="00866EE0" w:rsidP="00866EE0" w:rsidR="00866EE0">
      <w:pPr>
        <w:jc w:val="both"/>
      </w:pPr>
    </w:p>
    <w:p w:rsidRDefault="00866EE0" w:rsidP="00866EE0" w:rsidR="00866EE0">
      <w:pPr>
        <w:jc w:val="center"/>
      </w:pPr>
      <w:r>
        <w:t>Split, 09. lipnja 2016.  godine</w:t>
      </w:r>
    </w:p>
    <w:p w:rsidRDefault="00866EE0" w:rsidP="00866EE0" w:rsidR="00866EE0">
      <w:pPr>
        <w:pStyle w:val="Bezproreda"/>
      </w:pPr>
    </w:p>
    <w:p w:rsidRDefault="00866EE0" w:rsidP="00866EE0" w:rsidR="00866EE0">
      <w:pPr>
        <w:pStyle w:val="Bezproreda"/>
      </w:pPr>
      <w:r>
        <w:t>ZAPISNIČAR:                                                                                       SUDAC:</w:t>
      </w:r>
    </w:p>
    <w:p w:rsidRDefault="00866EE0" w:rsidP="00866EE0" w:rsidR="00866EE0">
      <w:pPr>
        <w:pStyle w:val="Bezproreda"/>
      </w:pPr>
      <w:r>
        <w:t xml:space="preserve"> Vesna Katić                                                                                         Jozo Ćaleta</w:t>
      </w:r>
    </w:p>
    <w:p w:rsidRDefault="00866EE0" w:rsidP="00866EE0" w:rsidR="00866EE0">
      <w:pPr>
        <w:pStyle w:val="Bezproreda"/>
      </w:pPr>
    </w:p>
    <w:p w:rsidRDefault="00866EE0" w:rsidP="00866EE0" w:rsidR="00866EE0">
      <w:pPr>
        <w:pStyle w:val="Bezproreda"/>
      </w:pPr>
    </w:p>
    <w:p w:rsidRDefault="00866EE0" w:rsidP="00866EE0" w:rsidR="00866EE0">
      <w:pPr>
        <w:pStyle w:val="Bezproreda"/>
      </w:pPr>
      <w:r>
        <w:rPr>
          <w:u w:val="single"/>
        </w:rPr>
        <w:t xml:space="preserve">POUKA O PRAVNOM LIJEKU: </w:t>
      </w:r>
      <w:r>
        <w:t xml:space="preserve"> </w:t>
      </w:r>
    </w:p>
    <w:p w:rsidRDefault="00866EE0" w:rsidP="00866EE0" w:rsidR="00866EE0">
      <w:pPr>
        <w:pStyle w:val="Bezproreda"/>
      </w:pPr>
    </w:p>
    <w:p w:rsidRDefault="00866EE0" w:rsidP="00866EE0" w:rsidR="00866EE0">
      <w:pPr>
        <w:pStyle w:val="Bezproreda"/>
      </w:pPr>
      <w:r>
        <w:t xml:space="preserve">Protiv ovog rješenja Stranka može, u roku od tri dana od dana kad joj je rješenje dostavljeno, podnijeti prigovor. Prigovor se podnosi u 3. (tri) primjerka, Trgovačkom sudu u Splitu, Split, Sukoišanska 6. (članak </w:t>
      </w:r>
      <w:smartTag w:element="metricconverter" w:uri="urn:schemas-microsoft-com:office:smarttags">
        <w:smartTagPr>
          <w:attr w:val="39. a" w:name="ProductID"/>
        </w:smartTagPr>
        <w:r>
          <w:t>39. a</w:t>
        </w:r>
      </w:smartTag>
      <w:r>
        <w:t>, stavak 1., ZSP).</w:t>
      </w:r>
    </w:p>
    <w:p w:rsidRDefault="00866EE0" w:rsidP="00866EE0" w:rsidR="00866EE0">
      <w:pPr>
        <w:jc w:val="both"/>
      </w:pPr>
    </w:p>
    <w:p w:rsidRDefault="00866EE0" w:rsidP="00866EE0" w:rsidR="00866EE0">
      <w:pPr>
        <w:jc w:val="both"/>
        <w:rPr>
          <w:u w:val="single"/>
        </w:rPr>
      </w:pPr>
    </w:p>
    <w:p w:rsidRDefault="00866EE0" w:rsidP="00866EE0" w:rsidR="00866EE0">
      <w:pPr>
        <w:pStyle w:val="Bezproreda"/>
      </w:pPr>
      <w:r>
        <w:t>DNA:</w:t>
      </w:r>
    </w:p>
    <w:p w:rsidRDefault="00866EE0" w:rsidP="00866EE0" w:rsidR="00866EE0">
      <w:pPr>
        <w:pStyle w:val="Bezproreda"/>
        <w:rPr>
          <w:lang w:val="en-US"/>
        </w:rPr>
      </w:pPr>
    </w:p>
    <w:p w:rsidRDefault="00866EE0" w:rsidP="00866EE0" w:rsidR="00866EE0">
      <w:pPr>
        <w:pStyle w:val="Bezproreda"/>
        <w:numPr>
          <w:ilvl w:val="0"/>
          <w:numId w:val="50"/>
        </w:numPr>
        <w:rPr>
          <w:lang w:eastAsia="en-US"/>
        </w:rPr>
      </w:pPr>
      <w:r>
        <w:t xml:space="preserve"> BASILICA, d.o.o., Split, Antuna Mihanovića 50/B.,</w:t>
      </w:r>
    </w:p>
    <w:p w:rsidRDefault="00866EE0" w:rsidP="00866EE0" w:rsidR="00866EE0">
      <w:pPr>
        <w:pStyle w:val="Bezproreda"/>
        <w:numPr>
          <w:ilvl w:val="0"/>
          <w:numId w:val="50"/>
        </w:numPr>
      </w:pPr>
      <w:r>
        <w:t>spis</w:t>
      </w:r>
    </w:p>
    <w:p w:rsidRDefault="00866EE0" w:rsidP="00866EE0" w:rsidR="00866EE0">
      <w:pPr>
        <w:pStyle w:val="Bezproreda"/>
      </w:pPr>
    </w:p>
    <w:p w:rsidRDefault="00866EE0" w:rsidP="00866EE0" w:rsidR="00866EE0">
      <w:pPr>
        <w:jc w:val="both"/>
      </w:pPr>
    </w:p>
    <w:p w:rsidRDefault="00866EE0" w:rsidP="00866EE0" w:rsidR="00866EE0">
      <w:pPr>
        <w:jc w:val="both"/>
      </w:pPr>
      <w:r>
        <w:t xml:space="preserve">Split, 09. lipnja 2016. godine.                                                   </w:t>
      </w:r>
    </w:p>
    <w:p w:rsidRDefault="00866EE0" w:rsidP="00866EE0" w:rsidR="00866EE0">
      <w:pPr>
        <w:jc w:val="both"/>
      </w:pPr>
      <w:r>
        <w:tab/>
        <w:t xml:space="preserve">   </w:t>
      </w:r>
      <w:r>
        <w:tab/>
      </w:r>
      <w:r>
        <w:tab/>
        <w:t xml:space="preserve"> </w:t>
      </w:r>
    </w:p>
    <w:p w:rsidRDefault="00866EE0" w:rsidP="00866EE0" w:rsidR="00866EE0">
      <w:pPr>
        <w:jc w:val="center"/>
      </w:pPr>
      <w:r>
        <w:t xml:space="preserve">                                                                                                                           SUDAC:</w:t>
      </w:r>
    </w:p>
    <w:p w:rsidRDefault="00866EE0" w:rsidP="00866EE0" w:rsidR="00866EE0">
      <w:pPr>
        <w:jc w:val="right"/>
      </w:pPr>
      <w:r>
        <w:t xml:space="preserve">                                                    Jozo Ćaleta</w:t>
      </w:r>
    </w:p>
    <w:p w:rsidRDefault="00866EE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lastRenderedPageBreak/>
        <w:t>P</w:t>
      </w:r>
      <w:r w:rsidR="00BC4B7C" w:rsidRPr="0072128C">
        <w:rPr>
          <w:rFonts w:cs="Times New Roman" w:eastAsia="Times New Roman"/>
          <w:noProof/>
          <w:lang w:eastAsia="hr-HR"/>
        </w:rPr>
        <w:t>odaci za uplatu pristojbe</w:t>
      </w:r>
    </w:p>
    <w:p w:rsidRDefault="00866EE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66EE0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866EE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866EE0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66EE0">
                  <w:rPr>
                    <w:rStyle w:val="eSPISCCParagraphDefaultFont"/>
                    <w:rFonts w:eastAsiaTheme="minorHAnsi"/>
                  </w:rPr>
                  <w:t>BASILICA d.o.o. za građenje, OIB 00703948250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866EE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66EE0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866EE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866EE0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866EE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66EE0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866EE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66EE0">
                  <w:rPr>
                    <w:rStyle w:val="eSPISCCParagraphDefaultFont"/>
                    <w:rFonts w:eastAsiaTheme="minorHAnsi"/>
                  </w:rPr>
                  <w:t>HR635045-3566-10024882747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866EE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66EE0">
                  <w:rPr>
                    <w:rStyle w:val="eSPISCCParagraphDefaultFont"/>
                    <w:rFonts w:eastAsiaTheme="minorHAnsi"/>
                  </w:rPr>
                  <w:t>Pristojba Stpn-16/2016, TS ST.</w:t>
                </w:r>
              </w:sdtContent>
            </w:sdt>
          </w:p>
        </w:tc>
      </w:tr>
    </w:tbl>
    <w:p w:rsidRDefault="00866EE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EE0">
          <w:t>3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66EE0" w:rsidRPr="00866EE0">
          <w:rPr>
            <w:rStyle w:val="eSPISCCParagraphDefaultFont"/>
          </w:rPr>
          <w:t>Ref 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866EE0" w:rsidRPr="00866EE0">
          <w:rPr>
            <w:rStyle w:val="eSPISCCParagraphDefaultFont"/>
          </w:rPr>
          <w:t>Stpn-16/2016-16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BB4526"/>
    <w:multiLevelType w:val="hybridMultilevel"/>
    <w:tmpl w:val="04BE52BE"/>
    <w:lvl w:tplc="DE9C8CE8" w:ilvl="0">
      <w:start w:val="2"/>
      <w:numFmt w:val="decimal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D71CC8"/>
    <w:multiLevelType w:val="hybridMultilevel"/>
    <w:tmpl w:val="5BAA15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D314E1"/>
    <w:multiLevelType w:val="hybridMultilevel"/>
    <w:tmpl w:val="94C494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F567C38"/>
    <w:multiLevelType w:val="hybridMultilevel"/>
    <w:tmpl w:val="AE5C9F34"/>
    <w:lvl w:tplc="307ECBA4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2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0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1,uvlaka 2 Char1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1,uvlaka 2 Char1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556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384E92ED8048B7B084D22C8451F16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CAC11-79EB-4064-AFCA-73148F8A8340}"/>
      </w:docPartPr>
      <w:docPartBody>
        <w:p w:rsidRDefault="00844433" w:rsidP="00844433" w:rsidR="00000000">
          <w:pPr>
            <w:pStyle w:val="87384E92ED8048B7B084D22C8451F16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44433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443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87384E92ED8048B7B084D22C8451F16B" w:type="paragraph">
    <w:name w:val="87384E92ED8048B7B084D22C8451F16B"/>
    <w:rsid w:val="008444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443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87384E92ED8048B7B084D22C8451F16B" w:type="paragraph">
    <w:name w:val="87384E92ED8048B7B084D22C8451F16B"/>
    <w:rsid w:val="008444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Stpn-16/2016-16</izvorni_sadrzaj>
    <derivirana_varijabla naziv="DomainObject.Oznaka_1">Stpn-16/2016-16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2016.</izvorni_sadrzaj>
    <derivirana_varijabla naziv="DomainObject.Predmet.DatumRjesavanja_1">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  <derivirana_varijabla naziv="Dativ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BASILICA d.o.o. za građenje</izvorni_sadrzaj>
    <derivirana_varijabla naziv="DomainObject.Predmet.StrankaFormated_1">  BASILICA d.o.o. za građenje</derivirana_varijabla>
  </DomainObject.Predmet.StrankaFormated>
  <DomainObject.Predmet.StrankaFormatedOIB>
    <izvorni_sadrzaj>  BASILICA d.o.o. za građenje, OIB 00703948250</izvorni_sadrzaj>
    <derivirana_varijabla naziv="DomainObject.Predmet.StrankaFormatedOIB_1">  BASILICA d.o.o. za građenje, OIB 00703948250</derivirana_varijabla>
  </DomainObject.Predmet.StrankaFormatedOIB>
  <DomainObject.Predmet.StrankaFormatedWithAdress>
    <izvorni_sadrzaj> BASILICA d.o.o. za građenje, Antuna Mihanovića 50/B, 21000 Split</izvorni_sadrzaj>
    <derivirana_varijabla naziv="DomainObject.Predmet.StrankaFormatedWithAdress_1"> BASILICA d.o.o. za građenje, Antuna Mihanovića 50/B, 21000 Split</derivirana_varijabla>
  </DomainObject.Predmet.StrankaFormatedWithAdress>
  <DomainObject.Predmet.StrankaFormatedWithAdressOIB>
    <izvorni_sadrzaj> BASILICA d.o.o. za građenje, OIB 00703948250, Antuna Mihanovića 50/B, 21000 Split</izvorni_sadrzaj>
    <derivirana_varijabla naziv="DomainObject.Predmet.StrankaFormatedWithAdressOIB_1"> BASILICA d.o.o. za građenje, OIB 00703948250, Antuna Mihanovića 50/B, 21000 Split</derivirana_varijabla>
  </DomainObject.Predmet.StrankaFormatedWithAdressOIB>
  <DomainObject.Predmet.StrankaWithAdress>
    <izvorni_sadrzaj>BASILICA d.o.o. za građenje Antuna Mihanovića 50/B,21000 Split</izvorni_sadrzaj>
    <derivirana_varijabla naziv="DomainObject.Predmet.StrankaWithAdress_1">BASILICA d.o.o. za građenje Antuna Mihanovića 50/B,21000 Split</derivirana_varijabla>
  </DomainObject.Predmet.StrankaWithAdress>
  <DomainObject.Predmet.StrankaWithAdressOIB>
    <izvorni_sadrzaj>BASILICA d.o.o. za građenje, OIB 00703948250, Antuna Mihanovića 50/B,21000 Split</izvorni_sadrzaj>
    <derivirana_varijabla naziv="DomainObject.Predmet.StrankaWithAdressOIB_1">BASILICA d.o.o. za građenje, OIB 00703948250, Antuna Mihanovića 50/B,21000 Split</derivirana_varijabla>
  </DomainObject.Predmet.StrankaWithAdressOIB>
  <DomainObject.Predmet.StrankaNazivFormated>
    <izvorni_sadrzaj>BASILICA d.o.o. za građenje</izvorni_sadrzaj>
    <derivirana_varijabla naziv="DomainObject.Predmet.StrankaNazivFormated_1">BASILICA d.o.o. za građenje</derivirana_varijabla>
    <derivirana_varijabla naziv="Padez">BASILICA d.o.o. za građenje</derivirana_varijabla>
  </DomainObject.Predmet.StrankaNazivFormated>
  <DomainObject.Predmet.StrankaNazivFormatedOIB>
    <izvorni_sadrzaj>BASILICA d.o.o. za građenje, OIB 00703948250</izvorni_sadrzaj>
    <derivirana_varijabla naziv="DomainObject.Predmet.StrankaNazivFormatedOIB_1">BASILICA d.o.o. za građenje, OIB 00703948250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  <derivirana_varijabla naziv="Padez">Vesna Katić</derivirana_varijabla>
  </DomainObject.Predmet.Zapisnicar>
  <DomainObject.Predmet.StrankaListFormated>
    <izvorni_sadrzaj>
      <item>BASILICA d.o.o. za građenje</item>
    </izvorni_sadrzaj>
    <derivirana_varijabla naziv="DomainObject.Predmet.StrankaListFormated_1">
      <item>BASILICA d.o.o. za građenje</item>
    </derivirana_varijabla>
  </DomainObject.Predmet.StrankaListFormated>
  <DomainObject.Predmet.StrankaListFormatedOIB>
    <izvorni_sadrzaj>
      <item>BASILICA d.o.o. za građenje, OIB 00703948250</item>
    </izvorni_sadrzaj>
    <derivirana_varijabla naziv="DomainObject.Predmet.StrankaListFormatedOIB_1">
      <item>BASILICA d.o.o. za građenje, OIB 00703948250</item>
    </derivirana_varijabla>
  </DomainObject.Predmet.StrankaListFormatedOIB>
  <DomainObject.Predmet.StrankaListFormatedWithAdress>
    <izvorni_sadrzaj>
      <item>BASILICA d.o.o. za građenje, Antuna Mihanovića 50/B, 21000 Split</item>
    </izvorni_sadrzaj>
    <derivirana_varijabla naziv="DomainObject.Predmet.StrankaListFormatedWithAdress_1">
      <item>BASILICA d.o.o. za građenje, Antuna Mihanovića 50/B, 21000 Split</item>
    </derivirana_varijabla>
  </DomainObject.Predmet.StrankaListFormatedWithAdress>
  <DomainObject.Predmet.StrankaListFormatedWithAdressOIB>
    <izvorni_sadrzaj>
      <item>BASILICA d.o.o. za građenje, OIB 00703948250, Antuna Mihanovića 50/B, 21000 Split</item>
    </izvorni_sadrzaj>
    <derivirana_varijabla naziv="DomainObject.Predmet.StrankaListFormatedWithAdressOIB_1">
      <item>BASILICA d.o.o. za građenje, OIB 00703948250, Antuna Mihanovića 50/B, 21000 Split</item>
    </derivirana_varijabla>
  </DomainObject.Predmet.StrankaListFormatedWithAdressOIB>
  <DomainObject.Predmet.StrankaListNazivFormated>
    <izvorni_sadrzaj>
      <item>BASILICA d.o.o. za građenje</item>
    </izvorni_sadrzaj>
    <derivirana_varijabla naziv="DomainObject.Predmet.StrankaListNazivFormated_1">
      <item>BASILICA d.o.o. za građenje</item>
    </derivirana_varijabla>
  </DomainObject.Predmet.StrankaListNazivFormated>
  <DomainObject.Predmet.StrankaListNazivFormatedOIB>
    <izvorni_sadrzaj>
      <item>BASILICA d.o.o. za građenje, OIB 00703948250</item>
    </izvorni_sadrzaj>
    <derivirana_varijabla naziv="DomainObject.Predmet.StrankaListNazivFormatedOIB_1">
      <item>BASILICA d.o.o. za građenje, OIB 00703948250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Rozita Vidan</item>
    </izvorni_sadrzaj>
    <derivirana_varijabla naziv="DomainObject.Predmet.OstaliListFormated_1">
      <item>Rozita Vidan</item>
    </derivirana_varijabla>
    <derivirana_varijabla naziv="DrugaOsoba">
      <item>Rozita Vidan</item>
    </derivirana_varijabla>
  </DomainObject.Predmet.OstaliListFormated>
  <DomainObject.Predmet.OstaliListFormatedOIB>
    <izvorni_sadrzaj>
      <item>Rozita Vidan</item>
    </izvorni_sadrzaj>
    <derivirana_varijabla naziv="DomainObject.Predmet.OstaliListFormatedOIB_1">
      <item>Rozita Vidan</item>
    </derivirana_varijabla>
  </DomainObject.Predmet.OstaliListFormatedOIB>
  <DomainObject.Predmet.OstaliListFormatedWithAdress>
    <izvorni_sadrzaj>
      <item>Rozita Vidan, Ćirila i Metoda br. 38, 21000 Split</item>
    </izvorni_sadrzaj>
    <derivirana_varijabla naziv="DomainObject.Predmet.OstaliListFormatedWithAdress_1">
      <item>Rozita Vidan, Ćirila i Metoda br. 38, 21000 Split</item>
    </derivirana_varijabla>
  </DomainObject.Predmet.OstaliListFormatedWithAdress>
  <DomainObject.Predmet.OstaliListFormatedWithAdressOIB>
    <izvorni_sadrzaj>
      <item>Rozita Vidan, Ćirila i Metoda br. 38, 21000 Split</item>
    </izvorni_sadrzaj>
    <derivirana_varijabla naziv="DomainObject.Predmet.OstaliListFormatedWithAdressOIB_1">
      <item>Rozita Vidan, Ćirila i Metoda br. 38, 21000 Split</item>
    </derivirana_varijabla>
  </DomainObject.Predmet.OstaliListFormatedWithAdressOIB>
  <DomainObject.Predmet.OstaliListNazivFormated>
    <izvorni_sadrzaj>
      <item>Rozita Vidan</item>
    </izvorni_sadrzaj>
    <derivirana_varijabla naziv="DomainObject.Predmet.OstaliListNazivFormated_1">
      <item>Rozita Vidan</item>
    </derivirana_varijabla>
  </DomainObject.Predmet.OstaliListNazivFormated>
  <DomainObject.Predmet.OstaliListNazivFormatedOIB>
    <izvorni_sadrzaj>
      <item>Rozita Vidan</item>
    </izvorni_sadrzaj>
    <derivirana_varijabla naziv="DomainObject.Predmet.OstaliListNazivFormatedOIB_1">
      <item>Rozita Vidan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Stpn-16/2016-16</izvorni_sadrzaj>
    <derivirana_varijabla naziv="DomainObject.PoslovniBrojDokumenta_1">Stpn-16/2016-16</derivirana_varijabla>
  </DomainObject.PoslovniBrojDokumenta>
  <DomainObject.Predmet.StrankaIDrugi>
    <izvorni_sadrzaj>BASILICA d.o.o. za građenje</izvorni_sadrzaj>
    <derivirana_varijabla naziv="DomainObject.Predmet.StrankaIDrugi_1">BASILICA d.o.o. za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BASILICA d.o.o. za građenje, OIB 00703948250, Antuna Mihanovića 50/B, 21000 Split</izvorni_sadrzaj>
    <derivirana_varijabla naziv="DomainObject.Predmet.StrankaIDrugiAdressOIB_1">BASILICA d.o.o. za građenje, OIB 00703948250, Antuna Mihanovića 50/B,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2016.</izvorni_sadrzaj>
    <derivirana_varijabla naziv="DomainObject.Predmet.OdlukaRjesenje.DatumDonosenjaOdluke_1">1.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Stpn-16/2016-13</izvorni_sadrzaj>
    <derivirana_varijabla naziv="DomainObject.Predmet.OdlukaRjesenje.Oznaka_1">Stpn-16/2016-13</derivirana_varijabla>
  </DomainObject.Predmet.OdlukaRjesenje.Oznaka>
  <DomainObject.Predmet.SudioniciListNaziv>
    <izvorni_sadrzaj>
      <item>BASILICA d.o.o. za građenje</item>
      <item>Rozita Vidan</item>
    </izvorni_sadrzaj>
    <derivirana_varijabla naziv="DomainObject.Predmet.SudioniciListNaziv_1">
      <item>BASILICA d.o.o. za građenje</item>
      <item>Rozita Vidan</item>
    </derivirana_varijabla>
    <derivirana_varijabla naziv="OstaliSudionici">
      <item>BASILICA d.o.o. za građenje</item>
      <item>Rozita Vidan</item>
    </derivirana_varijabla>
  </DomainObject.Predmet.SudioniciListNaziv>
  <DomainObject.Predmet.SudioniciListAdressOIB>
    <izvorni_sadrzaj>
      <item>BASILICA d.o.o. za građenje, OIB 00703948250, Antuna Mihanovića 50/B,21000 Split</item>
      <item>Rozita Vidan, Ćirila i Metoda br. 38,21000 Split</item>
    </izvorni_sadrzaj>
    <derivirana_varijabla naziv="DomainObject.Predmet.SudioniciListAdressOIB_1">
      <item>BASILICA d.o.o. za građenje, OIB 00703948250, Antuna Mihanovića 50/B,21000 Split</item>
      <item>Rozita Vidan,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500,00 kn</izvorni_sadrzaj>
    <derivirana_varijabla naziv="DomainObject.Predmet.Pristojbe_1">sudsku pristojbu za Pristojba na rješenje u iznosu od 500,00 kn</derivirana_varijabla>
  </DomainObject.Predmet.Pristojbe>
  <DomainObject.Predmet.PristojbeSudionikNazivOIB>
    <izvorni_sadrzaj>BASILICA d.o.o. za građenje, OIB 00703948250</izvorni_sadrzaj>
    <derivirana_varijabla naziv="DomainObject.Predmet.PristojbeSudionikNazivOIB_1">BASILICA d.o.o. za građenje, OIB 00703948250</derivirana_varijabla>
  </DomainObject.Predmet.PristojbeSudionikNazivOIB>
  <DomainObject.Predmet.PristojbePNB>
    <izvorni_sadrzaj>HR635045-3566-10024882747</izvorni_sadrzaj>
    <derivirana_varijabla naziv="DomainObject.Predmet.PristojbePNB_1">HR635045-3566-10024882747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Stpn-16/2016, TS ST.</izvorni_sadrzaj>
    <derivirana_varijabla naziv="DomainObject.Predmet.PristojbeOpisPlacanja_1">Pristojba Stpn-16/2016,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00703948250</item>
      <item>, OIB null</item>
    </izvorni_sadrzaj>
    <derivirana_varijabla naziv="DomainObject.Predmet.SudioniciListNazivOIB_1">
      <item>, OIB 00703948250</item>
      <item>, OIB null</item>
    </derivirana_varijabla>
  </DomainObject.Predmet.SudioniciListNazivOIB>
  <DomainObject.Barcode>
    <izvorni_sadrzaj>iVBORw0KGgoAAAANSUhEUgAABVUAAAFTAQAAAAAR99EcAAAEgklEQVR42u3dQY7jIBCF4ZJ8gByJ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</izvorni_sadrzaj>
    <derivirana_varijabla naziv="DomainObject.Barcode_1">iVBORw0KGgoAAAANSUhEUgAABVUAAAFTAQAAAAAR99EcAAAEgklEQVR42u3dQY7jIBCF4ZJ8gByJ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ED1AF-9672-43A1-BEB5-36FFA6EA6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465</properties:Words>
  <properties:Characters>2775</properties:Characters>
  <properties:Lines>100</properties:Lines>
  <properties:Paragraphs>46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2016-06-09T06:33:00Z</cp:lastPrinted>
  <dcterms:modified xmlns:xsi="http://www.w3.org/2001/XMLSchema-instance" xsi:type="dcterms:W3CDTF">2016-06-09T06:36:00Z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Stpn-16/2016-16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