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5d0c" w14:paraId="f2a5d0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DC39B9">
        <w:t xml:space="preserve">    </w:t>
      </w:r>
      <w:r>
        <w:t xml:space="preserve"> </w:t>
      </w:r>
      <w:r w:rsidR="006634BC">
        <w:t>Poslovni broj 3</w:t>
      </w:r>
      <w:r w:rsidR="00AA5237" w:rsidRPr="008C3132">
        <w:t>St-</w:t>
      </w:r>
      <w:r w:rsidR="00DE40FE">
        <w:t>695</w:t>
      </w:r>
      <w:r w:rsidR="00E3022A">
        <w:t>/1</w:t>
      </w:r>
      <w:r w:rsidR="00DC39B9">
        <w:t>5</w:t>
      </w:r>
      <w:r w:rsidR="00E3022A">
        <w:t>-10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C39B9">
        <w:t>4. studenoga</w:t>
      </w:r>
      <w:r w:rsidR="00C572D2">
        <w:t xml:space="preserve"> </w:t>
      </w:r>
      <w:r w:rsidR="00DC39B9">
        <w:t>2015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E40FE">
        <w:t>MUŠKA KLAPA "KONTRADA"</w:t>
      </w:r>
      <w:r w:rsidR="00311993">
        <w:t xml:space="preserve"> </w:t>
      </w:r>
      <w:r w:rsidR="006634BC">
        <w:t xml:space="preserve">sa sjedištem u </w:t>
      </w:r>
      <w:r w:rsidR="00DE40FE">
        <w:t>Posedarje</w:t>
      </w:r>
      <w:r w:rsidR="00C81F50">
        <w:t xml:space="preserve">, </w:t>
      </w:r>
      <w:r w:rsidR="00DC39B9">
        <w:t xml:space="preserve">Trg </w:t>
      </w:r>
      <w:r w:rsidR="00DE40FE">
        <w:t>Marina Posedarskog 0</w:t>
      </w:r>
      <w:r w:rsidR="00597EAD">
        <w:t>,</w:t>
      </w:r>
      <w:r w:rsidR="00A01095">
        <w:t xml:space="preserve"> OIB</w:t>
      </w:r>
      <w:r w:rsidR="0079567A">
        <w:t xml:space="preserve">: </w:t>
      </w:r>
      <w:r w:rsidR="00DE40FE">
        <w:t>31194447539</w:t>
      </w:r>
      <w:r>
        <w:t xml:space="preserve">, </w:t>
      </w:r>
      <w:r w:rsidR="003825AE">
        <w:t xml:space="preserve">8. rujna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E40FE">
        <w:t xml:space="preserve">MUŠKA KLAPA "KONTRADA" sa sjedištem u Posedarje, Trg Marina Posedarskog 0, OIB: 31194447539 </w:t>
      </w:r>
      <w:r>
        <w:t xml:space="preserve">s danom </w:t>
      </w:r>
      <w:r w:rsidR="003825AE">
        <w:t xml:space="preserve">8. rujna 2016. </w:t>
      </w:r>
      <w:r>
        <w:t>u</w:t>
      </w:r>
      <w:r w:rsidR="003825AE">
        <w:t xml:space="preserve"> </w:t>
      </w:r>
      <w:r w:rsidR="00405A85">
        <w:t xml:space="preserve">14,30 </w:t>
      </w:r>
      <w:r w:rsidR="003825AE">
        <w:t>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41244" w:rsidRPr="00570BA5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941D7D">
        <w:t xml:space="preserve">IVAN </w:t>
      </w:r>
      <w:r w:rsidR="00DD4CBE">
        <w:t xml:space="preserve">GJURAŠIĆ </w:t>
      </w:r>
      <w:r w:rsidR="00EE1103" w:rsidRPr="00570BA5">
        <w:t xml:space="preserve">iz Zagreba, </w:t>
      </w:r>
      <w:r w:rsidR="00DD4CBE">
        <w:t>Petrinjska 28</w:t>
      </w:r>
      <w:r w:rsidR="00EE1103" w:rsidRPr="00570BA5">
        <w:t xml:space="preserve">, OIB: </w:t>
      </w:r>
      <w:r w:rsidR="00DD4CBE">
        <w:t>66025260916</w:t>
      </w:r>
      <w:r w:rsidR="00EE1103" w:rsidRPr="00570BA5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D4CBE">
        <w:t>MUŠKA KLAPA "KONTRADA" sa sjedištem u Posedarje, Trg Marina Posedarskog 0, OIB: 31194447539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2D062E">
        <w:t>Registru udruga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941D7D" w:rsidR="00C81F50" w:rsidRPr="002B5AA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941D7D">
        <w:t xml:space="preserve"> iz čl. 111. Stečajnog zakona.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D4CBE">
        <w:t>19</w:t>
      </w:r>
      <w:r w:rsidR="002D062E">
        <w:t>. studenoga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DD4CBE">
        <w:t>806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DD4CBE">
        <w:t>1.809,57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</w:t>
      </w:r>
      <w:r w:rsidR="00DD4CBE">
        <w:t>Registar udruga</w:t>
      </w:r>
      <w:r>
        <w:t xml:space="preserve">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D4CBE">
        <w:t>28</w:t>
      </w:r>
      <w:r w:rsidR="002D062E">
        <w:t>. 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941D7D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</w:t>
      </w:r>
      <w:r w:rsidR="00941D7D">
        <w:t>lasom određenom roku,</w:t>
      </w:r>
      <w:r w:rsidRPr="00131DF8">
        <w:t xml:space="preserve"> da iz potvrde Financijske agencije od </w:t>
      </w:r>
      <w:r w:rsidR="00DD4CBE">
        <w:t>31. kolovoza</w:t>
      </w:r>
      <w:r w:rsidRPr="00131DF8">
        <w:t xml:space="preserve"> 2016. proizlazi</w:t>
      </w:r>
      <w:r w:rsidR="00AD06C2">
        <w:t xml:space="preserve"> </w:t>
      </w:r>
      <w:r w:rsidR="00941D7D">
        <w:t xml:space="preserve">da su </w:t>
      </w:r>
      <w:r w:rsidR="00DD4CBE" w:rsidRPr="0031606D">
        <w:t xml:space="preserve">neizvršene osnove </w:t>
      </w:r>
      <w:r w:rsidR="00941D7D">
        <w:t xml:space="preserve">dužnika </w:t>
      </w:r>
      <w:r w:rsidR="00DD4CBE" w:rsidRPr="0031606D">
        <w:t>evid</w:t>
      </w:r>
      <w:r w:rsidR="00941D7D">
        <w:t xml:space="preserve">entirane na dan 1. rujna 2015. </w:t>
      </w:r>
      <w:r w:rsidR="00DD4CBE" w:rsidRPr="0031606D">
        <w:t xml:space="preserve"> isknjižene </w:t>
      </w:r>
      <w:r w:rsidR="00941D7D">
        <w:t xml:space="preserve">iz </w:t>
      </w:r>
      <w:r w:rsidR="00DD4CBE" w:rsidRPr="0031606D">
        <w:t xml:space="preserve">Očevidnika redoslijeda plaćanja zbog gašenja svih računa </w:t>
      </w:r>
      <w:r w:rsidR="00941D7D">
        <w:t>dužnika na dan 5. lipnja 2014., te da je u</w:t>
      </w:r>
      <w:r w:rsidR="00DD4CBE" w:rsidRPr="0031606D">
        <w:t xml:space="preserve"> trenutku zatvaranja posljednjeg računa</w:t>
      </w:r>
      <w:r w:rsidR="00941D7D">
        <w:t xml:space="preserve"> dužnika isti </w:t>
      </w:r>
      <w:r w:rsidR="00DD4CBE" w:rsidRPr="0031606D">
        <w:t xml:space="preserve">bio blokiran neprekidno u trajanju </w:t>
      </w:r>
      <w:r w:rsidR="00941D7D">
        <w:t xml:space="preserve">od </w:t>
      </w:r>
      <w:r w:rsidR="00DD4CBE" w:rsidRPr="0031606D">
        <w:t>353 dana radi neizvršenih osnova za plaćanje u iznosu od 1.628,71 kuna</w:t>
      </w:r>
      <w:r>
        <w:t xml:space="preserve">, 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8. rujna 2016.  </w:t>
      </w:r>
    </w:p>
    <w:p w:rsidRDefault="00C81F50" w:rsidP="00C81F50" w:rsidR="00C81F50" w:rsidRPr="00240F6B">
      <w:pPr>
        <w:jc w:val="both"/>
      </w:pPr>
    </w:p>
    <w:p w:rsidRDefault="00941D7D" w:rsidP="00C81F50" w:rsidR="00C81F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1E57" w:rsidP="00101E57" w:rsidR="00C81F50" w:rsidRPr="00240F6B">
      <w:r>
        <w:t xml:space="preserve">                                                                                                                                  </w:t>
      </w:r>
      <w:r w:rsidR="00C81F50">
        <w:t>Sutkinja:</w:t>
      </w:r>
    </w:p>
    <w:p w:rsidRDefault="00C81F50" w:rsidP="00941D7D" w:rsidR="00941D7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941D7D">
        <w:tab/>
      </w:r>
      <w:r w:rsidR="00941D7D">
        <w:tab/>
      </w:r>
      <w:r w:rsidR="00941D7D">
        <w:tab/>
        <w:t>Tina Grgas</w:t>
      </w:r>
    </w:p>
    <w:p w:rsidRDefault="00C81F50" w:rsidP="00941D7D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C81F50" w:rsidP="00C81F50" w:rsidR="00C81F50">
      <w:pPr>
        <w:ind w:firstLine="360"/>
        <w:jc w:val="both"/>
      </w:pPr>
      <w:r>
        <w:t>DNA: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>FINA, Regionalni centar Split, Podružnica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Zadru,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>RH, Ministarstvo financija, Porezna uprava Zadar</w:t>
      </w:r>
    </w:p>
    <w:p w:rsidRDefault="00C81F50" w:rsidP="00C81F50" w:rsidR="00C81F50">
      <w:pPr>
        <w:numPr>
          <w:ilvl w:val="0"/>
          <w:numId w:val="4"/>
        </w:numPr>
      </w:pPr>
      <w:r>
        <w:t>Općinskom sudu u Zadru</w:t>
      </w:r>
    </w:p>
    <w:p w:rsidRDefault="00C81F50" w:rsidP="00C81F50" w:rsidR="00C81F50">
      <w:pPr>
        <w:numPr>
          <w:ilvl w:val="0"/>
          <w:numId w:val="4"/>
        </w:numPr>
      </w:pPr>
      <w:r>
        <w:t>Općinskom sudu u Zadru, zemljišno-knjižnom odjelu</w:t>
      </w:r>
    </w:p>
    <w:p w:rsidRDefault="00C81F50" w:rsidP="00C81F50" w:rsidR="00C81F50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AD06C2">
        <w:t>udruga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AD06C2">
        <w:t>udruga</w:t>
      </w:r>
      <w:r>
        <w:t xml:space="preserve"> 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CBE" w:rsidR="00DD4CBE">
      <w:r>
        <w:separator/>
      </w:r>
    </w:p>
  </w:endnote>
  <w:endnote w:id="0" w:type="continuationSeparator">
    <w:p w:rsidRDefault="00DD4CBE" w:rsidR="00DD4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CBE" w:rsidR="00DD4CBE">
      <w:r>
        <w:separator/>
      </w:r>
    </w:p>
  </w:footnote>
  <w:footnote w:id="0" w:type="continuationSeparator">
    <w:p w:rsidRDefault="00DD4CBE" w:rsidR="00DD4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CBE" w:rsidP="00E37B9D" w:rsidR="00DD4C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4CBE" w:rsidR="00DD4C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CBE" w:rsidP="00E37B9D" w:rsidR="00DD4C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A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CBE" w:rsidP="008C3132" w:rsidR="00DD4CBE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695/15-10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21B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062E"/>
    <w:rsid w:val="002E7187"/>
    <w:rsid w:val="002F4BE9"/>
    <w:rsid w:val="00303683"/>
    <w:rsid w:val="0031086B"/>
    <w:rsid w:val="00311993"/>
    <w:rsid w:val="0031580E"/>
    <w:rsid w:val="0031606D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05A8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325D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65C48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2D70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1D7D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06C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2AFA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9B9"/>
    <w:rsid w:val="00DD0823"/>
    <w:rsid w:val="00DD118B"/>
    <w:rsid w:val="00DD4CBE"/>
    <w:rsid w:val="00DD5088"/>
    <w:rsid w:val="00DD5973"/>
    <w:rsid w:val="00DE40FE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1103"/>
    <w:rsid w:val="00EE6A90"/>
    <w:rsid w:val="00EF6F21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MUŠKA KLAPA "KONTRADA" POSEDARJE</izvorni_sadrzaj>
    <derivirana_varijabla naziv="DomainObject.Predmet.ProtustrankaFormated_1">  MUŠKA KLAPA "KONTRADA" POSEDARJE</derivirana_varijabla>
  </DomainObject.Predmet.ProtustrankaFormated>
  <DomainObject.Predmet.ProtustrankaFormatedOIB>
    <izvorni_sadrzaj>  MUŠKA KLAPA "KONTRADA" POSEDARJE, OIB 31194447539</izvorni_sadrzaj>
    <derivirana_varijabla naziv="DomainObject.Predmet.ProtustrankaFormatedOIB_1">  MUŠKA KLAPA "KONTRADA" POSEDARJE, OIB 31194447539</derivirana_varijabla>
  </DomainObject.Predmet.ProtustrankaFormatedOIB>
  <DomainObject.Predmet.ProtustrankaFormatedWithAdress>
    <izvorni_sadrzaj> MUŠKA KLAPA "KONTRADA" POSEDARJE, Trg Marina Posedarskog 0, 23242 Posedarje</izvorni_sadrzaj>
    <derivirana_varijabla naziv="DomainObject.Predmet.ProtustrankaFormatedWithAdress_1"> MUŠKA KLAPA "KONTRADA" POSEDARJE, Trg Marina Posedarskog 0, 23242 Posedarje</derivirana_varijabla>
  </DomainObject.Predmet.ProtustrankaFormatedWithAdress>
  <DomainObject.Predmet.ProtustrankaFormatedWithAdressOIB>
    <izvorni_sadrzaj> MUŠKA KLAPA "KONTRADA" POSEDARJE, OIB 31194447539, Trg Marina Posedarskog 0, 23242 Posedarje</izvorni_sadrzaj>
    <derivirana_varijabla naziv="DomainObject.Predmet.ProtustrankaFormatedWithAdressOIB_1"> MUŠKA KLAPA "KONTRADA" POSEDARJE, OIB 31194447539, Trg Marina Posedarskog 0, 23242 Posedarje</derivirana_varijabla>
  </DomainObject.Predmet.ProtustrankaFormatedWithAdressOIB>
  <DomainObject.Predmet.ProtustrankaWithAdress>
    <izvorni_sadrzaj>MUŠKA KLAPA "KONTRADA" POSEDARJE Trg Marina Posedarskog 0, 23242 Posedarje</izvorni_sadrzaj>
    <derivirana_varijabla naziv="DomainObject.Predmet.ProtustrankaWithAdress_1">MUŠKA KLAPA "KONTRADA" POSEDARJE Trg Marina Posedarskog 0, 23242 Posedarje</derivirana_varijabla>
  </DomainObject.Predmet.ProtustrankaWithAdress>
  <DomainObject.Predmet.ProtustrankaWithAdressOIB>
    <izvorni_sadrzaj>MUŠKA KLAPA "KONTRADA" POSEDARJE, OIB 31194447539, Trg Marina Posedarskog 0, 23242 Posedarje</izvorni_sadrzaj>
    <derivirana_varijabla naziv="DomainObject.Predmet.ProtustrankaWithAdressOIB_1">MUŠKA KLAPA "KONTRADA" POSEDARJE, OIB 31194447539, Trg Marina Posedarskog 0, 23242 Posedarje</derivirana_varijabla>
  </DomainObject.Predmet.ProtustrankaWithAdressOIB>
  <DomainObject.Predmet.ProtustrankaNazivFormated>
    <izvorni_sadrzaj>MUŠKA KLAPA "KONTRADA" POSEDARJE</izvorni_sadrzaj>
    <derivirana_varijabla naziv="DomainObject.Predmet.ProtustrankaNazivFormated_1">MUŠKA KLAPA "KONTRADA" POSEDARJE</derivirana_varijabla>
  </DomainObject.Predmet.ProtustrankaNazivFormated>
  <DomainObject.Predmet.ProtustrankaNazivFormatedOIB>
    <izvorni_sadrzaj>MUŠKA KLAPA "KONTRADA" POSEDARJE, OIB 31194447539</izvorni_sadrzaj>
    <derivirana_varijabla naziv="DomainObject.Predmet.ProtustrankaNazivFormatedOIB_1">MUŠKA KLAPA "KONTRADA" POSEDARJE, OIB 31194447539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1809.57</izvorni_sadrzaj>
    <derivirana_varijabla naziv="DomainObject.Predmet.TrenutnaVrijednost_1">1809.57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MUŠKA KLAPA "KONTRADA" POSEDARJE</item>
    </izvorni_sadrzaj>
    <derivirana_varijabla naziv="DomainObject.Predmet.ProtuStrankaListFormated_1">
      <item>MUŠKA KLAPA "KONTRADA" POSEDARJE</item>
    </derivirana_varijabla>
  </DomainObject.Predmet.ProtuStrankaListFormated>
  <DomainObject.Predmet.ProtuStrankaListFormatedOIB>
    <izvorni_sadrzaj>
      <item>MUŠKA KLAPA "KONTRADA" POSEDARJE, OIB 31194447539</item>
    </izvorni_sadrzaj>
    <derivirana_varijabla naziv="DomainObject.Predmet.ProtuStrankaListFormatedOIB_1">
      <item>MUŠKA KLAPA "KONTRADA" POSEDARJE, OIB 31194447539</item>
    </derivirana_varijabla>
  </DomainObject.Predmet.ProtuStrankaListFormatedOIB>
  <DomainObject.Predmet.ProtuStrankaListFormatedWithAdress>
    <izvorni_sadrzaj>
      <item>MUŠKA KLAPA "KONTRADA" POSEDARJE, Trg Marina Posedarskog 0, 23242 Posedarje</item>
    </izvorni_sadrzaj>
    <derivirana_varijabla naziv="DomainObject.Predmet.ProtuStrankaListFormatedWithAdress_1">
      <item>MUŠKA KLAPA "KONTRADA" POSEDARJE, Trg Marina Posedarskog 0, 23242 Posedarje</item>
    </derivirana_varijabla>
  </DomainObject.Predmet.ProtuStrankaListFormatedWithAdress>
  <DomainObject.Predmet.ProtuStrankaListFormatedWithAdressOIB>
    <izvorni_sadrzaj>
      <item>MUŠKA KLAPA "KONTRADA" POSEDARJE, OIB 31194447539, Trg Marina Posedarskog 0, 23242 Posedarje</item>
    </izvorni_sadrzaj>
    <derivirana_varijabla naziv="DomainObject.Predmet.ProtuStrankaListFormatedWithAdressOIB_1">
      <item>MUŠKA KLAPA "KONTRADA" POSEDARJE, OIB 31194447539, Trg Marina Posedarskog 0, 23242 Posedarje</item>
    </derivirana_varijabla>
  </DomainObject.Predmet.ProtuStrankaListFormatedWithAdressOIB>
  <DomainObject.Predmet.ProtuStrankaListNazivFormated>
    <izvorni_sadrzaj>
      <item>MUŠKA KLAPA "KONTRADA" POSEDARJE</item>
    </izvorni_sadrzaj>
    <derivirana_varijabla naziv="DomainObject.Predmet.ProtuStrankaListNazivFormated_1">
      <item>MUŠKA KLAPA "KONTRADA" POSEDARJE</item>
    </derivirana_varijabla>
  </DomainObject.Predmet.ProtuStrankaListNazivFormated>
  <DomainObject.Predmet.ProtuStrankaListNazivFormatedOIB>
    <izvorni_sadrzaj>
      <item>MUŠKA KLAPA "KONTRADA" POSEDARJE, OIB 31194447539</item>
    </izvorni_sadrzaj>
    <derivirana_varijabla naziv="DomainObject.Predmet.ProtuStrankaListNazivFormatedOIB_1">
      <item>MUŠKA KLAPA "KONTRADA" POSEDARJE, OIB 31194447539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MUŠKA KLAPA "KONTRADA" POSEDARJE</izvorni_sadrzaj>
    <derivirana_varijabla naziv="DomainObject.Predmet.ProtustrankaIDrugi_1">MUŠKA KLAPA "KONTRADA" POSEDARJE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MUŠKA KLAPA "KONTRADA" POSEDARJE, OIB 31194447539, Trg Marina Posedarskog 0, 23242 Posedarje</izvorni_sadrzaj>
    <derivirana_varijabla naziv="DomainObject.Predmet.ProtustrankaIDrugiAdressOIB_1">MUŠKA KLAPA "KONTRADA" POSEDARJE, OIB 31194447539, Trg Marina Posedarskog 0,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MUŠKA KLAPA "KONTRADA" POSEDARJE</item>
      <item>FINA</item>
    </izvorni_sadrzaj>
    <derivirana_varijabla naziv="DomainObject.Predmet.SudioniciListNaziv_1">
      <item>MUŠKA KLAPA "KONTRADA" POSEDARJE</item>
      <item>FINA</item>
    </derivirana_varijabla>
  </DomainObject.Predmet.SudioniciListNaziv>
  <DomainObject.Predmet.SudioniciListAdressOIB>
    <izvorni_sadrzaj>
      <item>MUŠKA KLAPA "KONTRADA" POSEDARJE, OIB 31194447539, Trg Marina Posedarskog 0,23242 Posedarje</item>
      <item>FINA, OIB 85821130368</item>
    </izvorni_sadrzaj>
    <derivirana_varijabla naziv="DomainObject.Predmet.SudioniciListAdressOIB_1">
      <item>MUŠKA KLAPA "KONTRADA" POSEDARJE, OIB 31194447539, Trg Marina Posedarskog 0,23242 Posedarje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31194447539</item>
      <item>, OIB 85821130368</item>
    </izvorni_sadrzaj>
    <derivirana_varijabla naziv="DomainObject.Predmet.SudioniciListNazivOIB_1">
      <item>, OIB 31194447539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1066</properties:Words>
  <properties:Characters>5838</properties:Characters>
  <properties:Lines>129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2016-09-08T10:46:00Z</dcterms:created>
  <dc:creator>Administrator</dc:creator>
  <cp:lastModifiedBy>Nena Mužanović</cp:lastModifiedBy>
  <cp:lastPrinted>2016-09-08T09:29:00Z</cp:lastPrinted>
  <dcterms:modified xmlns:xsi="http://www.w3.org/2001/XMLSchema-instance" xsi:type="dcterms:W3CDTF">2016-09-08T12:27:00Z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