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e67b" w14:paraId="429e67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FD61A4">
        <w:rPr>
          <w:rFonts w:hAnsi="Times New Roman" w:ascii="Times New Roman"/>
          <w:b/>
          <w:bCs/>
          <w:sz w:val="24"/>
          <w:szCs w:val="24"/>
        </w:rPr>
        <w:t>2618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FD61A4">
        <w:rPr>
          <w:rFonts w:hAnsi="Times New Roman" w:ascii="Times New Roman"/>
        </w:rPr>
        <w:t>2618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>, 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D61A4" w:rsidRPr="00FD61A4">
        <w:rPr>
          <w:rFonts w:hAnsi="Times New Roman" w:ascii="Times New Roman"/>
        </w:rPr>
        <w:t>STIB-PROMET d.o.o.</w:t>
      </w:r>
      <w:r w:rsidR="000D2DAA">
        <w:rPr>
          <w:rFonts w:hAnsi="Times New Roman" w:ascii="Times New Roman"/>
        </w:rPr>
        <w:t>,</w:t>
      </w:r>
      <w:r w:rsidR="00875DE4">
        <w:rPr>
          <w:rFonts w:hAnsi="Times New Roman" w:ascii="Times New Roman"/>
        </w:rPr>
        <w:t xml:space="preserve"> iz </w:t>
      </w:r>
      <w:r w:rsidR="00FD61A4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 (OIB </w:t>
      </w:r>
      <w:r w:rsidR="00FD61A4" w:rsidRPr="00FD61A4">
        <w:rPr>
          <w:rFonts w:hAnsi="Times New Roman" w:ascii="Times New Roman"/>
        </w:rPr>
        <w:t>28009760974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17273"/>
    <w:rsid w:val="008470FC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2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2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2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2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2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2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2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2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2618</izvorni_sadrzaj>
    <derivirana_varijabla naziv="DomainObject.Predmet.Broj_1">2618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St-2618/2016</izvorni_sadrzaj>
    <derivirana_varijabla naziv="DomainObject.Predmet.OznakaBroj_1">St-2618/2016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STIB-PROMET d.o.o.</izvorni_sadrzaj>
    <derivirana_varijabla naziv="DomainObject.Predmet.ProtustrankaFormated_1">  STIB-PROMET d.o.o.</derivirana_varijabla>
  </DomainObject.Predmet.ProtustrankaFormated>
  <DomainObject.Predmet.ProtustrankaFormatedOIB>
    <izvorni_sadrzaj>  STIB-PROMET d.o.o., OIB 28009760974</izvorni_sadrzaj>
    <derivirana_varijabla naziv="DomainObject.Predmet.ProtustrankaFormatedOIB_1">  STIB-PROMET d.o.o., OIB 28009760974</derivirana_varijabla>
  </DomainObject.Predmet.ProtustrankaFormatedOIB>
  <DomainObject.Predmet.ProtustrankaFormatedWithAdress>
    <izvorni_sadrzaj> STIB-PROMET d.o.o., IV Poljanice 4, 10000 Zagreb</izvorni_sadrzaj>
    <derivirana_varijabla naziv="DomainObject.Predmet.ProtustrankaFormatedWithAdress_1"> STIB-PROMET d.o.o., IV Poljanice 4, 10000 Zagreb</derivirana_varijabla>
  </DomainObject.Predmet.ProtustrankaFormatedWithAdress>
  <DomainObject.Predmet.ProtustrankaFormatedWithAdressOIB>
    <izvorni_sadrzaj> STIB-PROMET d.o.o., OIB 28009760974, IV Poljanice 4, 10000 Zagreb</izvorni_sadrzaj>
    <derivirana_varijabla naziv="DomainObject.Predmet.ProtustrankaFormatedWithAdressOIB_1"> STIB-PROMET d.o.o., OIB 28009760974, IV Poljanice 4, 10000 Zagreb</derivirana_varijabla>
  </DomainObject.Predmet.ProtustrankaFormatedWithAdressOIB>
  <DomainObject.Predmet.ProtustrankaWithAdress>
    <izvorni_sadrzaj>STIB-PROMET d.o.o. IV Poljanice 4, 10000 Zagreb</izvorni_sadrzaj>
    <derivirana_varijabla naziv="DomainObject.Predmet.ProtustrankaWithAdress_1">STIB-PROMET d.o.o. IV Poljanice 4, 10000 Zagreb</derivirana_varijabla>
  </DomainObject.Predmet.ProtustrankaWithAdress>
  <DomainObject.Predmet.ProtustrankaWithAdressOIB>
    <izvorni_sadrzaj>STIB-PROMET d.o.o., OIB 28009760974, IV Poljanice 4, 10000 Zagreb</izvorni_sadrzaj>
    <derivirana_varijabla naziv="DomainObject.Predmet.ProtustrankaWithAdressOIB_1">STIB-PROMET d.o.o., OIB 28009760974, IV Poljanice 4, 10000 Zagreb</derivirana_varijabla>
  </DomainObject.Predmet.ProtustrankaWithAdressOIB>
  <DomainObject.Predmet.ProtustrankaNazivFormated>
    <izvorni_sadrzaj>STIB-PROMET d.o.o.</izvorni_sadrzaj>
    <derivirana_varijabla naziv="DomainObject.Predmet.ProtustrankaNazivFormated_1">STIB-PROMET d.o.o.</derivirana_varijabla>
  </DomainObject.Predmet.ProtustrankaNazivFormated>
  <DomainObject.Predmet.ProtustrankaNazivFormatedOIB>
    <izvorni_sadrzaj>STIB-PROMET d.o.o., OIB 28009760974</izvorni_sadrzaj>
    <derivirana_varijabla naziv="DomainObject.Predmet.ProtustrankaNazivFormatedOIB_1">STIB-PROMET d.o.o., OIB 28009760974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STIB-PROMET d.o.o.</item>
    </izvorni_sadrzaj>
    <derivirana_varijabla naziv="DomainObject.Predmet.ProtuStrankaListFormated_1">
      <item>STIB-PROMET d.o.o.</item>
    </derivirana_varijabla>
  </DomainObject.Predmet.ProtuStrankaListFormated>
  <DomainObject.Predmet.ProtuStrankaListFormatedOIB>
    <izvorni_sadrzaj>
      <item>STIB-PROMET d.o.o., OIB 28009760974</item>
    </izvorni_sadrzaj>
    <derivirana_varijabla naziv="DomainObject.Predmet.ProtuStrankaListFormatedOIB_1">
      <item>STIB-PROMET d.o.o., OIB 28009760974</item>
    </derivirana_varijabla>
  </DomainObject.Predmet.ProtuStrankaListFormatedOIB>
  <DomainObject.Predmet.ProtuStrankaListFormatedWithAdress>
    <izvorni_sadrzaj>
      <item>STIB-PROMET d.o.o., IV Poljanice 4, 10000 Zagreb</item>
    </izvorni_sadrzaj>
    <derivirana_varijabla naziv="DomainObject.Predmet.ProtuStrankaListFormatedWithAdress_1">
      <item>STIB-PROMET d.o.o., IV Poljanice 4, 10000 Zagreb</item>
    </derivirana_varijabla>
  </DomainObject.Predmet.ProtuStrankaListFormatedWithAdress>
  <DomainObject.Predmet.ProtuStrankaListFormatedWithAdressOIB>
    <izvorni_sadrzaj>
      <item>STIB-PROMET d.o.o., OIB 28009760974, IV Poljanice 4, 10000 Zagreb</item>
    </izvorni_sadrzaj>
    <derivirana_varijabla naziv="DomainObject.Predmet.ProtuStrankaListFormatedWithAdressOIB_1">
      <item>STIB-PROMET d.o.o., OIB 28009760974, IV Poljanice 4, 10000 Zagreb</item>
    </derivirana_varijabla>
  </DomainObject.Predmet.ProtuStrankaListFormatedWithAdressOIB>
  <DomainObject.Predmet.ProtuStrankaListNazivFormated>
    <izvorni_sadrzaj>
      <item>STIB-PROMET d.o.o.</item>
    </izvorni_sadrzaj>
    <derivirana_varijabla naziv="DomainObject.Predmet.ProtuStrankaListNazivFormated_1">
      <item>STIB-PROMET d.o.o.</item>
    </derivirana_varijabla>
  </DomainObject.Predmet.ProtuStrankaListNazivFormated>
  <DomainObject.Predmet.ProtuStrankaListNazivFormatedOIB>
    <izvorni_sadrzaj>
      <item>STIB-PROMET d.o.o., OIB 28009760974</item>
    </izvorni_sadrzaj>
    <derivirana_varijabla naziv="DomainObject.Predmet.ProtuStrankaListNazivFormatedOIB_1">
      <item>STIB-PROMET d.o.o., OIB 28009760974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STIB-PROMET d.o.o.</izvorni_sadrzaj>
    <derivirana_varijabla naziv="DomainObject.Predmet.ProtustrankaIDrugi_1">STIB-PROMET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STIB-PROMET d.o.o., OIB 28009760974, IV Poljanice 4, 10000 Zagreb</izvorni_sadrzaj>
    <derivirana_varijabla naziv="DomainObject.Predmet.ProtustrankaIDrugiAdressOIB_1">STIB-PROMET d.o.o., OIB 28009760974, IV Poljanice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STIB-PROMET d.o.o.</item>
    </izvorni_sadrzaj>
    <derivirana_varijabla naziv="DomainObject.Predmet.SudioniciListNaziv_1">
      <item>FINA Regionalni centar Zagreb</item>
      <item>STIB-PROMET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STIB-PROMET d.o.o., OIB 28009760974, IV Poljanice 4,10000 Zagreb</item>
    </izvorni_sadrzaj>
    <derivirana_varijabla naziv="DomainObject.Predmet.SudioniciListAdressOIB_1">
      <item>FINA Regionalni centar Zagreb, OIB 85821130368, Trg svibanjskih žrtava 1995. 1,10000 Zagreb</item>
      <item>STIB-PROMET d.o.o., OIB 28009760974, IV Poljanice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28009760974</item>
    </izvorni_sadrzaj>
    <derivirana_varijabla naziv="DomainObject.Predmet.SudioniciListNazivOIB_1">
      <item>, OIB 85821130368</item>
      <item>, OIB 28009760974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47</properties:Lines>
  <properties:Paragraphs>21</properties:Paragraphs>
  <properties:TotalTime>651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2016-06-07T08:43:00Z</dcterms:modified>
  <cp:revision>359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