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db12" w14:paraId="fdcdb12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BC51AC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117005">
        <w:rPr>
          <w:rFonts w:hAnsi="Times New Roman" w:ascii="Times New Roman"/>
          <w:color w:themeColor="text1" w:val="000000"/>
          <w:sz w:val="24"/>
          <w:szCs w:val="24"/>
          <w:lang w:val="hr-HR"/>
        </w:rPr>
        <w:t>ALKAPLAST d.o.o. Sinj, Nikole Tesle 1, OIB: 29762155820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BC51AC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17005" w:rsidRPr="00117005">
        <w:rPr>
          <w:rFonts w:hAnsi="Times New Roman" w:ascii="Times New Roman"/>
          <w:color w:themeColor="text1" w:val="000000"/>
          <w:sz w:val="24"/>
          <w:szCs w:val="24"/>
          <w:lang w:val="hr-HR"/>
        </w:rPr>
        <w:t>ALKAPLAST d.o.o. Sinj, Nikole Tesle 1, OIB: 29762155820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3220D">
        <w:rPr>
          <w:rFonts w:hAnsi="Times New Roman" w:ascii="Times New Roman"/>
          <w:sz w:val="24"/>
          <w:szCs w:val="24"/>
          <w:lang w:val="hr-HR"/>
        </w:rPr>
        <w:t>03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E1647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117005" w:rsidRPr="00117005">
        <w:rPr>
          <w:rFonts w:hAnsi="Times New Roman" w:ascii="Times New Roman"/>
          <w:color w:themeColor="text1" w:val="000000"/>
          <w:sz w:val="24"/>
          <w:szCs w:val="24"/>
          <w:lang w:val="hr-HR"/>
        </w:rPr>
        <w:t>ALKAPLAST d.o.o. Sinj, Nikole Tesle 1, OIB: 29762155820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54654F">
        <w:rPr>
          <w:rFonts w:hAnsi="Times New Roman" w:ascii="Times New Roman"/>
          <w:sz w:val="24"/>
          <w:szCs w:val="24"/>
          <w:lang w:val="hr-HR"/>
        </w:rPr>
        <w:t>1</w:t>
      </w:r>
      <w:r w:rsidR="00117005">
        <w:rPr>
          <w:rFonts w:hAnsi="Times New Roman" w:ascii="Times New Roman"/>
          <w:sz w:val="24"/>
          <w:szCs w:val="24"/>
          <w:lang w:val="hr-HR"/>
        </w:rPr>
        <w:t>9. 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54654F">
        <w:rPr>
          <w:rFonts w:hAnsi="Times New Roman" w:ascii="Times New Roman"/>
          <w:sz w:val="24"/>
          <w:szCs w:val="24"/>
          <w:lang w:val="hr-HR"/>
        </w:rPr>
        <w:t>6</w:t>
      </w:r>
      <w:r w:rsidRPr="002002FD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17005">
        <w:rPr>
          <w:rFonts w:hAnsi="Times New Roman" w:ascii="Times New Roman"/>
          <w:sz w:val="24"/>
          <w:szCs w:val="24"/>
          <w:lang w:val="hr-HR"/>
        </w:rPr>
        <w:t>26. 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807E0D">
        <w:rPr>
          <w:rFonts w:hAnsi="Times New Roman" w:ascii="Times New Roman"/>
          <w:sz w:val="24"/>
          <w:szCs w:val="24"/>
          <w:lang w:val="hr-HR"/>
        </w:rPr>
        <w:t>1.</w:t>
      </w:r>
      <w:r w:rsidR="00117005">
        <w:rPr>
          <w:rFonts w:hAnsi="Times New Roman" w:ascii="Times New Roman"/>
          <w:sz w:val="24"/>
          <w:szCs w:val="24"/>
          <w:lang w:val="hr-HR"/>
        </w:rPr>
        <w:t>080.225,06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="00117005">
        <w:rPr>
          <w:rFonts w:hAnsi="Times New Roman" w:ascii="Times New Roman"/>
          <w:sz w:val="24"/>
          <w:szCs w:val="24"/>
          <w:lang w:val="hr-HR"/>
        </w:rPr>
        <w:t>0-11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="00117005" w:rsidRPr="00117005">
        <w:rPr>
          <w:rFonts w:hAnsi="Times New Roman" w:ascii="Times New Roman"/>
          <w:sz w:val="24"/>
          <w:szCs w:val="24"/>
          <w:lang w:val="hr-HR"/>
        </w:rPr>
        <w:t>stanje računa poreznog obveznika na dan 20. travnja 2016. godine (list 1</w:t>
      </w:r>
      <w:r w:rsidR="00117005">
        <w:rPr>
          <w:rFonts w:hAnsi="Times New Roman" w:ascii="Times New Roman"/>
          <w:sz w:val="24"/>
          <w:szCs w:val="24"/>
          <w:lang w:val="hr-HR"/>
        </w:rPr>
        <w:t>3</w:t>
      </w:r>
      <w:r w:rsidR="00117005" w:rsidRPr="00117005">
        <w:rPr>
          <w:rFonts w:hAnsi="Times New Roman" w:ascii="Times New Roman"/>
          <w:sz w:val="24"/>
          <w:szCs w:val="24"/>
          <w:lang w:val="hr-HR"/>
        </w:rPr>
        <w:t xml:space="preserve"> spisa) i </w:t>
      </w:r>
      <w:r w:rsidR="00117005">
        <w:rPr>
          <w:rFonts w:hAnsi="Times New Roman" w:ascii="Times New Roman"/>
          <w:sz w:val="24"/>
          <w:szCs w:val="24"/>
          <w:lang w:val="hr-HR"/>
        </w:rPr>
        <w:t xml:space="preserve">ZK izvatke </w:t>
      </w:r>
      <w:r w:rsidR="00117005" w:rsidRPr="00117005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117005">
        <w:rPr>
          <w:rFonts w:hAnsi="Times New Roman" w:ascii="Times New Roman"/>
          <w:sz w:val="24"/>
          <w:szCs w:val="24"/>
          <w:lang w:val="hr-HR"/>
        </w:rPr>
        <w:t>14-17</w:t>
      </w:r>
      <w:r w:rsidR="00117005" w:rsidRPr="00117005">
        <w:rPr>
          <w:rFonts w:hAnsi="Times New Roman" w:ascii="Times New Roman"/>
          <w:sz w:val="24"/>
          <w:szCs w:val="24"/>
          <w:lang w:val="hr-HR"/>
        </w:rPr>
        <w:t xml:space="preserve"> spisa</w:t>
      </w:r>
      <w:r w:rsidR="00117005">
        <w:rPr>
          <w:rFonts w:hAnsi="Times New Roman" w:ascii="Times New Roman"/>
          <w:sz w:val="24"/>
          <w:szCs w:val="24"/>
          <w:lang w:val="hr-HR"/>
        </w:rPr>
        <w:t>)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BC51AC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C51AC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13FE3" w:rsidRPr="00B13FE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43220D">
          <w:rPr>
            <w:rFonts w:hAnsi="Times New Roman" w:ascii="Times New Roman"/>
            <w:sz w:val="24"/>
            <w:szCs w:val="24"/>
          </w:rPr>
          <w:t>1</w:t>
        </w:r>
        <w:r w:rsidR="00117005">
          <w:rPr>
            <w:rFonts w:hAnsi="Times New Roman" w:ascii="Times New Roman"/>
            <w:sz w:val="24"/>
            <w:szCs w:val="24"/>
          </w:rPr>
          <w:t>655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B13FE3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117005">
      <w:rPr>
        <w:rFonts w:hAnsi="Times New Roman" w:ascii="Times New Roman"/>
        <w:sz w:val="24"/>
        <w:szCs w:val="24"/>
        <w:lang w:val="hr-HR"/>
      </w:rPr>
      <w:t>1655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771D9"/>
    <w:rsid w:val="000B16C9"/>
    <w:rsid w:val="000D1639"/>
    <w:rsid w:val="000E3AD7"/>
    <w:rsid w:val="00117005"/>
    <w:rsid w:val="00182B81"/>
    <w:rsid w:val="002002FD"/>
    <w:rsid w:val="002E7B09"/>
    <w:rsid w:val="003A193B"/>
    <w:rsid w:val="003B1C4E"/>
    <w:rsid w:val="003B2535"/>
    <w:rsid w:val="003E1647"/>
    <w:rsid w:val="0043220D"/>
    <w:rsid w:val="005355AF"/>
    <w:rsid w:val="00543BF2"/>
    <w:rsid w:val="0054654F"/>
    <w:rsid w:val="005B7B99"/>
    <w:rsid w:val="00650F60"/>
    <w:rsid w:val="006B65C9"/>
    <w:rsid w:val="006C276A"/>
    <w:rsid w:val="007E0EA6"/>
    <w:rsid w:val="007E5B46"/>
    <w:rsid w:val="00807E0D"/>
    <w:rsid w:val="008C2EC2"/>
    <w:rsid w:val="009F654A"/>
    <w:rsid w:val="00A5283A"/>
    <w:rsid w:val="00A97313"/>
    <w:rsid w:val="00B13FE3"/>
    <w:rsid w:val="00B52E5F"/>
    <w:rsid w:val="00BA11B9"/>
    <w:rsid w:val="00BC51AC"/>
    <w:rsid w:val="00BC686B"/>
    <w:rsid w:val="00BE6493"/>
    <w:rsid w:val="00BF1C57"/>
    <w:rsid w:val="00C10E6C"/>
    <w:rsid w:val="00CF6E96"/>
    <w:rsid w:val="00D752A9"/>
    <w:rsid w:val="00DB2379"/>
    <w:rsid w:val="00E0629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13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F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F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F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F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13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F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F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F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F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St-1655/2015</izvorni_sadrzaj>
    <derivirana_varijabla naziv="DomainObject.Predmet.OznakaBroj_1">St-1655/2015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ALKAPLAST, društvo s ograničenom odgovornošću za proizvodnju plastičnih masa</izvorni_sadrzaj>
    <derivirana_varijabla naziv="DomainObject.Predmet.ProtustrankaFormated_1">  ALKAPLAST, društvo s ograničenom odgovornošću za proizvodnju plastičnih masa</derivirana_varijabla>
  </DomainObject.Predmet.ProtustrankaFormated>
  <DomainObject.Predmet.ProtustrankaFormatedOIB>
    <izvorni_sadrzaj>  ALKAPLAST, društvo s ograničenom odgovornošću za proizvodnju plastičnih masa, OIB 29762155820</izvorni_sadrzaj>
    <derivirana_varijabla naziv="DomainObject.Predmet.ProtustrankaFormatedOIB_1">  ALKAPLAST, društvo s ograničenom odgovornošću za proizvodnju plastičnih masa, OIB 29762155820</derivirana_varijabla>
  </DomainObject.Predmet.ProtustrankaFormatedOIB>
  <DomainObject.Predmet.ProtustrankaFormatedWithAdress>
    <izvorni_sadrzaj> ALKAPLAST, društvo s ograničenom odgovornošću za proizvodnju plastičnih masa, Nikole Tesle 1, 21230 Sinj</izvorni_sadrzaj>
    <derivirana_varijabla naziv="DomainObject.Predmet.ProtustrankaFormatedWithAdress_1"> ALKAPLAST, društvo s ograničenom odgovornošću za proizvodnju plastičnih masa, Nikole Tesle 1, 21230 Sinj</derivirana_varijabla>
  </DomainObject.Predmet.ProtustrankaFormatedWithAdress>
  <DomainObject.Predmet.ProtustrankaFormatedWithAdressOIB>
    <izvorni_sadrzaj> ALKAPLAST, društvo s ograničenom odgovornošću za proizvodnju plastičnih masa, OIB 29762155820, Nikole Tesle 1, 21230 Sinj</izvorni_sadrzaj>
    <derivirana_varijabla naziv="DomainObject.Predmet.ProtustrankaFormatedWithAdressOIB_1"> ALKAPLAST, društvo s ograničenom odgovornošću za proizvodnju plastičnih masa, OIB 29762155820, Nikole Tesle 1, 21230 Sinj</derivirana_varijabla>
  </DomainObject.Predmet.ProtustrankaFormatedWithAdressOIB>
  <DomainObject.Predmet.ProtustrankaWithAdress>
    <izvorni_sadrzaj>ALKAPLAST, društvo s ograničenom odgovornošću za proizvodnju plastičnih masa Nikole Tesle 1, 21230 Sinj</izvorni_sadrzaj>
    <derivirana_varijabla naziv="DomainObject.Predmet.ProtustrankaWithAdress_1">ALKAPLAST, društvo s ograničenom odgovornošću za proizvodnju plastičnih masa Nikole Tesle 1, 21230 Sinj</derivirana_varijabla>
  </DomainObject.Predmet.ProtustrankaWithAdress>
  <DomainObject.Predmet.ProtustrankaWithAdressOIB>
    <izvorni_sadrzaj>ALKAPLAST, društvo s ograničenom odgovornošću za proizvodnju plastičnih masa, OIB 29762155820, Nikole Tesle 1, 21230 Sinj</izvorni_sadrzaj>
    <derivirana_varijabla naziv="DomainObject.Predmet.ProtustrankaWithAdressOIB_1">ALKAPLAST, društvo s ograničenom odgovornošću za proizvodnju plastičnih masa, OIB 29762155820, Nikole Tesle 1, 21230 Sinj</derivirana_varijabla>
  </DomainObject.Predmet.ProtustrankaWithAdressOIB>
  <DomainObject.Predmet.ProtustrankaNazivFormated>
    <izvorni_sadrzaj>ALKAPLAST, društvo s ograničenom odgovornošću za proizvodnju plastičnih masa</izvorni_sadrzaj>
    <derivirana_varijabla naziv="DomainObject.Predmet.ProtustrankaNazivFormated_1">ALKAPLAST, društvo s ograničenom odgovornošću za proizvodnju plastičnih masa</derivirana_varijabla>
  </DomainObject.Predmet.ProtustrankaNazivFormated>
  <DomainObject.Predmet.ProtustrankaNazivFormatedOIB>
    <izvorni_sadrzaj>ALKAPLAST, društvo s ograničenom odgovornošću za proizvodnju plastičnih masa, OIB 29762155820</izvorni_sadrzaj>
    <derivirana_varijabla naziv="DomainObject.Predmet.ProtustrankaNazivFormatedOIB_1">ALKAPLAST, društvo s ograničenom odgovornošću za proizvodnju plastičnih masa, OIB 29762155820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2410269.79</izvorni_sadrzaj>
    <derivirana_varijabla naziv="DomainObject.Predmet.TrenutnaVrijednost_1">2410269.79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ALKAPLAST, društvo s ograničenom odgovornošću za proizvodnju plastičnih masa</item>
    </izvorni_sadrzaj>
    <derivirana_varijabla naziv="DomainObject.Predmet.ProtuStrankaListFormated_1">
      <item>ALKAPLAST, društvo s ograničenom odgovornošću za proizvodnju plastičnih masa</item>
    </derivirana_varijabla>
  </DomainObject.Predmet.ProtuStrankaListFormated>
  <DomainObject.Predmet.ProtuStrankaListFormatedOIB>
    <izvorni_sadrzaj>
      <item>ALKAPLAST, društvo s ograničenom odgovornošću za proizvodnju plastičnih masa, OIB 29762155820</item>
    </izvorni_sadrzaj>
    <derivirana_varijabla naziv="DomainObject.Predmet.ProtuStrankaListFormatedOIB_1">
      <item>ALKAPLAST, društvo s ograničenom odgovornošću za proizvodnju plastičnih masa, OIB 29762155820</item>
    </derivirana_varijabla>
  </DomainObject.Predmet.ProtuStrankaListFormatedOIB>
  <DomainObject.Predmet.ProtuStrankaListFormatedWithAdress>
    <izvorni_sadrzaj>
      <item>ALKAPLAST, društvo s ograničenom odgovornošću za proizvodnju plastičnih masa, Nikole Tesle 1, 21230 Sinj</item>
    </izvorni_sadrzaj>
    <derivirana_varijabla naziv="DomainObject.Predmet.ProtuStrankaListFormatedWithAdress_1">
      <item>ALKAPLAST, društvo s ograničenom odgovornošću za proizvodnju plastičnih masa, Nikole Tesle 1, 21230 Sinj</item>
    </derivirana_varijabla>
  </DomainObject.Predmet.ProtuStrankaListFormatedWithAdress>
  <DomainObject.Predmet.ProtuStrankaListFormatedWithAdressOIB>
    <izvorni_sadrzaj>
      <item>ALKAPLAST, društvo s ograničenom odgovornošću za proizvodnju plastičnih masa, OIB 29762155820, Nikole Tesle 1, 21230 Sinj</item>
    </izvorni_sadrzaj>
    <derivirana_varijabla naziv="DomainObject.Predmet.ProtuStrankaListFormatedWithAdressOIB_1">
      <item>ALKAPLAST, društvo s ograničenom odgovornošću za proizvodnju plastičnih masa, OIB 29762155820, Nikole Tesle 1, 21230 Sinj</item>
    </derivirana_varijabla>
  </DomainObject.Predmet.ProtuStrankaListFormatedWithAdressOIB>
  <DomainObject.Predmet.ProtuStrankaListNazivFormated>
    <izvorni_sadrzaj>
      <item>ALKAPLAST, društvo s ograničenom odgovornošću za proizvodnju plastičnih masa</item>
    </izvorni_sadrzaj>
    <derivirana_varijabla naziv="DomainObject.Predmet.ProtuStrankaListNazivFormated_1">
      <item>ALKAPLAST, društvo s ograničenom odgovornošću za proizvodnju plastičnih masa</item>
    </derivirana_varijabla>
  </DomainObject.Predmet.ProtuStrankaListNazivFormated>
  <DomainObject.Predmet.ProtuStrankaListNazivFormatedOIB>
    <izvorni_sadrzaj>
      <item>ALKAPLAST, društvo s ograničenom odgovornošću za proizvodnju plastičnih masa, OIB 29762155820</item>
    </izvorni_sadrzaj>
    <derivirana_varijabla naziv="DomainObject.Predmet.ProtuStrankaListNazivFormatedOIB_1">
      <item>ALKAPLAST, društvo s ograničenom odgovornošću za proizvodnju plastičnih masa, OIB 29762155820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ALKAPLAST, društvo s ograničenom odgovornošću za proizvodnju plastičnih masa</izvorni_sadrzaj>
    <derivirana_varijabla naziv="DomainObject.Predmet.ProtustrankaIDrugi_1">ALKAPLAST, društvo s ograničenom odgovornošću za proizvodnju plastičnih masa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ALKAPLAST, društvo s ograničenom odgovornošću za proizvodnju plastičnih masa, OIB 29762155820, Nikole Tesle 1, 21230 Sinj</izvorni_sadrzaj>
    <derivirana_varijabla naziv="DomainObject.Predmet.ProtustrankaIDrugiAdressOIB_1">ALKAPLAST, društvo s ograničenom odgovornošću za proizvodnju plastičnih masa, OIB 29762155820, Nikole Tesle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ALKAPLAST, društvo s ograničenom odgovornošću za proizvodnju plastičnih masa</item>
      <item>FINANCIJSKA AGENCIJA, RC SPLIT</item>
    </izvorni_sadrzaj>
    <derivirana_varijabla naziv="DomainObject.Predmet.SudioniciListNaziv_1">
      <item>ALKAPLAST, društvo s ograničenom odgovornošću za proizvodnju plastičnih masa</item>
      <item>FINANCIJSKA AGENCIJA, RC SPLIT</item>
    </derivirana_varijabla>
  </DomainObject.Predmet.SudioniciListNaziv>
  <DomainObject.Predmet.SudioniciListAdressOIB>
    <izvorni_sadrzaj>
      <item>ALKAPLAST, društvo s ograničenom odgovornošću za proizvodnju plastičnih masa, OIB 29762155820, Nikole Tesle 1,21230 Sinj</item>
      <item>FINANCIJSKA AGENCIJA, RC SPLIT, OIB 85821130368, Mažuranićevo šetalište 24 b,21000 Split</item>
    </izvorni_sadrzaj>
    <derivirana_varijabla naziv="DomainObject.Predmet.SudioniciListAdressOIB_1">
      <item>ALKAPLAST, društvo s ograničenom odgovornošću za proizvodnju plastičnih masa, OIB 29762155820, Nikole Tesle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29762155820</item>
      <item>, OIB 85821130368</item>
    </izvorni_sadrzaj>
    <derivirana_varijabla naziv="DomainObject.Predmet.SudioniciListNazivOIB_1">
      <item>, OIB 29762155820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CBA0A-545C-4C27-A755-403C044F3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3079</properties:Characters>
  <properties:Lines>84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2016-07-18T08:33:00Z</dcterms:created>
  <dc:creator>Jadranko Basić</dc:creator>
  <cp:lastModifiedBy>Jadranko Basić</cp:lastModifiedBy>
  <cp:lastPrinted>2016-07-21T06:21:00Z</cp:lastPrinted>
  <dcterms:modified xmlns:xsi="http://www.w3.org/2001/XMLSchema-instance" xsi:type="dcterms:W3CDTF">2016-07-21T07:51:00Z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