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70c3" w14:paraId="65070c3" w:rsidRDefault="00776A27" w:rsidP="004828AB" w:rsidR="004828AB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28AB">
        <w:t xml:space="preserve"> </w:t>
      </w:r>
    </w:p>
    <w:p w:rsidRDefault="00976BDF" w:rsidR="00976BDF"/>
    <w:p w:rsidRDefault="00976BDF" w:rsidR="00976BDF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DA5FF7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C04996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C52411">
        <w:t xml:space="preserve">  Broj: St-</w:t>
      </w:r>
      <w:r w:rsidR="00DA5FF7">
        <w:t>555/2013-71</w:t>
      </w:r>
    </w:p>
    <w:p w:rsidRDefault="00761A7A" w:rsidR="00761A7A"/>
    <w:p w:rsidRDefault="00761A7A" w:rsidR="00761A7A"/>
    <w:p w:rsidRDefault="00761A7A" w:rsidP="00761A7A" w:rsidR="00761A7A" w:rsidRPr="00E32C8A">
      <w:pPr>
        <w:jc w:val="center"/>
      </w:pPr>
      <w:r w:rsidRPr="00E32C8A">
        <w:t>Z A K L J U Č A K</w:t>
      </w:r>
    </w:p>
    <w:p w:rsidRDefault="00C04996" w:rsidR="00C04996"/>
    <w:p w:rsidRDefault="00C04996" w:rsidP="00C52411" w:rsidR="00F63080">
      <w:pPr>
        <w:jc w:val="both"/>
      </w:pPr>
      <w:r>
        <w:tab/>
        <w:t xml:space="preserve">TRGOVAČKI SUD U </w:t>
      </w:r>
      <w:r w:rsidR="000E526F">
        <w:t xml:space="preserve">OSIJEKU STALNA SLUŽBA </w:t>
      </w:r>
      <w:r w:rsidR="00E32C8A">
        <w:t>U SLAVONSKOM BRODU</w:t>
      </w:r>
      <w:r>
        <w:t xml:space="preserve">, po stečajnom sucu Vesni Vukelić, u postupku stečaja nad dužnikom </w:t>
      </w:r>
      <w:r w:rsidR="00E32C8A">
        <w:t>GRIVO d.o.o, u stečaju Pakrac</w:t>
      </w:r>
      <w:r>
        <w:t xml:space="preserve">, </w:t>
      </w:r>
      <w:r w:rsidR="00203C5D">
        <w:t xml:space="preserve">povodom </w:t>
      </w:r>
      <w:r>
        <w:t xml:space="preserve"> prodaje imovine stečajnog dužnika uz odgovarajuću primjenu propisa o ovrsi, dana </w:t>
      </w:r>
      <w:r w:rsidR="00E32C8A">
        <w:t>1.rujna</w:t>
      </w:r>
      <w:r w:rsidR="00B1687D">
        <w:t xml:space="preserve"> 2016</w:t>
      </w:r>
      <w:r>
        <w:t xml:space="preserve">.g. </w:t>
      </w:r>
    </w:p>
    <w:p w:rsidRDefault="008246FB" w:rsidP="00C52411" w:rsidR="008246FB">
      <w:pPr>
        <w:jc w:val="both"/>
      </w:pPr>
    </w:p>
    <w:p w:rsidRDefault="008246FB" w:rsidP="00C52411" w:rsidR="008246FB">
      <w:pPr>
        <w:jc w:val="both"/>
      </w:pPr>
    </w:p>
    <w:p w:rsidRDefault="00C04996" w:rsidR="00C04996"/>
    <w:p w:rsidRDefault="00761A7A" w:rsidP="00C04996" w:rsidR="003B0F71" w:rsidRPr="008246FB">
      <w:pPr>
        <w:jc w:val="center"/>
      </w:pPr>
      <w:r w:rsidRPr="008246FB">
        <w:t>z a k l j u č i o     j e</w:t>
      </w:r>
    </w:p>
    <w:p w:rsidRDefault="003B0F71" w:rsidP="00C04996" w:rsidR="003B0F71" w:rsidRPr="00C04996">
      <w:pPr>
        <w:jc w:val="center"/>
        <w:rPr>
          <w:b/>
        </w:rPr>
      </w:pPr>
    </w:p>
    <w:p w:rsidRDefault="00C04996" w:rsidR="00C04996"/>
    <w:p w:rsidRDefault="00C04996" w:rsidP="00613361" w:rsidR="00363578">
      <w:pPr>
        <w:jc w:val="both"/>
        <w:rPr>
          <w:b/>
        </w:rPr>
      </w:pPr>
      <w:r>
        <w:tab/>
      </w:r>
      <w:r w:rsidRPr="007E5562">
        <w:rPr>
          <w:b/>
        </w:rPr>
        <w:t xml:space="preserve">I </w:t>
      </w:r>
      <w:r w:rsidR="003D1938">
        <w:rPr>
          <w:b/>
        </w:rPr>
        <w:t>–</w:t>
      </w:r>
      <w:r w:rsidRPr="007E5562">
        <w:rPr>
          <w:b/>
        </w:rPr>
        <w:t xml:space="preserve"> </w:t>
      </w:r>
      <w:r w:rsidRPr="00463A3E">
        <w:t>Kupcu</w:t>
      </w:r>
      <w:r w:rsidR="00B942F5">
        <w:rPr>
          <w:b/>
        </w:rPr>
        <w:t xml:space="preserve"> </w:t>
      </w:r>
      <w:r w:rsidR="00E32C8A">
        <w:t>ŽELJKU MANDIĆU</w:t>
      </w:r>
      <w:r w:rsidR="00C42B6E">
        <w:t xml:space="preserve"> iz Pakraca, Kralja Tomislava 8, OIB 74635030502</w:t>
      </w:r>
      <w:r w:rsidR="00363578">
        <w:rPr>
          <w:b/>
        </w:rPr>
        <w:t>,</w:t>
      </w:r>
    </w:p>
    <w:p w:rsidRDefault="008662D1" w:rsidP="00613361" w:rsidR="00C04996">
      <w:pPr>
        <w:jc w:val="both"/>
      </w:pPr>
      <w:r>
        <w:t xml:space="preserve"> </w:t>
      </w:r>
      <w:r w:rsidR="00C04996">
        <w:t xml:space="preserve">  p r e d a j e   s e</w:t>
      </w:r>
    </w:p>
    <w:p w:rsidRDefault="00C42B6E" w:rsidP="0000308A" w:rsidR="00F63080">
      <w:pPr>
        <w:ind w:left="360"/>
        <w:jc w:val="both"/>
      </w:pPr>
      <w:r>
        <w:t>imovina vlasništva stečajnog dužnika GRIVO d.o.o, u stečaju Pakrac, koju čini ¾ suvlasničkog udjela kč.br. 375/3 kuća i dvorište sa 41 čhv, upisane u zk.ul. 1551 k.o Pakrac.</w:t>
      </w:r>
    </w:p>
    <w:p w:rsidRDefault="00C42B6E" w:rsidP="0000308A" w:rsidR="00C42B6E">
      <w:pPr>
        <w:ind w:left="360"/>
        <w:jc w:val="both"/>
      </w:pP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nekretnini iz toč. I</w:t>
      </w:r>
      <w:r w:rsidR="00C52411">
        <w:t xml:space="preserve"> ovog zaključka o</w:t>
      </w:r>
      <w:r w:rsidR="008662D1">
        <w:t>dređuje se:</w:t>
      </w:r>
    </w:p>
    <w:p w:rsidRDefault="00981F64" w:rsidP="00F63080" w:rsidR="0000308A">
      <w:pPr>
        <w:jc w:val="both"/>
        <w:rPr>
          <w:b/>
        </w:rPr>
      </w:pPr>
      <w:r>
        <w:rPr>
          <w:b/>
        </w:rPr>
        <w:t>-</w:t>
      </w:r>
      <w:r w:rsidR="008662D1">
        <w:t xml:space="preserve"> </w:t>
      </w:r>
      <w:r w:rsidR="00C52411">
        <w:t>uknjižba prava vlasništva u zemljišnim knjigama na ime kupca</w:t>
      </w:r>
      <w:r w:rsidR="00C42B6E">
        <w:t xml:space="preserve"> ŽELJKO MANDIĆ,  Pakraca, Kralja Tomislava 8, OIB 74635030502</w:t>
      </w:r>
      <w:r w:rsidR="00650C87">
        <w:rPr>
          <w:b/>
        </w:rPr>
        <w:t>.</w:t>
      </w:r>
      <w:r w:rsidR="00650C87">
        <w:t xml:space="preserve"> </w:t>
      </w:r>
    </w:p>
    <w:p w:rsidRDefault="0000308A" w:rsidP="00E70C3F" w:rsidR="00E70C3F">
      <w:pPr>
        <w:jc w:val="both"/>
        <w:rPr>
          <w:b/>
        </w:rPr>
      </w:pPr>
      <w:r>
        <w:rPr>
          <w:b/>
        </w:rPr>
        <w:tab/>
      </w:r>
    </w:p>
    <w:p w:rsidRDefault="008246FB" w:rsidP="00E70C3F" w:rsidR="008246FB">
      <w:pPr>
        <w:jc w:val="both"/>
      </w:pPr>
    </w:p>
    <w:p w:rsidRDefault="00D10BB9" w:rsidP="00F63080" w:rsidR="00D10BB9">
      <w:pPr>
        <w:jc w:val="both"/>
      </w:pPr>
    </w:p>
    <w:p w:rsidRDefault="00613361" w:rsidP="00613361" w:rsidR="00761A7A">
      <w:pPr>
        <w:jc w:val="center"/>
      </w:pPr>
      <w:r>
        <w:t>Obrazloženje</w:t>
      </w:r>
    </w:p>
    <w:p w:rsidRDefault="008246FB" w:rsidP="00613361" w:rsidR="008246FB">
      <w:pPr>
        <w:jc w:val="center"/>
      </w:pPr>
    </w:p>
    <w:p w:rsidRDefault="00613361" w:rsidR="00613361"/>
    <w:p w:rsidRDefault="00613361" w:rsidP="00C52411" w:rsidR="00793061">
      <w:pPr>
        <w:jc w:val="both"/>
      </w:pPr>
      <w:r>
        <w:tab/>
      </w:r>
      <w:r w:rsidR="00192B4A">
        <w:t>Rješenjem o dosud</w:t>
      </w:r>
      <w:r w:rsidR="00A26FA8">
        <w:t>i ovog suda br. St-</w:t>
      </w:r>
      <w:r w:rsidR="00C42B6E">
        <w:t>555/2013-66</w:t>
      </w:r>
      <w:r w:rsidR="00650C87">
        <w:t xml:space="preserve"> od </w:t>
      </w:r>
      <w:r w:rsidR="00C42B6E">
        <w:t>19.srpnja 2016, ispravljeno rješenje</w:t>
      </w:r>
      <w:r w:rsidR="00BB7E0A">
        <w:t>m</w:t>
      </w:r>
      <w:r w:rsidR="00C42B6E">
        <w:t xml:space="preserve"> br. St-555/2013-67 od 20.srpnja 2016.</w:t>
      </w:r>
      <w:r w:rsidR="00203C5D">
        <w:t>,</w:t>
      </w:r>
      <w:r w:rsidR="00D10BB9">
        <w:t xml:space="preserve"> kupcu </w:t>
      </w:r>
      <w:r w:rsidR="00C42B6E">
        <w:t xml:space="preserve">ŽELJKU MANDIĆU iz Pakraca, Kralja Tomislava 8 </w:t>
      </w:r>
      <w:r w:rsidR="00D10BB9">
        <w:t>dosuđena</w:t>
      </w:r>
      <w:r w:rsidR="00A26FA8">
        <w:t xml:space="preserve"> </w:t>
      </w:r>
      <w:r w:rsidR="00D10BB9">
        <w:t>je nekretnina</w:t>
      </w:r>
      <w:r w:rsidR="00A26FA8">
        <w:t xml:space="preserve"> stečajnog dužnika </w:t>
      </w:r>
      <w:r w:rsidR="00C42B6E">
        <w:t>GRIVO d.o.o, u stečaju Pakrac</w:t>
      </w:r>
      <w:r w:rsidR="00D10BB9">
        <w:t>,</w:t>
      </w:r>
      <w:r w:rsidR="00A26FA8">
        <w:t xml:space="preserve"> navede</w:t>
      </w:r>
      <w:r w:rsidR="00D10BB9">
        <w:t>na</w:t>
      </w:r>
      <w:r w:rsidR="00A26FA8">
        <w:t xml:space="preserve"> u toč. I </w:t>
      </w:r>
      <w:r w:rsidR="001A51B3">
        <w:t>zaključka.</w:t>
      </w:r>
    </w:p>
    <w:p w:rsidRDefault="0004114E" w:rsidP="00C52411" w:rsidR="0004114E">
      <w:pPr>
        <w:jc w:val="both"/>
      </w:pPr>
      <w:r>
        <w:tab/>
        <w:t xml:space="preserve">Prema izvješću računovodstva Trgovačkog suda u Osijeku, </w:t>
      </w:r>
      <w:r w:rsidR="00650C87">
        <w:t xml:space="preserve">te potvrde </w:t>
      </w:r>
      <w:r w:rsidR="00C42B6E">
        <w:t>PBZ d.d. od  9.8.2016.</w:t>
      </w:r>
      <w:r>
        <w:t xml:space="preserve"> utvrđeno je da je </w:t>
      </w:r>
      <w:r w:rsidR="00650C87">
        <w:t xml:space="preserve">kupac u zadanom roku </w:t>
      </w:r>
      <w:r>
        <w:t xml:space="preserve">izvršio uplatu </w:t>
      </w:r>
      <w:r w:rsidR="00650C87">
        <w:t xml:space="preserve">kupovnine u cijelosti u iznosu </w:t>
      </w:r>
      <w:r w:rsidR="00BB7E0A">
        <w:t>38.000</w:t>
      </w:r>
      <w:r w:rsidR="00650C87">
        <w:t>,00</w:t>
      </w:r>
      <w:r>
        <w:t xml:space="preserve"> kn</w:t>
      </w:r>
      <w:r w:rsidR="00650C87">
        <w:t xml:space="preserve">. </w:t>
      </w:r>
    </w:p>
    <w:p w:rsidRDefault="008246FB" w:rsidP="00C52411" w:rsidR="008246FB">
      <w:pPr>
        <w:jc w:val="both"/>
      </w:pPr>
    </w:p>
    <w:p w:rsidRDefault="008246FB" w:rsidP="00C52411" w:rsidR="008246FB">
      <w:pPr>
        <w:jc w:val="both"/>
      </w:pPr>
    </w:p>
    <w:p w:rsidRDefault="008246FB" w:rsidP="00C52411" w:rsidR="008246FB">
      <w:pPr>
        <w:jc w:val="both"/>
      </w:pPr>
    </w:p>
    <w:p w:rsidRDefault="008246FB" w:rsidP="008246FB" w:rsidR="008246FB">
      <w:pPr>
        <w:jc w:val="center"/>
      </w:pPr>
      <w:r>
        <w:lastRenderedPageBreak/>
        <w:t>-2-</w:t>
      </w:r>
    </w:p>
    <w:p w:rsidRDefault="008246FB" w:rsidP="00C52411" w:rsidR="008246FB">
      <w:pPr>
        <w:jc w:val="both"/>
      </w:pPr>
    </w:p>
    <w:p w:rsidRDefault="008246FB" w:rsidP="00C52411" w:rsidR="008246FB">
      <w:pPr>
        <w:jc w:val="both"/>
      </w:pPr>
    </w:p>
    <w:p w:rsidRDefault="007A5C6E" w:rsidP="000139AA" w:rsidR="00613361">
      <w:pPr>
        <w:jc w:val="both"/>
      </w:pPr>
      <w:r>
        <w:tab/>
        <w:t>Budući je</w:t>
      </w:r>
      <w:r w:rsidR="000139AA">
        <w:t xml:space="preserve"> rješenje o dosudi </w:t>
      </w:r>
      <w:r w:rsidR="00650C87">
        <w:t>postalo pravomoćno</w:t>
      </w:r>
      <w:r w:rsidR="000139AA">
        <w:t xml:space="preserve">, to su se stekli </w:t>
      </w:r>
      <w:r w:rsidR="00D10BB9">
        <w:t>zakonski uvjeti da se nekretnina  prenese</w:t>
      </w:r>
      <w:r w:rsidR="00DD1FFE">
        <w:t xml:space="preserve"> u vlasništvo </w:t>
      </w:r>
      <w:r w:rsidR="007E5562">
        <w:t xml:space="preserve">i posjed </w:t>
      </w:r>
      <w:r w:rsidR="00DD1FFE">
        <w:t>kupcu</w:t>
      </w:r>
      <w:r w:rsidR="007E5562">
        <w:t xml:space="preserve">, </w:t>
      </w:r>
      <w:r w:rsidR="00793061">
        <w:t xml:space="preserve"> pa je </w:t>
      </w:r>
      <w:r w:rsidR="00D10BB9">
        <w:t xml:space="preserve">iz tih razloga </w:t>
      </w:r>
      <w:r w:rsidR="00DD1FFE">
        <w:t>odlučeno kao pod I</w:t>
      </w:r>
      <w:r w:rsidR="007E5562">
        <w:t xml:space="preserve"> i II</w:t>
      </w:r>
      <w:r w:rsidR="00DD1FFE">
        <w:t xml:space="preserve"> ovog </w:t>
      </w:r>
      <w:r w:rsidR="00C52411">
        <w:t xml:space="preserve"> </w:t>
      </w:r>
      <w:r w:rsidR="00DD1FFE">
        <w:t xml:space="preserve">zaključka </w:t>
      </w:r>
      <w:r w:rsidR="00C52411">
        <w:t>temeljem čl. 164 Stečajnog zakona</w:t>
      </w:r>
      <w:r w:rsidR="00105C9A">
        <w:t xml:space="preserve"> (NN br.44/96, 29/99, 129/00, 129/03, 82/06, 116/10, 25/12 i 133/12),</w:t>
      </w:r>
      <w:r w:rsidR="00C52411">
        <w:t xml:space="preserve"> </w:t>
      </w:r>
      <w:r w:rsidR="007E5562">
        <w:t xml:space="preserve">a </w:t>
      </w:r>
      <w:r w:rsidR="00105C9A">
        <w:t>uz primjenu čl. 108</w:t>
      </w:r>
      <w:r w:rsidR="00F02632">
        <w:t xml:space="preserve"> </w:t>
      </w:r>
      <w:r w:rsidR="00105C9A">
        <w:t xml:space="preserve">st. </w:t>
      </w:r>
      <w:r w:rsidR="00FF0ED2">
        <w:t>4</w:t>
      </w:r>
      <w:r w:rsidR="007E5562">
        <w:t xml:space="preserve"> </w:t>
      </w:r>
      <w:r w:rsidR="00105C9A">
        <w:t>Ovršnog zakona (NN br. 112/12).</w:t>
      </w:r>
    </w:p>
    <w:p w:rsidRDefault="00DD1FFE" w:rsidP="00D07FC4" w:rsidR="00C52411">
      <w:pPr>
        <w:ind w:firstLine="708"/>
        <w:jc w:val="both"/>
      </w:pPr>
      <w:r>
        <w:tab/>
      </w:r>
    </w:p>
    <w:p w:rsidRDefault="00613361" w:rsidR="00613361">
      <w:r>
        <w:tab/>
      </w:r>
      <w:r>
        <w:tab/>
      </w:r>
      <w:r w:rsidR="00211234">
        <w:tab/>
      </w:r>
      <w:r w:rsidR="00793061">
        <w:tab/>
      </w:r>
      <w:r>
        <w:t xml:space="preserve">U Slav.Brodu,  </w:t>
      </w:r>
      <w:r w:rsidR="00C42B6E">
        <w:t>1.rujna</w:t>
      </w:r>
      <w:r w:rsidR="00650C87">
        <w:t xml:space="preserve"> 2016</w:t>
      </w:r>
      <w:r w:rsidR="009D0152">
        <w:t>.</w:t>
      </w:r>
    </w:p>
    <w:p w:rsidRDefault="00613361" w:rsidR="00613361">
      <w:r>
        <w:t xml:space="preserve">                                                                                            </w:t>
      </w:r>
      <w:r w:rsidR="000A096B">
        <w:tab/>
      </w:r>
      <w:r w:rsidR="000A096B">
        <w:tab/>
      </w:r>
      <w:r>
        <w:t>STEČAJNI SUDAC:</w:t>
      </w:r>
    </w:p>
    <w:p w:rsidRDefault="00613361" w:rsidR="00613361"/>
    <w:p w:rsidRDefault="00613361" w:rsidR="00613361">
      <w:r>
        <w:t xml:space="preserve">                                                                                              </w:t>
      </w:r>
      <w:r w:rsidR="000A096B">
        <w:t xml:space="preserve">                </w:t>
      </w:r>
      <w:r>
        <w:t>Vesna Vukelić</w:t>
      </w:r>
    </w:p>
    <w:p w:rsidRDefault="00613361" w:rsidR="00613361"/>
    <w:p w:rsidRDefault="00613361" w:rsidR="00613361" w:rsidRPr="00F13373">
      <w:pPr>
        <w:rPr>
          <w:b/>
        </w:rPr>
      </w:pPr>
      <w:r w:rsidRPr="00F13373">
        <w:rPr>
          <w:b/>
        </w:rPr>
        <w:t>NAPUTAK O PRAVNOM LIJEKU:</w:t>
      </w:r>
    </w:p>
    <w:p w:rsidRDefault="00613361" w:rsidR="00613361">
      <w:r>
        <w:t xml:space="preserve">Protiv ovog zaključka -žalba nije dopuštena (čl. </w:t>
      </w:r>
      <w:smartTag w:element="metricconverter" w:uri="urn:schemas-microsoft-com:office:smarttags">
        <w:smartTagPr>
          <w:attr w:val="11 st" w:name="ProductID"/>
        </w:smartTagPr>
        <w:r>
          <w:t>11 st</w:t>
        </w:r>
      </w:smartTag>
      <w:r>
        <w:t>. 5 Ovršnog zakona)</w:t>
      </w:r>
    </w:p>
    <w:p w:rsidRDefault="00C52411" w:rsidR="00C52411"/>
    <w:p w:rsidRDefault="00C52411" w:rsidR="00C52411"/>
    <w:p w:rsidRDefault="00C52411" w:rsidR="00C52411"/>
    <w:p w:rsidRDefault="00FF0ED2" w:rsidR="00613361">
      <w:r>
        <w:t>Dostaviti putem e-oglasne ploče</w:t>
      </w:r>
    </w:p>
    <w:p w:rsidRDefault="00613361" w:rsidR="00613361">
      <w:r>
        <w:t xml:space="preserve"> steč.upravitelju</w:t>
      </w:r>
    </w:p>
    <w:p w:rsidRDefault="009D0152" w:rsidP="00D10BB9" w:rsidR="00650C87">
      <w:r>
        <w:t>-</w:t>
      </w:r>
      <w:r w:rsidR="00C42B6E" w:rsidRPr="00C42B6E">
        <w:t xml:space="preserve"> </w:t>
      </w:r>
      <w:r w:rsidR="00C42B6E">
        <w:t>ŽELJKO MANDIĆ, Pakrac, Kralja Tomislava 8</w:t>
      </w:r>
      <w:r w:rsidR="00650C87">
        <w:t xml:space="preserve">, </w:t>
      </w:r>
    </w:p>
    <w:p w:rsidRDefault="00D07FC4" w:rsidP="00A92123" w:rsidR="00A92123">
      <w:r>
        <w:t xml:space="preserve">-  </w:t>
      </w:r>
      <w:r w:rsidR="00A92123">
        <w:t xml:space="preserve">zk.odjel Općinskog suda u </w:t>
      </w:r>
      <w:r w:rsidR="00C42B6E">
        <w:t>Daruvaru, Stalna služa u Pakracu, uz pravomoćno rješenje</w:t>
      </w:r>
      <w:r w:rsidR="009D0152">
        <w:t xml:space="preserve"> o dosudi</w:t>
      </w:r>
      <w:r w:rsidR="000139AA">
        <w:t xml:space="preserve"> </w:t>
      </w:r>
      <w:r w:rsidR="00C42B6E">
        <w:t>i ispravku rješenja.</w:t>
      </w:r>
    </w:p>
    <w:p w:rsidRDefault="00A92123" w:rsidP="00D10BB9" w:rsidR="00A92123"/>
    <w:sectPr w:rsidR="00A9212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02B2"/>
    <w:rsid w:val="00001835"/>
    <w:rsid w:val="0000308A"/>
    <w:rsid w:val="000139AA"/>
    <w:rsid w:val="0004114E"/>
    <w:rsid w:val="00052ED8"/>
    <w:rsid w:val="000A096B"/>
    <w:rsid w:val="000E526F"/>
    <w:rsid w:val="001025D5"/>
    <w:rsid w:val="00105C9A"/>
    <w:rsid w:val="001378BD"/>
    <w:rsid w:val="00142E0D"/>
    <w:rsid w:val="00162853"/>
    <w:rsid w:val="00181AB3"/>
    <w:rsid w:val="00192B4A"/>
    <w:rsid w:val="001A0E80"/>
    <w:rsid w:val="001A51B3"/>
    <w:rsid w:val="001E2823"/>
    <w:rsid w:val="00203C5D"/>
    <w:rsid w:val="00211234"/>
    <w:rsid w:val="002F7804"/>
    <w:rsid w:val="00301440"/>
    <w:rsid w:val="00335A6D"/>
    <w:rsid w:val="00363578"/>
    <w:rsid w:val="0039651D"/>
    <w:rsid w:val="003B0F71"/>
    <w:rsid w:val="003D1938"/>
    <w:rsid w:val="003F0759"/>
    <w:rsid w:val="00463A3E"/>
    <w:rsid w:val="004828AB"/>
    <w:rsid w:val="00505A6A"/>
    <w:rsid w:val="005E77E6"/>
    <w:rsid w:val="005F4EF1"/>
    <w:rsid w:val="005F6571"/>
    <w:rsid w:val="00613361"/>
    <w:rsid w:val="00650C87"/>
    <w:rsid w:val="00654BDA"/>
    <w:rsid w:val="00701AC3"/>
    <w:rsid w:val="0071632D"/>
    <w:rsid w:val="00736FAF"/>
    <w:rsid w:val="00761A7A"/>
    <w:rsid w:val="007740E9"/>
    <w:rsid w:val="00776A27"/>
    <w:rsid w:val="00786326"/>
    <w:rsid w:val="00793061"/>
    <w:rsid w:val="007A5C6E"/>
    <w:rsid w:val="007C0BDE"/>
    <w:rsid w:val="007E5562"/>
    <w:rsid w:val="007F43EE"/>
    <w:rsid w:val="008246FB"/>
    <w:rsid w:val="00831406"/>
    <w:rsid w:val="008517B9"/>
    <w:rsid w:val="008526D7"/>
    <w:rsid w:val="008662D1"/>
    <w:rsid w:val="00881A70"/>
    <w:rsid w:val="009439C5"/>
    <w:rsid w:val="00976BDF"/>
    <w:rsid w:val="00981F64"/>
    <w:rsid w:val="009A7D11"/>
    <w:rsid w:val="009B6623"/>
    <w:rsid w:val="009D0152"/>
    <w:rsid w:val="009D453B"/>
    <w:rsid w:val="009E6061"/>
    <w:rsid w:val="00A26FA8"/>
    <w:rsid w:val="00A30D56"/>
    <w:rsid w:val="00A43222"/>
    <w:rsid w:val="00A75B61"/>
    <w:rsid w:val="00A92123"/>
    <w:rsid w:val="00AA549C"/>
    <w:rsid w:val="00AA78DE"/>
    <w:rsid w:val="00AC2667"/>
    <w:rsid w:val="00B1687D"/>
    <w:rsid w:val="00B34831"/>
    <w:rsid w:val="00B3657D"/>
    <w:rsid w:val="00B7536A"/>
    <w:rsid w:val="00B85D37"/>
    <w:rsid w:val="00B87F77"/>
    <w:rsid w:val="00B942F5"/>
    <w:rsid w:val="00BB7E0A"/>
    <w:rsid w:val="00C04996"/>
    <w:rsid w:val="00C42B6E"/>
    <w:rsid w:val="00C52411"/>
    <w:rsid w:val="00C65C8C"/>
    <w:rsid w:val="00CD7C27"/>
    <w:rsid w:val="00CF470F"/>
    <w:rsid w:val="00D07FC4"/>
    <w:rsid w:val="00D10BB9"/>
    <w:rsid w:val="00D2324B"/>
    <w:rsid w:val="00D25939"/>
    <w:rsid w:val="00D362B5"/>
    <w:rsid w:val="00D60C00"/>
    <w:rsid w:val="00D758A0"/>
    <w:rsid w:val="00D854F8"/>
    <w:rsid w:val="00D95D99"/>
    <w:rsid w:val="00DA0FD0"/>
    <w:rsid w:val="00DA5FF7"/>
    <w:rsid w:val="00DD1FFE"/>
    <w:rsid w:val="00E06842"/>
    <w:rsid w:val="00E10484"/>
    <w:rsid w:val="00E15699"/>
    <w:rsid w:val="00E254A6"/>
    <w:rsid w:val="00E32C8A"/>
    <w:rsid w:val="00E339AF"/>
    <w:rsid w:val="00E70C3F"/>
    <w:rsid w:val="00EB4BE7"/>
    <w:rsid w:val="00F02632"/>
    <w:rsid w:val="00F13373"/>
    <w:rsid w:val="00F202C3"/>
    <w:rsid w:val="00F40884"/>
    <w:rsid w:val="00F523F1"/>
    <w:rsid w:val="00F545BF"/>
    <w:rsid w:val="00F63080"/>
    <w:rsid w:val="00FF0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6F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6F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F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F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F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6F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6F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F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F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F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ožujka 2014.</izvorni_sadrzaj>
    <derivirana_varijabla naziv="DomainObject.Predmet.DatumRjesavanja_1">17. ožujka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St-555/2013</izvorni_sadrzaj>
    <derivirana_varijabla naziv="DomainObject.Predmet.OznakaBroj_1">St-555/2013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GRIVO društvo s ograničenom odgovornošću za trgovinu, ugostiteljstvo i usluge, PAKRAC</izvorni_sadrzaj>
    <derivirana_varijabla naziv="DomainObject.Predmet.ProtustrankaFormated_1">  GRIVO društvo s ograničenom odgovornošću za trgovinu, ugostiteljstvo i usluge, PAKRAC</derivirana_varijabla>
  </DomainObject.Predmet.ProtustrankaFormated>
  <DomainObject.Predmet.ProtustrankaFormatedOIB>
    <izvorni_sadrzaj>  GRIVO društvo s ograničenom odgovornošću za trgovinu, ugostiteljstvo i usluge, PAKRAC, OIB 09390727060</izvorni_sadrzaj>
    <derivirana_varijabla naziv="DomainObject.Predmet.ProtustrankaFormatedOIB_1">  GRIVO društvo s ograničenom odgovornošću za trgovinu, ugostiteljstvo i usluge, PAKRAC, OIB 09390727060</derivirana_varijabla>
  </DomainObject.Predmet.ProtustrankaFormatedOIB>
  <DomainObject.Predmet.ProtustrankaFormatedWithAdress>
    <izvorni_sadrzaj> GRIVO društvo s ograničenom odgovornošću za trgovinu, ugostiteljstvo i usluge, PAKRAC, Kralja Tomislava 8, Pakrac</izvorni_sadrzaj>
    <derivirana_varijabla naziv="DomainObject.Predmet.ProtustrankaFormatedWithAdress_1"> GRIVO društvo s ograničenom odgovornošću za trgovinu, ugostiteljstvo i usluge, PAKRAC, Kralja Tomislava 8, Pakrac</derivirana_varijabla>
  </DomainObject.Predmet.ProtustrankaFormatedWithAdress>
  <DomainObject.Predmet.ProtustrankaFormatedWithAdressOIB>
    <izvorni_sadrzaj> GRIVO društvo s ograničenom odgovornošću za trgovinu, ugostiteljstvo i usluge, PAKRAC, OIB 09390727060, Kralja Tomislava 8, Pakrac</izvorni_sadrzaj>
    <derivirana_varijabla naziv="DomainObject.Predmet.ProtustrankaFormatedWithAdressOIB_1"> GRIVO društvo s ograničenom odgovornošću za trgovinu, ugostiteljstvo i usluge, PAKRAC, OIB 09390727060, Kralja Tomislava 8, Pakrac</derivirana_varijabla>
  </DomainObject.Predmet.ProtustrankaFormatedWithAdressOIB>
  <DomainObject.Predmet.ProtustrankaWithAdress>
    <izvorni_sadrzaj>GRIVO društvo s ograničenom odgovornošću za trgovinu, ugostiteljstvo i usluge, PAKRAC Kralja Tomislava 8, Pakrac</izvorni_sadrzaj>
    <derivirana_varijabla naziv="DomainObject.Predmet.ProtustrankaWithAdress_1">GRIVO društvo s ograničenom odgovornošću za trgovinu, ugostiteljstvo i usluge, PAKRAC Kralja Tomislava 8, Pakrac</derivirana_varijabla>
  </DomainObject.Predmet.ProtustrankaWithAdress>
  <DomainObject.Predmet.ProtustrankaWithAdressOIB>
    <izvorni_sadrzaj>GRIVO društvo s ograničenom odgovornošću za trgovinu, ugostiteljstvo i usluge, PAKRAC, OIB 09390727060, Kralja Tomislava 8, Pakrac</izvorni_sadrzaj>
    <derivirana_varijabla naziv="DomainObject.Predmet.ProtustrankaWithAdressOIB_1">GRIVO društvo s ograničenom odgovornošću za trgovinu, ugostiteljstvo i usluge, PAKRAC, OIB 09390727060, Kralja Tomislava 8, Pakrac</derivirana_varijabla>
  </DomainObject.Predmet.ProtustrankaWithAdressOIB>
  <DomainObject.Predmet.ProtustrankaNazivFormated>
    <izvorni_sadrzaj>GRIVO društvo s ograničenom odgovornošću za trgovinu, ugostiteljstvo i usluge, PAKRAC</izvorni_sadrzaj>
    <derivirana_varijabla naziv="DomainObject.Predmet.ProtustrankaNazivFormated_1">GRIVO društvo s ograničenom odgovornošću za trgovinu, ugostiteljstvo i usluge, PAKRAC</derivirana_varijabla>
  </DomainObject.Predmet.ProtustrankaNazivFormated>
  <DomainObject.Predmet.ProtustrankaNazivFormatedOIB>
    <izvorni_sadrzaj>GRIVO društvo s ograničenom odgovornošću za trgovinu, ugostiteljstvo i usluge, PAKRAC, OIB 09390727060</izvorni_sadrzaj>
    <derivirana_varijabla naziv="DomainObject.Predmet.ProtustrankaNazivFormatedOIB_1">GRIVO društvo s ograničenom odgovornošću za trgovinu, ugostiteljstvo i usluge, PAKRAC, OIB 09390727060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agencija-Regionalni centar Osijek</izvorni_sadrzaj>
    <derivirana_varijabla naziv="DomainObject.Predmet.StrankaFormated_1">  Financijska agencija-Regionalni centar Osijek</derivirana_varijabla>
  </DomainObject.Predmet.StrankaFormated>
  <DomainObject.Predmet.StrankaFormatedOIB>
    <izvorni_sadrzaj>  Financijska agencija-Regionalni centar Osijek, OIB 85821130368</izvorni_sadrzaj>
    <derivirana_varijabla naziv="DomainObject.Predmet.StrankaFormatedOIB_1">  Financijska agencija-Regionalni centar Osijek, OIB 85821130368</derivirana_varijabla>
  </DomainObject.Predmet.StrankaFormatedOIB>
  <DomainObject.Predmet.StrankaFormatedWithAdress>
    <izvorni_sadrzaj> Financijska agencija-Regionalni centar Osijek, Vrtni put 3, 10000 Zagreb</izvorni_sadrzaj>
    <derivirana_varijabla naziv="DomainObject.Predmet.StrankaFormatedWithAdress_1"> Financijska agencija-Regionalni centar Osijek, Vrtni put 3, 10000 Zagreb</derivirana_varijabla>
  </DomainObject.Predmet.StrankaFormatedWithAdress>
  <DomainObject.Predmet.StrankaFormatedWithAdressOIB>
    <izvorni_sadrzaj> Financijska agencija-Regionalni centar Osijek, OIB 85821130368, Vrtni put 3, 10000 Zagreb</izvorni_sadrzaj>
    <derivirana_varijabla naziv="DomainObject.Predmet.StrankaFormatedWithAdressOIB_1"> Financijska agencija-Regionalni centar Osijek, OIB 85821130368, Vrtni put 3, 10000 Zagreb</derivirana_varijabla>
  </DomainObject.Predmet.StrankaFormatedWithAdressOIB>
  <DomainObject.Predmet.StrankaWithAdress>
    <izvorni_sadrzaj>Financijska agencija-Regionalni centar Osijek Vrtni put 3,10000 Zagreb</izvorni_sadrzaj>
    <derivirana_varijabla naziv="DomainObject.Predmet.StrankaWithAdress_1">Financijska agencija-Regionalni centar Osijek Vrtni put 3,10000 Zagreb</derivirana_varijabla>
  </DomainObject.Predmet.StrankaWithAdress>
  <DomainObject.Predmet.StrankaWithAdressOIB>
    <izvorni_sadrzaj>Financijska agencija-Regionalni centar Osijek, OIB 85821130368, Vrtni put 3,10000 Zagreb</izvorni_sadrzaj>
    <derivirana_varijabla naziv="DomainObject.Predmet.StrankaWithAdressOIB_1">Financijska agencija-Regionalni centar Osijek, OIB 85821130368, Vrtni put 3,10000 Zagreb</derivirana_varijabla>
  </DomainObject.Predmet.StrankaWithAdressOIB>
  <DomainObject.Predmet.StrankaNazivFormated>
    <izvorni_sadrzaj>Financijska agencija-Regionalni centar Osijek</izvorni_sadrzaj>
    <derivirana_varijabla naziv="DomainObject.Predmet.StrankaNazivFormated_1">Financijska agencija-Regionalni centar Osijek</derivirana_varijabla>
  </DomainObject.Predmet.StrankaNazivFormated>
  <DomainObject.Predmet.StrankaNazivFormatedOIB>
    <izvorni_sadrzaj>Financijska agencija-Regionalni centar Osijek, OIB 85821130368</izvorni_sadrzaj>
    <derivirana_varijabla naziv="DomainObject.Predmet.StrankaNazivFormatedOIB_1">Financijska agencija-Regionalni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agencija-Regionalni centar Osijek</item>
    </izvorni_sadrzaj>
    <derivirana_varijabla naziv="DomainObject.Predmet.StrankaListFormated_1">
      <item>Financijska agencija-Regionalni centar Osijek</item>
    </derivirana_varijabla>
  </DomainObject.Predmet.StrankaListFormated>
  <DomainObject.Predmet.StrankaListFormatedOIB>
    <izvorni_sadrzaj>
      <item>Financijska agencija-Regionalni centar Osijek, OIB 85821130368</item>
    </izvorni_sadrzaj>
    <derivirana_varijabla naziv="DomainObject.Predmet.StrankaListFormatedOIB_1">
      <item>Financijska agencija-Regionalni centar Osijek, OIB 85821130368</item>
    </derivirana_varijabla>
  </DomainObject.Predmet.StrankaListFormatedOIB>
  <DomainObject.Predmet.StrankaListFormatedWithAdress>
    <izvorni_sadrzaj>
      <item>Financijska agencija-Regionalni centar Osijek, Vrtni put 3, 10000 Zagreb</item>
    </izvorni_sadrzaj>
    <derivirana_varijabla naziv="DomainObject.Predmet.StrankaListFormatedWithAdress_1">
      <item>Financijska agencija-Regionalni centar Osijek, Vrtni put 3, 10000 Zagreb</item>
    </derivirana_varijabla>
  </DomainObject.Predmet.StrankaListFormatedWithAdress>
  <DomainObject.Predmet.StrankaListFormatedWithAdressOIB>
    <izvorni_sadrzaj>
      <item>Financijska agencija-Regionalni centar Osijek, OIB 85821130368, Vrtni put 3, 10000 Zagreb</item>
    </izvorni_sadrzaj>
    <derivirana_varijabla naziv="DomainObject.Predmet.StrankaListFormatedWithAdressOIB_1">
      <item>Financijska agencija-Regionalni centar Osijek, OIB 85821130368, Vrtni put 3, 10000 Zagreb</item>
    </derivirana_varijabla>
  </DomainObject.Predmet.StrankaListFormatedWithAdressOIB>
  <DomainObject.Predmet.StrankaListNazivFormated>
    <izvorni_sadrzaj>
      <item>Financijska agencija-Regionalni centar Osijek</item>
    </izvorni_sadrzaj>
    <derivirana_varijabla naziv="DomainObject.Predmet.StrankaListNazivFormated_1">
      <item>Financijska agencija-Regionalni centar Osijek</item>
    </derivirana_varijabla>
  </DomainObject.Predmet.StrankaListNazivFormated>
  <DomainObject.Predmet.StrankaListNazivFormatedOIB>
    <izvorni_sadrzaj>
      <item>Financijska agencija-Regionalni centar Osijek, OIB 85821130368</item>
    </izvorni_sadrzaj>
    <derivirana_varijabla naziv="DomainObject.Predmet.StrankaListNazivFormatedOIB_1">
      <item>Financijska agencija-Regionalni centar Osijek, OIB 85821130368</item>
    </derivirana_varijabla>
  </DomainObject.Predmet.StrankaListNazivFormatedOIB>
  <DomainObject.Predmet.ProtuStrankaListFormated>
    <izvorni_sadrzaj>
      <item>GRIVO društvo s ograničenom odgovornošću za trgovinu, ugostiteljstvo i usluge, PAKRAC</item>
    </izvorni_sadrzaj>
    <derivirana_varijabla naziv="DomainObject.Predmet.ProtuStrankaListFormated_1">
      <item>GRIVO društvo s ograničenom odgovornošću za trgovinu, ugostiteljstvo i usluge, PAKRAC</item>
    </derivirana_varijabla>
  </DomainObject.Predmet.ProtuStrankaListFormated>
  <DomainObject.Predmet.ProtuStrankaListFormatedOIB>
    <izvorni_sadrzaj>
      <item>GRIVO društvo s ograničenom odgovornošću za trgovinu, ugostiteljstvo i usluge, PAKRAC, OIB 09390727060</item>
    </izvorni_sadrzaj>
    <derivirana_varijabla naziv="DomainObject.Predmet.ProtuStrankaListFormatedOIB_1">
      <item>GRIVO društvo s ograničenom odgovornošću za trgovinu, ugostiteljstvo i usluge, PAKRAC, OIB 09390727060</item>
    </derivirana_varijabla>
  </DomainObject.Predmet.ProtuStrankaListFormatedOIB>
  <DomainObject.Predmet.ProtuStrankaListFormatedWithAdress>
    <izvorni_sadrzaj>
      <item>GRIVO društvo s ograničenom odgovornošću za trgovinu, ugostiteljstvo i usluge, PAKRAC, Kralja Tomislava 8, Pakrac</item>
    </izvorni_sadrzaj>
    <derivirana_varijabla naziv="DomainObject.Predmet.ProtuStrankaListFormatedWithAdress_1">
      <item>GRIVO društvo s ograničenom odgovornošću za trgovinu, ugostiteljstvo i usluge, PAKRAC, Kralja Tomislava 8, Pakrac</item>
    </derivirana_varijabla>
  </DomainObject.Predmet.ProtuStrankaListFormatedWithAdress>
  <DomainObject.Predmet.ProtuStrankaListFormatedWithAdressOIB>
    <izvorni_sadrzaj>
      <item>GRIVO društvo s ograničenom odgovornošću za trgovinu, ugostiteljstvo i usluge, PAKRAC, OIB 09390727060, Kralja Tomislava 8, Pakrac</item>
    </izvorni_sadrzaj>
    <derivirana_varijabla naziv="DomainObject.Predmet.ProtuStrankaListFormatedWithAdressOIB_1">
      <item>GRIVO društvo s ograničenom odgovornošću za trgovinu, ugostiteljstvo i usluge, PAKRAC, OIB 09390727060, Kralja Tomislava 8, Pakrac</item>
    </derivirana_varijabla>
  </DomainObject.Predmet.ProtuStrankaListFormatedWithAdressOIB>
  <DomainObject.Predmet.ProtuStrankaListNazivFormated>
    <izvorni_sadrzaj>
      <item>GRIVO društvo s ograničenom odgovornošću za trgovinu, ugostiteljstvo i usluge, PAKRAC</item>
    </izvorni_sadrzaj>
    <derivirana_varijabla naziv="DomainObject.Predmet.ProtuStrankaListNazivFormated_1">
      <item>GRIVO društvo s ograničenom odgovornošću za trgovinu, ugostiteljstvo i usluge, PAKRAC</item>
    </derivirana_varijabla>
  </DomainObject.Predmet.ProtuStrankaListNazivFormated>
  <DomainObject.Predmet.ProtuStrankaListNazivFormatedOIB>
    <izvorni_sadrzaj>
      <item>GRIVO društvo s ograničenom odgovornošću za trgovinu, ugostiteljstvo i usluge, PAKRAC, OIB 09390727060</item>
    </izvorni_sadrzaj>
    <derivirana_varijabla naziv="DomainObject.Predmet.ProtuStrankaListNazivFormatedOIB_1">
      <item>GRIVO društvo s ograničenom odgovornošću za trgovinu, ugostiteljstvo i usluge, PAKRAC, OIB 09390727060</item>
    </derivirana_varijabla>
  </DomainObject.Predmet.ProtuStrankaListNazivFormatedOIB>
  <DomainObject.Predmet.OstaliListFormated>
    <izvorni_sadrzaj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OstaliListFormated_1"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OstaliListFormated>
  <DomainObject.Predmet.OstaliListFormatedOIB>
    <izvorni_sadrzaj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OstaliListFormatedOIB_1"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OstaliListFormatedOIB>
  <DomainObject.Predmet.OstaliListFormatedWithAdress>
    <izvorni_sadrzaj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 34550 Pakrac</item>
    </izvorni_sadrzaj>
    <derivirana_varijabla naziv="DomainObject.Predmet.OstaliListFormatedWithAdress_1"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 34550 Pakrac</item>
    </derivirana_varijabla>
  </DomainObject.Predmet.OstaliListFormatedWithAdress>
  <DomainObject.Predmet.OstaliListFormatedWithAdressOIB>
    <izvorni_sadrzaj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 34550 Pakrac</item>
    </izvorni_sadrzaj>
    <derivirana_varijabla naziv="DomainObject.Predmet.OstaliListFormatedWithAdressOIB_1"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 34550 Pakrac</item>
    </derivirana_varijabla>
  </DomainObject.Predmet.OstaliListFormatedWithAdressOIB>
  <DomainObject.Predmet.OstaliListNazivFormated>
    <izvorni_sadrzaj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OstaliListNazivFormated_1"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OstaliListNazivFormated>
  <DomainObject.Predmet.OstaliListNazivFormatedOIB>
    <izvorni_sadrzaj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OstaliListNazivFormatedOIB_1"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agencija-Regionalni centar Osijek</izvorni_sadrzaj>
    <derivirana_varijabla naziv="DomainObject.Predmet.StrankaIDrugi_1">Financijska agencija-Regionalni centar Osijek</derivirana_varijabla>
  </DomainObject.Predmet.StrankaIDrugi>
  <DomainObject.Predmet.ProtustrankaIDrugi>
    <izvorni_sadrzaj>GRIVO društvo s ograničenom odgovornošću za trgovinu, ugostiteljstvo i usluge, PAKRAC</izvorni_sadrzaj>
    <derivirana_varijabla naziv="DomainObject.Predmet.ProtustrankaIDrugi_1">GRIVO društvo s ograničenom odgovornošću za trgovinu, ugostiteljstvo i usluge, PAKRAC</derivirana_varijabla>
  </DomainObject.Predmet.ProtustrankaIDrugi>
  <DomainObject.Predmet.StrankaIDrugiAdressOIB>
    <izvorni_sadrzaj>Financijska agencija-Regionalni centar Osijek, OIB 85821130368, Vrtni put 3, 10000 Zagreb</izvorni_sadrzaj>
    <derivirana_varijabla naziv="DomainObject.Predmet.StrankaIDrugiAdressOIB_1">Financijska agencija-Regionalni centar Osijek, OIB 85821130368, Vrtni put 3, 10000 Zagreb</derivirana_varijabla>
  </DomainObject.Predmet.StrankaIDrugiAdressOIB>
  <DomainObject.Predmet.ProtustrankaIDrugiAdressOIB>
    <izvorni_sadrzaj>GRIVO društvo s ograničenom odgovornošću za trgovinu, ugostiteljstvo i usluge, PAKRAC, OIB 09390727060, Kralja Tomislava 8, Pakrac</izvorni_sadrzaj>
    <derivirana_varijabla naziv="DomainObject.Predmet.ProtustrankaIDrugiAdressOIB_1">GRIVO društvo s ograničenom odgovornošću za trgovinu, ugostiteljstvo i usluge, PAKRAC, OIB 09390727060, Kralja Tomislava 8,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ožujka 2014.</izvorni_sadrzaj>
    <derivirana_varijabla naziv="DomainObject.Predmet.OdlukaRjesenje.DatumDonosenjaOdluke_1">17. ožujka 2014.</derivirana_varijabla>
  </DomainObject.Predmet.OdlukaRjesenje.DatumDonosenjaOdluke>
  <DomainObject.Predmet.OdlukaRjesenje.DatumPravomocnosti>
    <izvorni_sadrzaj>7. travnja 2014.</izvorni_sadrzaj>
    <derivirana_varijabla naziv="DomainObject.Predmet.OdlukaRjesenje.DatumPravomocnosti_1">7. travnja 2014.</derivirana_varijabla>
  </DomainObject.Predmet.OdlukaRjesenje.DatumPravomocnosti>
  <DomainObject.Predmet.OdlukaRjesenje.Oznaka>
    <izvorni_sadrzaj>St-555/2013-33</izvorni_sadrzaj>
    <derivirana_varijabla naziv="DomainObject.Predmet.OdlukaRjesenje.Oznaka_1">St-555/2013-33</derivirana_varijabla>
  </DomainObject.Predmet.OdlukaRjesenje.Oznaka>
  <DomainObject.Predmet.SudioniciListNaziv>
    <izvorni_sadrzaj>
      <item>Financijska agencija-Regionalni centar Osijek</item>
      <item>GRIVO društvo s ograničenom odgovornošću za trgovinu, ugostiteljstvo i usluge, PAKRAC</item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SudioniciListNaziv_1">
      <item>Financijska agencija-Regionalni centar Osijek</item>
      <item>GRIVO društvo s ograničenom odgovornošću za trgovinu, ugostiteljstvo i usluge, PAKRAC</item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SudioniciListNaziv>
  <DomainObject.Predmet.SudioniciListAdressOIB>
    <izvorni_sadrzaj>
      <item>Financijska agencija-Regionalni centar Osijek, OIB 85821130368, Vrtni put 3,10000 Zagreb</item>
      <item>GRIVO društvo s ograničenom odgovornošću za trgovinu, ugostiteljstvo i usluge, PAKRAC, OIB 09390727060, Kralja Tomislava 8,Pakrac</item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8,34550 Pakrac</item>
    </izvorni_sadrzaj>
    <derivirana_varijabla naziv="DomainObject.Predmet.SudioniciListAdressOIB_1">
      <item>Financijska agencija-Regionalni centar Osijek, OIB 85821130368, Vrtni put 3,10000 Zagreb</item>
      <item>GRIVO društvo s ograničenom odgovornošću za trgovinu, ugostiteljstvo i usluge, PAKRAC, OIB 09390727060, Kralja Tomislava 8,Pakrac</item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09390727060</item>
      <item>, OIB null</item>
      <item>, OIB 36068029114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09390727060</item>
      <item>, OIB null</item>
      <item>, OIB 36068029114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342</properties:Words>
  <properties:Characters>1746</properties:Characters>
  <properties:Lines>70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2016-09-01T11:30:00Z</dcterms:created>
  <dc:creator>Korisnik</dc:creator>
  <cp:lastModifiedBy>wsadmin</cp:lastModifiedBy>
  <cp:lastPrinted>2016-09-01T11:30:00Z</cp:lastPrinted>
  <dcterms:modified xmlns:xsi="http://www.w3.org/2001/XMLSchema-instance" xsi:type="dcterms:W3CDTF">2016-09-01T11:31:00Z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