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0954f" w14:paraId="560954f" w:rsidRDefault="00013F22" w:rsidP="00013F22" w:rsidR="00013F22" w:rsidRPr="00944A18">
      <w:pPr>
        <w15:collapsed w:val="false"/>
      </w:pPr>
      <w:r w:rsidRPr="00944A1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944A18">
      <w:pPr>
        <w:jc w:val="both"/>
      </w:pPr>
      <w:r w:rsidRPr="00944A18">
        <w:t xml:space="preserve">   REPUBLIKA HRVATSKA</w:t>
      </w:r>
    </w:p>
    <w:p w:rsidRDefault="009B730B" w:rsidP="009B730B" w:rsidR="009B730B" w:rsidRPr="00944A18">
      <w:pPr>
        <w:jc w:val="both"/>
      </w:pPr>
      <w:r w:rsidRPr="00944A18">
        <w:t xml:space="preserve">   Trgovački sud u Zagrebu                                                     </w:t>
      </w:r>
      <w:r w:rsidR="006013A2" w:rsidRPr="00944A18">
        <w:t xml:space="preserve"> </w:t>
      </w:r>
      <w:r w:rsidR="00203187" w:rsidRPr="00944A18">
        <w:t xml:space="preserve">                     </w:t>
      </w:r>
    </w:p>
    <w:p w:rsidRDefault="009B730B" w:rsidP="009B730B" w:rsidR="009B730B" w:rsidRPr="00944A18">
      <w:pPr>
        <w:jc w:val="both"/>
      </w:pPr>
      <w:r w:rsidRPr="00944A18">
        <w:t xml:space="preserve">   Zagreb, </w:t>
      </w:r>
      <w:proofErr w:type="spellStart"/>
      <w:r w:rsidRPr="00944A18">
        <w:t>Amruševa</w:t>
      </w:r>
      <w:proofErr w:type="spellEnd"/>
      <w:r w:rsidRPr="00944A18">
        <w:t xml:space="preserve"> 2/II</w:t>
      </w:r>
    </w:p>
    <w:p w:rsidRDefault="008227FA" w:rsidP="00EA52AB" w:rsidR="008227FA" w:rsidRPr="00944A18">
      <w:pPr>
        <w:jc w:val="center"/>
      </w:pPr>
    </w:p>
    <w:p w:rsidRDefault="00EA52AB" w:rsidP="00EA52AB" w:rsidR="00EA52AB" w:rsidRPr="00944A18">
      <w:pPr>
        <w:jc w:val="center"/>
      </w:pPr>
      <w:r w:rsidRPr="00944A18">
        <w:t>U  I M E  R E P U B L I K E  H R V A T S K E</w:t>
      </w:r>
    </w:p>
    <w:p w:rsidRDefault="009B730B" w:rsidP="009B730B" w:rsidR="009B730B" w:rsidRPr="00944A18">
      <w:pPr>
        <w:jc w:val="center"/>
      </w:pPr>
    </w:p>
    <w:p w:rsidRDefault="009B730B" w:rsidP="009B730B" w:rsidR="009B730B" w:rsidRPr="00944A18">
      <w:pPr>
        <w:jc w:val="center"/>
      </w:pPr>
      <w:r w:rsidRPr="00944A18">
        <w:t>R J E Š E N J E</w:t>
      </w:r>
    </w:p>
    <w:p w:rsidRDefault="009B730B" w:rsidP="009B730B" w:rsidR="009B730B" w:rsidRPr="00944A18">
      <w:pPr>
        <w:jc w:val="both"/>
      </w:pPr>
    </w:p>
    <w:p w:rsidRDefault="009052AF" w:rsidP="002A7BB5" w:rsidR="009052AF" w:rsidRPr="00944A18">
      <w:pPr>
        <w:ind w:firstLine="708"/>
        <w:jc w:val="both"/>
      </w:pPr>
      <w:r w:rsidRPr="00944A18">
        <w:t xml:space="preserve">Trgovački sud u Zagrebu, po </w:t>
      </w:r>
      <w:r w:rsidR="002A7BB5" w:rsidRPr="00944A18">
        <w:t>sutkinji Jasminki Gadža</w:t>
      </w:r>
      <w:r w:rsidRPr="00944A18">
        <w:t xml:space="preserve">, u stečajnom postupku u povodu prijedloga predlagatelja </w:t>
      </w:r>
      <w:r w:rsidR="006E511F" w:rsidRPr="00944A18">
        <w:t>LIKVIDACIJSKA MASA GENC d.o.o. u likvidaciji,</w:t>
      </w:r>
      <w:r w:rsidR="008A6D30" w:rsidRPr="00944A18">
        <w:t xml:space="preserve"> Zagreb, </w:t>
      </w:r>
      <w:proofErr w:type="spellStart"/>
      <w:r w:rsidR="008A6D30" w:rsidRPr="00944A18">
        <w:t>Predovečka</w:t>
      </w:r>
      <w:proofErr w:type="spellEnd"/>
      <w:r w:rsidR="008A6D30" w:rsidRPr="00944A18">
        <w:t xml:space="preserve"> 17</w:t>
      </w:r>
      <w:r w:rsidR="00944A18" w:rsidRPr="00944A18">
        <w:t>, OIB 42385546126</w:t>
      </w:r>
      <w:r w:rsidR="00944A18">
        <w:t>,</w:t>
      </w:r>
      <w:r w:rsidR="006E511F" w:rsidRPr="00944A18">
        <w:t xml:space="preserve"> zastupana po likvidatoru </w:t>
      </w:r>
      <w:proofErr w:type="spellStart"/>
      <w:r w:rsidR="006E511F" w:rsidRPr="00944A18">
        <w:t>Anamarii</w:t>
      </w:r>
      <w:proofErr w:type="spellEnd"/>
      <w:r w:rsidR="006E511F" w:rsidRPr="00944A18">
        <w:t xml:space="preserve"> Ivanković iz Zagreba</w:t>
      </w:r>
      <w:r w:rsidR="008A6D30" w:rsidRPr="00944A18">
        <w:t>, Britanski trg 10</w:t>
      </w:r>
      <w:r w:rsidRPr="00944A18">
        <w:t>,</w:t>
      </w:r>
      <w:r w:rsidR="00DA5982">
        <w:t xml:space="preserve"> OIB 26902318451, </w:t>
      </w:r>
      <w:r w:rsidRPr="00944A18">
        <w:t xml:space="preserve">za otvaranje stečajnog postupka nad dužnikom </w:t>
      </w:r>
      <w:r w:rsidR="00E0121D" w:rsidRPr="00944A18">
        <w:t xml:space="preserve">LIKVIDACIJSKA MASA GENC d.o.o. u likvidaciji, Zagreb, </w:t>
      </w:r>
      <w:proofErr w:type="spellStart"/>
      <w:r w:rsidR="00E0121D" w:rsidRPr="00944A18">
        <w:t>Predovečka</w:t>
      </w:r>
      <w:proofErr w:type="spellEnd"/>
      <w:r w:rsidR="00E0121D" w:rsidRPr="00944A18">
        <w:t xml:space="preserve"> 17, OIB 42385546126</w:t>
      </w:r>
      <w:r w:rsidR="000408B1" w:rsidRPr="00944A18">
        <w:t>,</w:t>
      </w:r>
      <w:r w:rsidRPr="00944A18">
        <w:t xml:space="preserve"> </w:t>
      </w:r>
      <w:r w:rsidR="00E0121D">
        <w:t>18. veljače 2019</w:t>
      </w:r>
      <w:r w:rsidRPr="00944A18">
        <w:t>.,</w:t>
      </w:r>
    </w:p>
    <w:p w:rsidRDefault="008227FA" w:rsidP="007F268F" w:rsidR="008227FA" w:rsidRPr="00944A18">
      <w:pPr>
        <w:jc w:val="center"/>
      </w:pPr>
    </w:p>
    <w:p w:rsidRDefault="00C907C8" w:rsidP="007F268F" w:rsidR="00C907C8" w:rsidRPr="00944A18">
      <w:pPr>
        <w:jc w:val="center"/>
      </w:pPr>
      <w:r w:rsidRPr="00944A18">
        <w:t>r i j e š i o    j e</w:t>
      </w:r>
    </w:p>
    <w:p w:rsidRDefault="00C907C8" w:rsidP="00C907C8" w:rsidR="00C907C8" w:rsidRPr="00944A18"/>
    <w:p w:rsidRDefault="00E437C6" w:rsidP="007F268F" w:rsidR="00E437C6" w:rsidRPr="00944A18">
      <w:pPr>
        <w:ind w:firstLine="708"/>
        <w:jc w:val="both"/>
      </w:pPr>
      <w:r w:rsidRPr="00944A18">
        <w:t xml:space="preserve">Odbacuje se </w:t>
      </w:r>
      <w:r w:rsidR="004B34C1" w:rsidRPr="00944A18">
        <w:t xml:space="preserve">prijedlog za otvaranje stečajnog postupka </w:t>
      </w:r>
      <w:r w:rsidR="004F38EB" w:rsidRPr="00944A18">
        <w:t xml:space="preserve">nad </w:t>
      </w:r>
      <w:r w:rsidR="009B730B" w:rsidRPr="00944A18">
        <w:t xml:space="preserve">dužnikom </w:t>
      </w:r>
      <w:r w:rsidR="00C46831" w:rsidRPr="00944A18">
        <w:t xml:space="preserve">LIKVIDACIJSKA MASA GENC d.o.o. u likvidaciji, Zagreb, </w:t>
      </w:r>
      <w:proofErr w:type="spellStart"/>
      <w:r w:rsidR="00C46831" w:rsidRPr="00944A18">
        <w:t>Predovečka</w:t>
      </w:r>
      <w:proofErr w:type="spellEnd"/>
      <w:r w:rsidR="00C46831" w:rsidRPr="00944A18">
        <w:t xml:space="preserve"> 17, OIB 42385546126</w:t>
      </w:r>
      <w:r w:rsidR="001C1531" w:rsidRPr="00944A18">
        <w:t>.</w:t>
      </w:r>
    </w:p>
    <w:p w:rsidRDefault="00E437C6" w:rsidP="00C907C8" w:rsidR="00E437C6" w:rsidRPr="00944A18"/>
    <w:p w:rsidRDefault="00C907C8" w:rsidP="007F268F" w:rsidR="00C907C8" w:rsidRPr="00944A18">
      <w:pPr>
        <w:jc w:val="center"/>
      </w:pPr>
      <w:r w:rsidRPr="00944A18">
        <w:t>Obrazloženje</w:t>
      </w:r>
    </w:p>
    <w:p w:rsidRDefault="00C907C8" w:rsidP="00C907C8" w:rsidR="00C907C8" w:rsidRPr="00944A18"/>
    <w:p w:rsidRDefault="00C46831" w:rsidP="00DC42CE" w:rsidR="00DC42CE">
      <w:pPr>
        <w:ind w:firstLine="708"/>
        <w:jc w:val="both"/>
      </w:pPr>
      <w:r>
        <w:t xml:space="preserve">Likvidator </w:t>
      </w:r>
      <w:proofErr w:type="spellStart"/>
      <w:r w:rsidR="00E445C0">
        <w:t>Anamaria</w:t>
      </w:r>
      <w:proofErr w:type="spellEnd"/>
      <w:r w:rsidR="00E445C0">
        <w:t xml:space="preserve"> Ivanković iz Zagreba, Britanski trg 10, OIB 26902318451, podnijela je </w:t>
      </w:r>
      <w:r w:rsidR="00DA5982">
        <w:t xml:space="preserve">12. lipnja </w:t>
      </w:r>
      <w:r w:rsidR="002A7BB5" w:rsidRPr="00944A18">
        <w:t>2018</w:t>
      </w:r>
      <w:r w:rsidR="00DA5982">
        <w:t>.</w:t>
      </w:r>
      <w:r w:rsidR="00A21F6A" w:rsidRPr="00944A18">
        <w:t xml:space="preserve"> ovom sudu </w:t>
      </w:r>
      <w:r w:rsidR="00602CE6" w:rsidRPr="00944A18">
        <w:t xml:space="preserve">prijedlog za otvaranje stečajnog postupka nad dužnikom </w:t>
      </w:r>
      <w:r w:rsidR="009B0FB4" w:rsidRPr="00944A18">
        <w:t xml:space="preserve">LIKVIDACIJSKA MASA GENC d.o.o. u likvidaciji, Zagreb, </w:t>
      </w:r>
      <w:proofErr w:type="spellStart"/>
      <w:r w:rsidR="009B0FB4" w:rsidRPr="00944A18">
        <w:t>Predovečka</w:t>
      </w:r>
      <w:proofErr w:type="spellEnd"/>
      <w:r w:rsidR="009B0FB4" w:rsidRPr="00944A18">
        <w:t xml:space="preserve"> 17, OIB 42385546126</w:t>
      </w:r>
      <w:r w:rsidR="00F618F4" w:rsidRPr="00944A18">
        <w:t xml:space="preserve">, na temelju odredbe čl. </w:t>
      </w:r>
      <w:r w:rsidR="009B0FB4">
        <w:t xml:space="preserve">437. </w:t>
      </w:r>
      <w:r w:rsidR="00F618F4" w:rsidRPr="00944A18">
        <w:t>Stečajnog zakona („Narodne novine“ broj 71/15</w:t>
      </w:r>
      <w:r w:rsidR="00477FAF" w:rsidRPr="00944A18">
        <w:t>; dalje: SZ</w:t>
      </w:r>
      <w:r w:rsidR="00F618F4" w:rsidRPr="00944A18">
        <w:t>)</w:t>
      </w:r>
      <w:r w:rsidR="00707302" w:rsidRPr="00944A18">
        <w:t>.</w:t>
      </w:r>
      <w:r w:rsidR="001B47BB">
        <w:t xml:space="preserve"> U prijedlogu navodi da je rješenjem Trgovačkog suda u Zagrebu, Stalna služba u Karlovcu, poslovni broj R1-309/15 od 30</w:t>
      </w:r>
      <w:r w:rsidR="00113121">
        <w:t>.</w:t>
      </w:r>
      <w:r w:rsidR="001B47BB">
        <w:t xml:space="preserve"> studenog 2015. pokrenuto provođenje likvidacijskog postupka nad imovinom društva GENC d.o.o.</w:t>
      </w:r>
      <w:r w:rsidR="00CA4611">
        <w:t xml:space="preserve"> iz Zagreba, </w:t>
      </w:r>
      <w:proofErr w:type="spellStart"/>
      <w:r w:rsidR="00CA4611" w:rsidRPr="00944A18">
        <w:t>Predovečka</w:t>
      </w:r>
      <w:proofErr w:type="spellEnd"/>
      <w:r w:rsidR="00CA4611" w:rsidRPr="00944A18">
        <w:t xml:space="preserve"> 17, OIB 42385546126,</w:t>
      </w:r>
      <w:r w:rsidR="00CA4611">
        <w:t xml:space="preserve"> a sve radi prodaje imovine društva te radi namirenja vjerovnika i podjele likvidacijske mase na članove društva.</w:t>
      </w:r>
      <w:r w:rsidR="00DC42CE">
        <w:t xml:space="preserve"> Nakon provedenog postupka subjekt upisa GENC</w:t>
      </w:r>
      <w:r w:rsidR="00DC42CE" w:rsidRPr="00DC42CE">
        <w:t xml:space="preserve"> </w:t>
      </w:r>
      <w:r w:rsidR="00DC42CE" w:rsidRPr="00944A18">
        <w:t>d.o.o.</w:t>
      </w:r>
      <w:r w:rsidR="005A5328">
        <w:t xml:space="preserve"> iz</w:t>
      </w:r>
      <w:r w:rsidR="00DC42CE" w:rsidRPr="00944A18">
        <w:t xml:space="preserve"> Zagreb</w:t>
      </w:r>
      <w:r w:rsidR="005A5328">
        <w:t>a</w:t>
      </w:r>
      <w:r w:rsidR="00DC42CE" w:rsidRPr="00944A18">
        <w:t xml:space="preserve">, </w:t>
      </w:r>
      <w:proofErr w:type="spellStart"/>
      <w:r w:rsidR="00DC42CE" w:rsidRPr="00944A18">
        <w:t>Predovečka</w:t>
      </w:r>
      <w:proofErr w:type="spellEnd"/>
      <w:r w:rsidR="00DC42CE" w:rsidRPr="00944A18">
        <w:t xml:space="preserve"> 17, OIB 42385546126</w:t>
      </w:r>
      <w:r w:rsidR="005A5328">
        <w:t xml:space="preserve"> brisan je iz sudskog registra na temelju rješenja Trgovačkog suda u Zagrebu</w:t>
      </w:r>
      <w:r w:rsidR="00FF743C">
        <w:t xml:space="preserve">, poslovni broj </w:t>
      </w:r>
      <w:proofErr w:type="spellStart"/>
      <w:r w:rsidR="00FF743C">
        <w:t>Tt</w:t>
      </w:r>
      <w:proofErr w:type="spellEnd"/>
      <w:r w:rsidR="00FF743C">
        <w:t>-13/16526 od 9. travnja 2014. Likvidacijsku masu brisanog društva činila je nekretnina</w:t>
      </w:r>
      <w:r w:rsidR="00353ED2">
        <w:t xml:space="preserve"> koja je prodana pred Općinskim sudom u Zadru u ovršnom postupku koji se vodio pod </w:t>
      </w:r>
      <w:proofErr w:type="spellStart"/>
      <w:r w:rsidR="00353ED2">
        <w:t>posl</w:t>
      </w:r>
      <w:proofErr w:type="spellEnd"/>
      <w:r w:rsidR="00353ED2">
        <w:t xml:space="preserve">. br. </w:t>
      </w:r>
      <w:proofErr w:type="spellStart"/>
      <w:r w:rsidR="00353ED2">
        <w:t>Ovr</w:t>
      </w:r>
      <w:proofErr w:type="spellEnd"/>
      <w:r w:rsidR="00353ED2">
        <w:t>-244/2017.</w:t>
      </w:r>
      <w:r w:rsidR="00E4550E">
        <w:t xml:space="preserve"> Iz iznosa </w:t>
      </w:r>
      <w:proofErr w:type="spellStart"/>
      <w:r w:rsidR="00E4550E">
        <w:t>kupovnine</w:t>
      </w:r>
      <w:proofErr w:type="spellEnd"/>
      <w:r w:rsidR="00E4550E">
        <w:t xml:space="preserve"> prodane imovine koja je činila likvidacijsku masu</w:t>
      </w:r>
      <w:r w:rsidR="00F62E87">
        <w:t xml:space="preserve"> namireni su troškovi postupka likvidacije u cijelosti, prvi založni vjerovnik Zagrebačka banka d.d. iz Zagreba u cijelosti</w:t>
      </w:r>
      <w:r w:rsidR="00745DA2">
        <w:t xml:space="preserve"> u iznosu od 545.063,73 kn</w:t>
      </w:r>
      <w:r w:rsidR="00F62E87">
        <w:t xml:space="preserve"> te drugi založni vjerovnik REPUBLIKA HRVATSKA, Ministarstvo financija, Porezna uprava</w:t>
      </w:r>
      <w:r w:rsidR="00745DA2">
        <w:t>, Područni ured Zagreb samo djelomično u preostalom iznosu 65.999,42 kn.</w:t>
      </w:r>
      <w:r w:rsidR="007B09CE">
        <w:t xml:space="preserve"> Kako </w:t>
      </w:r>
      <w:r w:rsidR="003E4A48">
        <w:t>jedina imovina i to nekretnina koja je prodana u ovršnom postupku</w:t>
      </w:r>
      <w:r w:rsidR="00B42309">
        <w:t xml:space="preserve"> nije bila dostatna za namirenje svih tražbina vjerovnika likvidacijske mase, podnosi prijedlog za otvaranje stečajnog </w:t>
      </w:r>
      <w:r w:rsidR="00BA28C3">
        <w:t>postupka sukladno čl. 437. SZ-a</w:t>
      </w:r>
      <w:r w:rsidR="00536C3E">
        <w:t>, a</w:t>
      </w:r>
      <w:r w:rsidR="00BA28C3">
        <w:t xml:space="preserve"> kako brisani subjekt nema više imovine koja bi čini</w:t>
      </w:r>
      <w:r w:rsidR="00536C3E">
        <w:t>la likvida</w:t>
      </w:r>
      <w:r w:rsidR="00BA28C3">
        <w:t>cijsku masu predlaže otvoriti i zaključiti stečajni postupak nad LIKVIDACIJSKOM</w:t>
      </w:r>
      <w:r w:rsidR="00BA28C3" w:rsidRPr="00944A18">
        <w:t xml:space="preserve"> MAS</w:t>
      </w:r>
      <w:r w:rsidR="00BA28C3">
        <w:t>OM</w:t>
      </w:r>
      <w:r w:rsidR="003D3D87">
        <w:t xml:space="preserve"> IZA</w:t>
      </w:r>
      <w:r w:rsidR="00BA28C3" w:rsidRPr="00944A18">
        <w:t xml:space="preserve"> GENC d.o.o. u likvidaciji, Zagreb, </w:t>
      </w:r>
      <w:proofErr w:type="spellStart"/>
      <w:r w:rsidR="00BA28C3" w:rsidRPr="00944A18">
        <w:t>Predovečka</w:t>
      </w:r>
      <w:proofErr w:type="spellEnd"/>
      <w:r w:rsidR="00BA28C3" w:rsidRPr="00944A18">
        <w:t xml:space="preserve"> 17, OIB 42385546126</w:t>
      </w:r>
      <w:r w:rsidR="003D3D87">
        <w:t>.</w:t>
      </w:r>
    </w:p>
    <w:p w:rsidRDefault="00C93645" w:rsidP="00DC42CE" w:rsidR="00C93645">
      <w:pPr>
        <w:ind w:firstLine="708"/>
        <w:jc w:val="both"/>
      </w:pPr>
    </w:p>
    <w:p w:rsidRDefault="00536C3E" w:rsidP="006013A2" w:rsidR="00711CB0">
      <w:pPr>
        <w:ind w:firstLine="708"/>
        <w:jc w:val="both"/>
      </w:pPr>
      <w:r>
        <w:t>Prema odredbi</w:t>
      </w:r>
      <w:r w:rsidR="00C93645">
        <w:t xml:space="preserve"> čl. 437. st. 1. SZ-a stečajni postupak nad imovinom pravne osobe koja je prestala postojati provodi se kad likvidator u postupku likvidacije </w:t>
      </w:r>
      <w:r w:rsidR="001F407E">
        <w:t>nad imovinom pravne o</w:t>
      </w:r>
      <w:r w:rsidR="00FC36FE">
        <w:t xml:space="preserve">sobe koja je brisana iz sudskog registra na temelju prijavljenih tražbina utvrdi da imovina nije dovoljna </w:t>
      </w:r>
      <w:r w:rsidR="00B40D69">
        <w:t>za namirenje svih</w:t>
      </w:r>
      <w:r w:rsidR="004504CB">
        <w:t xml:space="preserve"> tražbina vjerovnika s kamatama. U tom slučaju</w:t>
      </w:r>
      <w:r w:rsidR="00510060">
        <w:t xml:space="preserve"> stečajna masa upisati će se u sudski registar</w:t>
      </w:r>
      <w:r w:rsidR="00384814">
        <w:t xml:space="preserve"> (čl. 437. st. 2. SZ-a)</w:t>
      </w:r>
      <w:r w:rsidR="00510060">
        <w:t>.</w:t>
      </w:r>
    </w:p>
    <w:p w:rsidRDefault="00711CB0" w:rsidP="006013A2" w:rsidR="00711CB0" w:rsidRPr="00944A18">
      <w:pPr>
        <w:ind w:firstLine="708"/>
        <w:jc w:val="both"/>
      </w:pPr>
    </w:p>
    <w:p w:rsidRDefault="00707302" w:rsidP="000060DB" w:rsidR="000060DB">
      <w:pPr>
        <w:ind w:firstLine="708"/>
        <w:jc w:val="both"/>
      </w:pPr>
      <w:r w:rsidRPr="00944A18">
        <w:t xml:space="preserve">Uvidom u </w:t>
      </w:r>
      <w:r w:rsidR="00A92A24" w:rsidRPr="00944A18">
        <w:t>sudski registar</w:t>
      </w:r>
      <w:r w:rsidRPr="00944A18">
        <w:t xml:space="preserve">, sud je utvrdio da je rješenjem </w:t>
      </w:r>
      <w:r w:rsidR="000060DB" w:rsidRPr="00944A18">
        <w:t xml:space="preserve">ovoga suda poslovni broj </w:t>
      </w:r>
      <w:proofErr w:type="spellStart"/>
      <w:r w:rsidR="00AC1D22">
        <w:t>Tt</w:t>
      </w:r>
      <w:proofErr w:type="spellEnd"/>
      <w:r w:rsidR="00AC1D22">
        <w:t>-13/16526 od 9. travnja 2014</w:t>
      </w:r>
      <w:r w:rsidR="000060DB" w:rsidRPr="00944A18">
        <w:t xml:space="preserve">. </w:t>
      </w:r>
      <w:r w:rsidR="007F7CF0">
        <w:t>subjekt upisa GENC</w:t>
      </w:r>
      <w:r w:rsidR="007F7CF0" w:rsidRPr="00DC42CE">
        <w:t xml:space="preserve"> </w:t>
      </w:r>
      <w:r w:rsidR="007F7CF0" w:rsidRPr="00944A18">
        <w:t>d.o.o.</w:t>
      </w:r>
      <w:r w:rsidR="007F7CF0">
        <w:t xml:space="preserve"> iz</w:t>
      </w:r>
      <w:r w:rsidR="007F7CF0" w:rsidRPr="00944A18">
        <w:t xml:space="preserve"> Zagreb</w:t>
      </w:r>
      <w:r w:rsidR="007F7CF0">
        <w:t>a</w:t>
      </w:r>
      <w:r w:rsidR="007F7CF0" w:rsidRPr="00944A18">
        <w:t xml:space="preserve">, </w:t>
      </w:r>
      <w:proofErr w:type="spellStart"/>
      <w:r w:rsidR="007F7CF0" w:rsidRPr="00944A18">
        <w:t>Predovečka</w:t>
      </w:r>
      <w:proofErr w:type="spellEnd"/>
      <w:r w:rsidR="007F7CF0" w:rsidRPr="00944A18">
        <w:t xml:space="preserve"> 17, OIB 42385546126</w:t>
      </w:r>
      <w:r w:rsidR="007F7CF0">
        <w:t xml:space="preserve"> </w:t>
      </w:r>
      <w:r w:rsidR="000060DB" w:rsidRPr="00944A18">
        <w:t>brisan iz sudskog registra.</w:t>
      </w:r>
    </w:p>
    <w:p w:rsidRDefault="00F15B21" w:rsidP="000060DB" w:rsidR="00F15B21">
      <w:pPr>
        <w:ind w:firstLine="708"/>
        <w:jc w:val="both"/>
      </w:pPr>
    </w:p>
    <w:p w:rsidRDefault="00F15B21" w:rsidP="000060DB" w:rsidR="00F15B21">
      <w:pPr>
        <w:ind w:firstLine="708"/>
        <w:jc w:val="both"/>
      </w:pPr>
      <w:r>
        <w:t>Očito je iz samog prijedloga da više nema likvidacijske imovine nad kojom se može provoditi stečaj</w:t>
      </w:r>
      <w:r w:rsidR="005C0A08">
        <w:t>, a likvidacijska masa nije niti upisana u sudski registar.</w:t>
      </w:r>
    </w:p>
    <w:p w:rsidRDefault="00E017D3" w:rsidP="000060DB" w:rsidR="00E017D3">
      <w:pPr>
        <w:ind w:firstLine="708"/>
        <w:jc w:val="both"/>
      </w:pPr>
    </w:p>
    <w:p w:rsidRDefault="00E017D3" w:rsidP="00E017D3" w:rsidR="00E017D3">
      <w:pPr>
        <w:tabs>
          <w:tab w:pos="720" w:val="left"/>
        </w:tabs>
        <w:jc w:val="both"/>
      </w:pPr>
      <w:r>
        <w:tab/>
      </w:r>
      <w:r w:rsidRPr="00944A18"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944A18">
          <w:t>3. st</w:t>
        </w:r>
      </w:smartTag>
      <w:r w:rsidRPr="00944A18">
        <w:t>. 1. SZ-a stečajni postupak se može provesti nad pravnom osobom i nad imovinom dužnika pojedinca, ako zakonom nije drukčije određeno.</w:t>
      </w:r>
    </w:p>
    <w:p w:rsidRDefault="004E5FF4" w:rsidP="00E017D3" w:rsidR="004E5FF4" w:rsidRPr="00944A18">
      <w:pPr>
        <w:tabs>
          <w:tab w:pos="720" w:val="left"/>
        </w:tabs>
        <w:jc w:val="both"/>
      </w:pPr>
    </w:p>
    <w:p w:rsidRDefault="0042103A" w:rsidP="000060DB" w:rsidR="005A15E3">
      <w:pPr>
        <w:ind w:firstLine="708"/>
        <w:jc w:val="both"/>
      </w:pPr>
      <w:r>
        <w:t>U</w:t>
      </w:r>
      <w:r w:rsidR="005C0A08">
        <w:t xml:space="preserve"> s</w:t>
      </w:r>
      <w:r w:rsidR="00F60866">
        <w:t xml:space="preserve">mislu čl. 437. st. 1. SZ-a </w:t>
      </w:r>
      <w:r w:rsidR="005C0A08">
        <w:t>stečajni postupak</w:t>
      </w:r>
      <w:r>
        <w:t xml:space="preserve"> nad imovinom pravne osobe koja je prestala postojati</w:t>
      </w:r>
      <w:r w:rsidR="00226C30">
        <w:t xml:space="preserve"> </w:t>
      </w:r>
      <w:r w:rsidR="00A0358C">
        <w:t xml:space="preserve">provodi se </w:t>
      </w:r>
      <w:r w:rsidR="00226C30">
        <w:t xml:space="preserve">kada </w:t>
      </w:r>
      <w:r w:rsidR="00A0358C">
        <w:t xml:space="preserve">likvidator </w:t>
      </w:r>
      <w:r w:rsidR="00B67EE8">
        <w:t>u postupku likvidacije</w:t>
      </w:r>
      <w:r w:rsidR="00A0358C">
        <w:t xml:space="preserve"> nad imovinom pravne osobe koja je brisana iz sudskog registra</w:t>
      </w:r>
      <w:r w:rsidR="00B67EE8">
        <w:t xml:space="preserve"> utvrdi da </w:t>
      </w:r>
      <w:r w:rsidR="00A66810">
        <w:t xml:space="preserve">imovina dužnika nije dovoljna za namirenje </w:t>
      </w:r>
      <w:r w:rsidR="0000535F">
        <w:t xml:space="preserve">svih </w:t>
      </w:r>
      <w:r w:rsidR="00A66810">
        <w:t>tražbina vjerovnika.</w:t>
      </w:r>
      <w:r w:rsidR="009D1F49">
        <w:t xml:space="preserve"> Međutim,</w:t>
      </w:r>
      <w:r w:rsidR="00B966C0">
        <w:t xml:space="preserve"> u konkretnom slučaju</w:t>
      </w:r>
      <w:r w:rsidR="009D1F49">
        <w:t xml:space="preserve"> </w:t>
      </w:r>
      <w:r w:rsidR="00D4252C">
        <w:t>imovina pravne osobe koja je brisana iz sudskog registra više ne postoji, je</w:t>
      </w:r>
      <w:r w:rsidR="002D3159">
        <w:t>r je</w:t>
      </w:r>
      <w:r w:rsidR="003B373D">
        <w:t xml:space="preserve"> jedina imovina</w:t>
      </w:r>
      <w:r w:rsidR="002D3159">
        <w:t xml:space="preserve"> prodana u ovršnom postupku, a iz </w:t>
      </w:r>
      <w:r w:rsidR="005A15E3">
        <w:t xml:space="preserve">iznosa </w:t>
      </w:r>
      <w:proofErr w:type="spellStart"/>
      <w:r w:rsidR="005A15E3">
        <w:t>kupovnine</w:t>
      </w:r>
      <w:proofErr w:type="spellEnd"/>
      <w:r w:rsidR="005A15E3">
        <w:t xml:space="preserve"> prodane imovine koja je činila likvidacijsku masu namireni su troškovi postupka likvidacije u cijelosti, prvi založni vjerovnik Zagrebačka banka d.d. iz Zagreba u cijelosti te drugi založni vjerovnik REPUBLIKA HRVATSKA, Ministarstvo financija, Porezna uprava, Područni ured Zagreb djelomično. </w:t>
      </w:r>
    </w:p>
    <w:p w:rsidRDefault="00BD6287" w:rsidP="000060DB" w:rsidR="00BD6287">
      <w:pPr>
        <w:ind w:firstLine="708"/>
        <w:jc w:val="both"/>
      </w:pPr>
    </w:p>
    <w:p w:rsidRDefault="00BD6287" w:rsidP="000060DB" w:rsidR="005C0A08">
      <w:pPr>
        <w:ind w:firstLine="708"/>
        <w:jc w:val="both"/>
      </w:pPr>
      <w:r>
        <w:t>S obzirom da</w:t>
      </w:r>
      <w:r w:rsidR="009D1F49">
        <w:t xml:space="preserve"> više nema imovin</w:t>
      </w:r>
      <w:r w:rsidR="00505656">
        <w:t>e koja bi činila likvidacijsku masu</w:t>
      </w:r>
      <w:r w:rsidR="00CD04B3">
        <w:t xml:space="preserve"> odnosno </w:t>
      </w:r>
      <w:r w:rsidR="008569A3">
        <w:t>više ne postoji</w:t>
      </w:r>
      <w:r w:rsidR="00CD04B3">
        <w:t xml:space="preserve"> imovina nad kojom se može voditi stečajni postupak</w:t>
      </w:r>
      <w:r w:rsidR="009D1F49">
        <w:t xml:space="preserve"> i da ista </w:t>
      </w:r>
      <w:r w:rsidR="00CD04B3">
        <w:t>nije upisana u</w:t>
      </w:r>
      <w:r w:rsidR="00051394">
        <w:t xml:space="preserve"> sudskom registru, a koja bi nakon provedenog stečajnog postupka</w:t>
      </w:r>
      <w:r w:rsidR="008569A3">
        <w:t xml:space="preserve"> ionako</w:t>
      </w:r>
      <w:r w:rsidR="00051394">
        <w:t xml:space="preserve"> bila brisana iz sudskog registra, </w:t>
      </w:r>
      <w:r w:rsidR="00F60866">
        <w:t>odlučeno je kao u izreci rj</w:t>
      </w:r>
      <w:r w:rsidR="00E017D3">
        <w:t>ešenja.</w:t>
      </w:r>
    </w:p>
    <w:p w:rsidRDefault="007F7CF0" w:rsidP="000060DB" w:rsidR="007F7CF0">
      <w:pPr>
        <w:ind w:firstLine="708"/>
        <w:jc w:val="both"/>
      </w:pPr>
    </w:p>
    <w:p w:rsidRDefault="00867960" w:rsidP="00867960" w:rsidR="00C907C8" w:rsidRPr="00944A18">
      <w:pPr>
        <w:jc w:val="center"/>
      </w:pPr>
      <w:r w:rsidRPr="00944A18">
        <w:t xml:space="preserve">U </w:t>
      </w:r>
      <w:r w:rsidR="00C907C8" w:rsidRPr="00944A18">
        <w:t>Zagreb</w:t>
      </w:r>
      <w:r w:rsidR="00F6362F" w:rsidRPr="00944A18">
        <w:t xml:space="preserve">u </w:t>
      </w:r>
      <w:r w:rsidR="00792199">
        <w:t>18. veljače</w:t>
      </w:r>
      <w:bookmarkStart w:name="_GoBack" w:id="0"/>
      <w:bookmarkEnd w:id="0"/>
      <w:r w:rsidR="00766C0A" w:rsidRPr="00944A18">
        <w:t xml:space="preserve"> 2019</w:t>
      </w:r>
      <w:r w:rsidR="00C907C8" w:rsidRPr="00944A18">
        <w:t>.</w:t>
      </w:r>
    </w:p>
    <w:p w:rsidRDefault="00A3122F" w:rsidP="00867960" w:rsidR="00A3122F" w:rsidRPr="00944A18">
      <w:pPr>
        <w:jc w:val="center"/>
      </w:pPr>
    </w:p>
    <w:p w:rsidRDefault="00867960" w:rsidP="00050C9F" w:rsidR="00867960" w:rsidRPr="00944A18">
      <w:pPr>
        <w:ind w:firstLine="720" w:left="5040"/>
        <w:jc w:val="both"/>
      </w:pPr>
      <w:r w:rsidRPr="00944A18">
        <w:t xml:space="preserve">                  SU</w:t>
      </w:r>
      <w:r w:rsidR="002A7BB5" w:rsidRPr="00944A18">
        <w:t>TKINJA</w:t>
      </w:r>
    </w:p>
    <w:p w:rsidRDefault="00867960" w:rsidP="00867960" w:rsidR="00A53B3C" w:rsidRPr="00944A18">
      <w:pPr>
        <w:jc w:val="both"/>
      </w:pPr>
      <w:r w:rsidRPr="00944A18">
        <w:t xml:space="preserve">                                                                                             </w:t>
      </w:r>
      <w:r w:rsidR="00013F22" w:rsidRPr="00944A18">
        <w:t xml:space="preserve">             </w:t>
      </w:r>
      <w:r w:rsidR="002A7BB5" w:rsidRPr="00944A18">
        <w:tab/>
        <w:t xml:space="preserve">       Jasminka Gadža</w:t>
      </w:r>
      <w:r w:rsidR="00A53B3C" w:rsidRPr="00944A18">
        <w:t>, v.r.</w:t>
      </w:r>
    </w:p>
    <w:p w:rsidRDefault="00A53B3C" w:rsidP="00867960" w:rsidR="00A53B3C" w:rsidRPr="00944A18">
      <w:pPr>
        <w:jc w:val="both"/>
      </w:pPr>
    </w:p>
    <w:p w:rsidRDefault="00A53B3C" w:rsidP="00A53B3C" w:rsidR="00A53B3C" w:rsidRPr="00944A18">
      <w:pPr>
        <w:ind w:left="6372"/>
        <w:jc w:val="both"/>
      </w:pPr>
      <w:r w:rsidRPr="00944A18">
        <w:t xml:space="preserve">       Za točnost </w:t>
      </w:r>
      <w:proofErr w:type="spellStart"/>
      <w:r w:rsidRPr="00944A18">
        <w:t>otpravka</w:t>
      </w:r>
      <w:proofErr w:type="spellEnd"/>
    </w:p>
    <w:p w:rsidRDefault="00A53B3C" w:rsidP="00A53B3C" w:rsidR="00867960">
      <w:pPr>
        <w:ind w:firstLine="708" w:left="5664"/>
        <w:jc w:val="both"/>
      </w:pPr>
      <w:r w:rsidRPr="00944A18">
        <w:t xml:space="preserve">       Valerija Gregurić </w:t>
      </w:r>
      <w:r w:rsidR="002A7BB5" w:rsidRPr="00944A18">
        <w:t xml:space="preserve"> </w:t>
      </w:r>
    </w:p>
    <w:p w:rsidRDefault="00542A41" w:rsidP="00A53B3C" w:rsidR="00542A41" w:rsidRPr="00944A18">
      <w:pPr>
        <w:ind w:firstLine="708" w:left="5664"/>
        <w:jc w:val="both"/>
      </w:pPr>
    </w:p>
    <w:p w:rsidRDefault="008227FA" w:rsidP="00867960" w:rsidR="008227FA" w:rsidRPr="00944A18">
      <w:pPr>
        <w:jc w:val="both"/>
      </w:pPr>
    </w:p>
    <w:p w:rsidRDefault="00867960" w:rsidP="00867960" w:rsidR="00867960" w:rsidRPr="00944A18">
      <w:pPr>
        <w:jc w:val="both"/>
      </w:pPr>
      <w:r w:rsidRPr="00944A18">
        <w:t>UPUTA O PRAVNOM LIJEKU:</w:t>
      </w:r>
    </w:p>
    <w:p w:rsidRDefault="00867960" w:rsidP="00867960" w:rsidR="00867960" w:rsidRPr="00944A18">
      <w:pPr>
        <w:jc w:val="both"/>
      </w:pPr>
      <w:r w:rsidRPr="00944A18"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944A18">
      <w:pPr>
        <w:jc w:val="both"/>
      </w:pPr>
    </w:p>
    <w:p w:rsidRDefault="005D46A9" w:rsidP="005D46A9" w:rsidR="005D46A9" w:rsidRPr="00944A18"/>
    <w:sectPr w:rsidSect="00013F22" w:rsidR="005D46A9" w:rsidRPr="00944A18">
      <w:headerReference w:type="default" r:id="rId9"/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BB5" w:rsidP="002A7BB5" w:rsidR="002A7BB5">
      <w:r>
        <w:separator/>
      </w:r>
    </w:p>
  </w:endnote>
  <w:endnote w:id="0" w:type="continuationSeparator">
    <w:p w:rsidRDefault="002A7BB5" w:rsidP="002A7BB5" w:rsidR="002A7B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BB5" w:rsidP="002A7BB5" w:rsidR="002A7BB5">
      <w:r>
        <w:separator/>
      </w:r>
    </w:p>
  </w:footnote>
  <w:footnote w:id="0" w:type="continuationSeparator">
    <w:p w:rsidRDefault="002A7BB5" w:rsidP="002A7BB5" w:rsidR="002A7B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7BB5" w:rsidP="002A7BB5" w:rsidR="002A7BB5">
    <w:pPr>
      <w:pStyle w:val="Zaglavlje"/>
      <w:jc w:val="right"/>
    </w:pPr>
    <w:r>
      <w:rPr>
        <w:sz w:val="22"/>
        <w:szCs w:val="22"/>
      </w:rPr>
      <w:t>29</w:t>
    </w:r>
    <w:r w:rsidRPr="009A570A">
      <w:rPr>
        <w:sz w:val="22"/>
        <w:szCs w:val="22"/>
      </w:rPr>
      <w:t>. St-</w:t>
    </w:r>
    <w:r w:rsidR="00995E45">
      <w:rPr>
        <w:sz w:val="22"/>
        <w:szCs w:val="22"/>
      </w:rPr>
      <w:t>1487</w:t>
    </w:r>
    <w:r w:rsidRPr="009A570A">
      <w:rPr>
        <w:sz w:val="22"/>
        <w:szCs w:val="22"/>
      </w:rPr>
      <w:t>/1</w:t>
    </w:r>
    <w:r>
      <w:rPr>
        <w:sz w:val="22"/>
        <w:szCs w:val="22"/>
      </w:rPr>
      <w:t>8</w:t>
    </w:r>
    <w:r w:rsidRPr="009A570A">
      <w:rPr>
        <w:sz w:val="22"/>
        <w:szCs w:val="22"/>
      </w:rPr>
      <w:t xml:space="preserve">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35F"/>
    <w:rsid w:val="00005F80"/>
    <w:rsid w:val="000060DB"/>
    <w:rsid w:val="00013F22"/>
    <w:rsid w:val="00030980"/>
    <w:rsid w:val="000408B1"/>
    <w:rsid w:val="00050C9F"/>
    <w:rsid w:val="00051394"/>
    <w:rsid w:val="00080238"/>
    <w:rsid w:val="000829B9"/>
    <w:rsid w:val="000B05CD"/>
    <w:rsid w:val="000B4390"/>
    <w:rsid w:val="000C0BAD"/>
    <w:rsid w:val="000C76E7"/>
    <w:rsid w:val="00113121"/>
    <w:rsid w:val="00125D1E"/>
    <w:rsid w:val="001B47BB"/>
    <w:rsid w:val="001C1531"/>
    <w:rsid w:val="001F407E"/>
    <w:rsid w:val="00203187"/>
    <w:rsid w:val="00206821"/>
    <w:rsid w:val="00226C30"/>
    <w:rsid w:val="002358BF"/>
    <w:rsid w:val="002456D3"/>
    <w:rsid w:val="00251BBB"/>
    <w:rsid w:val="0028279A"/>
    <w:rsid w:val="002A7BB5"/>
    <w:rsid w:val="002D3159"/>
    <w:rsid w:val="00305C10"/>
    <w:rsid w:val="00350AD0"/>
    <w:rsid w:val="00353ED2"/>
    <w:rsid w:val="003567AB"/>
    <w:rsid w:val="00364030"/>
    <w:rsid w:val="00384814"/>
    <w:rsid w:val="003B373D"/>
    <w:rsid w:val="003D164E"/>
    <w:rsid w:val="003D3D87"/>
    <w:rsid w:val="003E4A48"/>
    <w:rsid w:val="003F7B53"/>
    <w:rsid w:val="00401592"/>
    <w:rsid w:val="0042103A"/>
    <w:rsid w:val="0043400F"/>
    <w:rsid w:val="004504CB"/>
    <w:rsid w:val="00454A8D"/>
    <w:rsid w:val="00474F27"/>
    <w:rsid w:val="00477FAF"/>
    <w:rsid w:val="0048725F"/>
    <w:rsid w:val="004A58DD"/>
    <w:rsid w:val="004B34C1"/>
    <w:rsid w:val="004B6E4A"/>
    <w:rsid w:val="004C2491"/>
    <w:rsid w:val="004E5FF4"/>
    <w:rsid w:val="004F38EB"/>
    <w:rsid w:val="00505656"/>
    <w:rsid w:val="00510060"/>
    <w:rsid w:val="005321AA"/>
    <w:rsid w:val="00536C3E"/>
    <w:rsid w:val="00542A41"/>
    <w:rsid w:val="005A15E3"/>
    <w:rsid w:val="005A5328"/>
    <w:rsid w:val="005B27EB"/>
    <w:rsid w:val="005C0A08"/>
    <w:rsid w:val="005D46A9"/>
    <w:rsid w:val="005D6970"/>
    <w:rsid w:val="006013A2"/>
    <w:rsid w:val="00602CE6"/>
    <w:rsid w:val="0064607D"/>
    <w:rsid w:val="00655EA2"/>
    <w:rsid w:val="00655FF6"/>
    <w:rsid w:val="006B7711"/>
    <w:rsid w:val="006E511F"/>
    <w:rsid w:val="00707302"/>
    <w:rsid w:val="00711CB0"/>
    <w:rsid w:val="00745DA2"/>
    <w:rsid w:val="00766C0A"/>
    <w:rsid w:val="00792199"/>
    <w:rsid w:val="007937FB"/>
    <w:rsid w:val="007A7028"/>
    <w:rsid w:val="007B09CE"/>
    <w:rsid w:val="007F268F"/>
    <w:rsid w:val="007F7CF0"/>
    <w:rsid w:val="00800FF6"/>
    <w:rsid w:val="00807044"/>
    <w:rsid w:val="008227FA"/>
    <w:rsid w:val="008276CC"/>
    <w:rsid w:val="008569A3"/>
    <w:rsid w:val="00867960"/>
    <w:rsid w:val="008A6D30"/>
    <w:rsid w:val="009052AF"/>
    <w:rsid w:val="00944A18"/>
    <w:rsid w:val="00955C37"/>
    <w:rsid w:val="00983C8C"/>
    <w:rsid w:val="00986FC4"/>
    <w:rsid w:val="00995E45"/>
    <w:rsid w:val="009A570A"/>
    <w:rsid w:val="009B0FB4"/>
    <w:rsid w:val="009B730B"/>
    <w:rsid w:val="009D1F49"/>
    <w:rsid w:val="009E1F0D"/>
    <w:rsid w:val="009E293E"/>
    <w:rsid w:val="00A0358C"/>
    <w:rsid w:val="00A10693"/>
    <w:rsid w:val="00A21F6A"/>
    <w:rsid w:val="00A27E25"/>
    <w:rsid w:val="00A3122F"/>
    <w:rsid w:val="00A53B3C"/>
    <w:rsid w:val="00A573F4"/>
    <w:rsid w:val="00A66810"/>
    <w:rsid w:val="00A83205"/>
    <w:rsid w:val="00A92A24"/>
    <w:rsid w:val="00A92BD7"/>
    <w:rsid w:val="00AA557C"/>
    <w:rsid w:val="00AC1D22"/>
    <w:rsid w:val="00B07CA3"/>
    <w:rsid w:val="00B40D69"/>
    <w:rsid w:val="00B42309"/>
    <w:rsid w:val="00B67766"/>
    <w:rsid w:val="00B67EE8"/>
    <w:rsid w:val="00B965FB"/>
    <w:rsid w:val="00B966C0"/>
    <w:rsid w:val="00BA28C3"/>
    <w:rsid w:val="00BD5EBC"/>
    <w:rsid w:val="00BD6287"/>
    <w:rsid w:val="00BD645E"/>
    <w:rsid w:val="00C24112"/>
    <w:rsid w:val="00C369A2"/>
    <w:rsid w:val="00C46831"/>
    <w:rsid w:val="00C907C8"/>
    <w:rsid w:val="00C93645"/>
    <w:rsid w:val="00CA4527"/>
    <w:rsid w:val="00CA4611"/>
    <w:rsid w:val="00CB49B6"/>
    <w:rsid w:val="00CD04B3"/>
    <w:rsid w:val="00CD1F20"/>
    <w:rsid w:val="00D064DC"/>
    <w:rsid w:val="00D4252C"/>
    <w:rsid w:val="00D46FE3"/>
    <w:rsid w:val="00D771CA"/>
    <w:rsid w:val="00D8092B"/>
    <w:rsid w:val="00DA5982"/>
    <w:rsid w:val="00DC0A55"/>
    <w:rsid w:val="00DC42CE"/>
    <w:rsid w:val="00DE2D55"/>
    <w:rsid w:val="00DE4FC0"/>
    <w:rsid w:val="00DE6F6F"/>
    <w:rsid w:val="00E0121D"/>
    <w:rsid w:val="00E017D3"/>
    <w:rsid w:val="00E10C8B"/>
    <w:rsid w:val="00E239F6"/>
    <w:rsid w:val="00E437C6"/>
    <w:rsid w:val="00E445C0"/>
    <w:rsid w:val="00E4550E"/>
    <w:rsid w:val="00EA52AB"/>
    <w:rsid w:val="00F1126F"/>
    <w:rsid w:val="00F15B21"/>
    <w:rsid w:val="00F60866"/>
    <w:rsid w:val="00F618F4"/>
    <w:rsid w:val="00F62E87"/>
    <w:rsid w:val="00F6362F"/>
    <w:rsid w:val="00F63A28"/>
    <w:rsid w:val="00FC36FE"/>
    <w:rsid w:val="00FD1D5E"/>
    <w:rsid w:val="00FE3BD2"/>
    <w:rsid w:val="00FF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2A7B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A7BB5"/>
    <w:rPr>
      <w:sz w:val="24"/>
      <w:szCs w:val="24"/>
    </w:rPr>
  </w:style>
  <w:style w:styleId="Podnoje" w:type="paragraph">
    <w:name w:val="footer"/>
    <w:basedOn w:val="Normal"/>
    <w:link w:val="PodnojeChar"/>
    <w:rsid w:val="002A7B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7BB5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2A7B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A7BB5"/>
    <w:rPr>
      <w:sz w:val="24"/>
      <w:szCs w:val="24"/>
    </w:rPr>
  </w:style>
  <w:style w:styleId="Podnoje" w:type="paragraph">
    <w:name w:val="footer"/>
    <w:basedOn w:val="Normal"/>
    <w:link w:val="PodnojeChar"/>
    <w:rsid w:val="002A7B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7BB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2</properties:Pages>
  <properties:Words>781</properties:Words>
  <properties:Characters>4452</properties:Characters>
  <properties:Lines>37</properties:Lines>
  <properties:Paragraphs>10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2019-02-15T12:33:00Z</dcterms:created>
  <dc:creator>gzubak</dc:creator>
  <cp:lastModifiedBy>Valerija Svečak</cp:lastModifiedBy>
  <cp:lastPrinted>2018-12-20T13:31:00Z</cp:lastPrinted>
  <dcterms:modified xmlns:xsi="http://www.w3.org/2001/XMLSchema-instance" xsi:type="dcterms:W3CDTF">2019-02-18T12:55:00Z</dcterms:modified>
  <cp:revision>18</cp:revision>
  <dc:title>REPUBLIKA HRVATSKA</dc:title>
</cp:coreProperties>
</file>