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c7f13" w14:paraId="3cc7f13" w:rsidRDefault="00921999" w:rsidP="00921999" w:rsidR="00921999" w:rsidRPr="00784561">
      <w:pPr>
        <w:pBdr>
          <w:bottom w:space="1" w:sz="4" w:color="auto" w:val="single"/>
        </w:pBdr>
        <w15:collapsed w:val="false"/>
        <w:rPr>
          <w:rFonts w:cs="Arial" w:hAnsi="Arial" w:ascii="Arial"/>
          <w:b/>
        </w:rPr>
      </w:pPr>
      <w:bookmarkStart w:name="_GoBack" w:id="0"/>
      <w:bookmarkEnd w:id="0"/>
      <w:r w:rsidRPr="00784561">
        <w:rPr>
          <w:rFonts w:cs="Arial" w:hAnsi="Arial" w:ascii="Arial"/>
          <w:b/>
        </w:rPr>
        <w:t>Stečajna upraviteljica</w:t>
      </w:r>
    </w:p>
    <w:p w:rsidRDefault="00921999" w:rsidP="00921999" w:rsidR="00921999" w:rsidRPr="00784561">
      <w:pPr>
        <w:pBdr>
          <w:bottom w:space="1" w:sz="4" w:color="auto" w:val="single"/>
        </w:pBdr>
        <w:rPr>
          <w:rFonts w:cs="Arial" w:hAnsi="Arial" w:ascii="Arial"/>
          <w:b/>
        </w:rPr>
      </w:pPr>
      <w:r w:rsidRPr="00784561">
        <w:rPr>
          <w:rFonts w:cs="Arial" w:hAnsi="Arial" w:ascii="Arial"/>
          <w:b/>
        </w:rPr>
        <w:t>Dujmović Mirjana, dipl.iur.</w:t>
      </w:r>
    </w:p>
    <w:p w:rsidRDefault="00921999" w:rsidP="00921999" w:rsidR="00921999" w:rsidRPr="00784561">
      <w:pPr>
        <w:pBdr>
          <w:bottom w:space="1" w:sz="4" w:color="auto" w:val="single"/>
        </w:pBdr>
        <w:rPr>
          <w:rFonts w:cs="Arial" w:hAnsi="Arial" w:ascii="Arial"/>
        </w:rPr>
      </w:pPr>
      <w:r w:rsidRPr="00784561">
        <w:rPr>
          <w:rFonts w:cs="Arial" w:hAnsi="Arial" w:ascii="Arial"/>
        </w:rPr>
        <w:t xml:space="preserve">10000 Zagreb, Božidara </w:t>
      </w:r>
      <w:r w:rsidR="00784561">
        <w:rPr>
          <w:rFonts w:cs="Arial" w:hAnsi="Arial" w:ascii="Arial"/>
        </w:rPr>
        <w:t>M</w:t>
      </w:r>
      <w:r w:rsidRPr="00784561">
        <w:rPr>
          <w:rFonts w:cs="Arial" w:hAnsi="Arial" w:ascii="Arial"/>
        </w:rPr>
        <w:t>agovca 48.</w:t>
      </w:r>
    </w:p>
    <w:p w:rsidRDefault="00921999" w:rsidP="00921999" w:rsidR="00921999" w:rsidRPr="00784561">
      <w:pPr>
        <w:pBdr>
          <w:bottom w:space="1" w:sz="4" w:color="auto" w:val="single"/>
        </w:pBdr>
        <w:rPr>
          <w:rFonts w:cs="Arial" w:hAnsi="Arial" w:ascii="Arial"/>
        </w:rPr>
      </w:pPr>
      <w:r w:rsidRPr="00784561">
        <w:rPr>
          <w:rFonts w:cs="Arial" w:hAnsi="Arial" w:ascii="Arial"/>
        </w:rPr>
        <w:t xml:space="preserve"> mob. 092/358 4780</w:t>
      </w:r>
    </w:p>
    <w:p w:rsidRDefault="00921999" w:rsidP="00921999" w:rsidR="00921999" w:rsidRPr="00784561">
      <w:pPr>
        <w:pBdr>
          <w:bottom w:space="1" w:sz="4" w:color="auto" w:val="single"/>
        </w:pBdr>
        <w:rPr>
          <w:rFonts w:cs="Arial" w:hAnsi="Arial" w:ascii="Arial"/>
          <w:b/>
        </w:rPr>
      </w:pPr>
      <w:r w:rsidRPr="00784561">
        <w:rPr>
          <w:rFonts w:cs="Arial" w:hAnsi="Arial" w:ascii="Arial"/>
        </w:rPr>
        <w:t>OIB: 30711927799</w:t>
      </w:r>
    </w:p>
    <w:p w:rsidRDefault="00921999" w:rsidP="00921999" w:rsidR="00921999" w:rsidRPr="00784561">
      <w:pPr>
        <w:rPr>
          <w:rFonts w:cs="Arial" w:hAnsi="Arial" w:ascii="Arial"/>
        </w:rPr>
      </w:pPr>
    </w:p>
    <w:p w:rsidRDefault="00921999" w:rsidP="00921999" w:rsidR="00921999" w:rsidRPr="00784561">
      <w:pPr>
        <w:rPr>
          <w:rFonts w:cs="Arial" w:hAnsi="Arial" w:ascii="Arial"/>
        </w:rPr>
      </w:pPr>
    </w:p>
    <w:p w:rsidRDefault="00921999" w:rsidP="00921999" w:rsidR="00921999" w:rsidRPr="00784561">
      <w:pPr>
        <w:rPr>
          <w:rFonts w:cs="Arial" w:hAnsi="Arial" w:ascii="Arial"/>
          <w:b/>
        </w:rPr>
      </w:pPr>
      <w:r w:rsidRPr="00784561">
        <w:rPr>
          <w:rFonts w:cs="Arial" w:hAnsi="Arial" w:ascii="Arial"/>
          <w:b/>
        </w:rPr>
        <w:tab/>
      </w:r>
      <w:r w:rsidRPr="00784561">
        <w:rPr>
          <w:rFonts w:cs="Arial" w:hAnsi="Arial" w:ascii="Arial"/>
          <w:b/>
        </w:rPr>
        <w:tab/>
      </w:r>
      <w:r w:rsidRPr="00784561">
        <w:rPr>
          <w:rFonts w:cs="Arial" w:hAnsi="Arial" w:ascii="Arial"/>
          <w:b/>
        </w:rPr>
        <w:tab/>
      </w:r>
      <w:r w:rsidRPr="00784561">
        <w:rPr>
          <w:rFonts w:cs="Arial" w:hAnsi="Arial" w:ascii="Arial"/>
          <w:b/>
        </w:rPr>
        <w:tab/>
      </w:r>
      <w:r w:rsidRPr="00784561">
        <w:rPr>
          <w:rFonts w:cs="Arial" w:hAnsi="Arial" w:ascii="Arial"/>
          <w:b/>
        </w:rPr>
        <w:tab/>
      </w:r>
      <w:r w:rsidRPr="00784561">
        <w:rPr>
          <w:rFonts w:cs="Arial" w:hAnsi="Arial" w:ascii="Arial"/>
          <w:b/>
        </w:rPr>
        <w:tab/>
      </w:r>
    </w:p>
    <w:p w:rsidRDefault="00921999" w:rsidP="00921999" w:rsidR="00921999" w:rsidRPr="00784561">
      <w:pPr>
        <w:rPr>
          <w:rFonts w:cs="Arial" w:hAnsi="Arial" w:ascii="Arial"/>
          <w:b/>
        </w:rPr>
      </w:pPr>
      <w:r w:rsidRPr="00784561">
        <w:rPr>
          <w:rFonts w:cs="Arial" w:hAnsi="Arial" w:ascii="Arial"/>
          <w:b/>
        </w:rPr>
        <w:tab/>
      </w:r>
    </w:p>
    <w:p w:rsidRDefault="00921999" w:rsidP="00921999" w:rsidR="00921999" w:rsidRPr="00784561">
      <w:pPr>
        <w:ind w:firstLine="11" w:left="3544"/>
        <w:rPr>
          <w:rFonts w:cs="Arial" w:hAnsi="Arial" w:ascii="Arial"/>
          <w:b/>
        </w:rPr>
      </w:pPr>
      <w:r w:rsidRPr="00784561">
        <w:rPr>
          <w:rFonts w:cs="Arial" w:hAnsi="Arial" w:ascii="Arial"/>
          <w:b/>
        </w:rPr>
        <w:t>TRGOVAČKI SUD U ZAGREBU</w:t>
      </w:r>
    </w:p>
    <w:p w:rsidRDefault="00921999" w:rsidP="00921999" w:rsidR="00921999" w:rsidRPr="00784561">
      <w:pPr>
        <w:ind w:firstLine="11" w:left="3544"/>
        <w:rPr>
          <w:rFonts w:cs="Arial" w:hAnsi="Arial" w:ascii="Arial"/>
          <w:b/>
        </w:rPr>
      </w:pPr>
    </w:p>
    <w:p w:rsidRDefault="00921999" w:rsidP="00921999" w:rsidR="00AB7E96">
      <w:pPr>
        <w:ind w:firstLine="11" w:left="3544"/>
        <w:rPr>
          <w:rFonts w:cs="Arial" w:hAnsi="Arial" w:ascii="Arial"/>
          <w:b/>
          <w:u w:val="single"/>
        </w:rPr>
      </w:pPr>
      <w:r w:rsidRPr="00784561">
        <w:rPr>
          <w:rFonts w:cs="Arial" w:hAnsi="Arial" w:ascii="Arial"/>
          <w:b/>
          <w:u w:val="single"/>
        </w:rPr>
        <w:t>Na posl. br. 48.  St-2669/</w:t>
      </w:r>
      <w:r w:rsidR="00AB7E96">
        <w:rPr>
          <w:rFonts w:cs="Arial" w:hAnsi="Arial" w:ascii="Arial"/>
          <w:b/>
          <w:u w:val="single"/>
        </w:rPr>
        <w:t>17</w:t>
      </w:r>
    </w:p>
    <w:p w:rsidRDefault="00921999" w:rsidP="00921999" w:rsidR="00921999" w:rsidRPr="00784561">
      <w:pPr>
        <w:ind w:firstLine="11" w:left="3544"/>
        <w:rPr>
          <w:rFonts w:cs="Arial" w:hAnsi="Arial" w:ascii="Arial"/>
          <w:b/>
        </w:rPr>
      </w:pPr>
      <w:r w:rsidRPr="00784561">
        <w:rPr>
          <w:rFonts w:cs="Arial" w:hAnsi="Arial" w:ascii="Arial"/>
          <w:b/>
        </w:rPr>
        <w:t>sudac Vesna Sremac Šoštar</w:t>
      </w:r>
    </w:p>
    <w:p w:rsidRDefault="00921999" w:rsidP="00921999" w:rsidR="00921999" w:rsidRPr="00784561">
      <w:pPr>
        <w:ind w:firstLine="11" w:left="3544"/>
        <w:rPr>
          <w:rFonts w:cs="Arial" w:hAnsi="Arial" w:ascii="Arial"/>
          <w:b/>
        </w:rPr>
      </w:pPr>
    </w:p>
    <w:p w:rsidRDefault="00921999" w:rsidP="00921999" w:rsidR="00921999" w:rsidRPr="00784561">
      <w:pPr>
        <w:ind w:firstLine="11" w:left="3544"/>
        <w:rPr>
          <w:rFonts w:cs="Arial" w:hAnsi="Arial" w:ascii="Arial"/>
          <w:b/>
        </w:rPr>
      </w:pPr>
      <w:r w:rsidRPr="00784561">
        <w:rPr>
          <w:rFonts w:cs="Arial" w:hAnsi="Arial" w:ascii="Arial"/>
          <w:b/>
        </w:rPr>
        <w:t xml:space="preserve">Stečajna masa iza  </w:t>
      </w:r>
    </w:p>
    <w:p w:rsidRDefault="00921999" w:rsidP="00921999" w:rsidR="00921999" w:rsidRPr="00784561">
      <w:pPr>
        <w:ind w:firstLine="11" w:left="3544"/>
        <w:rPr>
          <w:rFonts w:cs="Arial" w:hAnsi="Arial" w:ascii="Arial"/>
          <w:b/>
        </w:rPr>
      </w:pPr>
      <w:r w:rsidRPr="00784561">
        <w:rPr>
          <w:rFonts w:cs="Arial" w:hAnsi="Arial" w:ascii="Arial"/>
          <w:b/>
        </w:rPr>
        <w:t>Talir –Brdo d.o.o.</w:t>
      </w:r>
      <w:r w:rsidR="00AB7E96">
        <w:rPr>
          <w:rFonts w:cs="Arial" w:hAnsi="Arial" w:ascii="Arial"/>
          <w:b/>
        </w:rPr>
        <w:t xml:space="preserve"> </w:t>
      </w:r>
      <w:r w:rsidR="00CB2285" w:rsidRPr="00784561">
        <w:rPr>
          <w:rFonts w:cs="Arial" w:hAnsi="Arial" w:ascii="Arial"/>
          <w:b/>
        </w:rPr>
        <w:t>u stečaju</w:t>
      </w:r>
    </w:p>
    <w:p w:rsidRDefault="00921999" w:rsidP="00921999" w:rsidR="00921999" w:rsidRPr="00784561">
      <w:pPr>
        <w:ind w:firstLine="11" w:left="3544"/>
        <w:rPr>
          <w:rFonts w:cs="Arial" w:hAnsi="Arial" w:ascii="Arial"/>
          <w:b/>
        </w:rPr>
      </w:pPr>
      <w:r w:rsidRPr="00784561">
        <w:rPr>
          <w:rFonts w:cs="Arial" w:hAnsi="Arial" w:ascii="Arial"/>
          <w:b/>
        </w:rPr>
        <w:t xml:space="preserve">Zagreb, </w:t>
      </w:r>
      <w:r w:rsidR="00CB2285" w:rsidRPr="00784561">
        <w:rPr>
          <w:rFonts w:cs="Arial" w:hAnsi="Arial" w:ascii="Arial"/>
          <w:b/>
        </w:rPr>
        <w:t xml:space="preserve"> Božidara Magovca 48</w:t>
      </w:r>
      <w:r w:rsidRPr="00784561">
        <w:rPr>
          <w:rFonts w:cs="Arial" w:hAnsi="Arial" w:ascii="Arial"/>
          <w:b/>
        </w:rPr>
        <w:t>.</w:t>
      </w:r>
    </w:p>
    <w:p w:rsidRDefault="00921999" w:rsidP="00921999" w:rsidR="00921999" w:rsidRPr="00784561">
      <w:pPr>
        <w:ind w:firstLine="720" w:left="2835"/>
        <w:rPr>
          <w:rFonts w:cs="Arial" w:hAnsi="Arial" w:ascii="Arial"/>
          <w:b/>
        </w:rPr>
      </w:pPr>
      <w:r w:rsidRPr="00784561">
        <w:rPr>
          <w:rFonts w:cs="Arial" w:hAnsi="Arial" w:ascii="Arial"/>
          <w:b/>
        </w:rPr>
        <w:t>OIB: 76929408986</w:t>
      </w:r>
    </w:p>
    <w:p w:rsidRDefault="00921999" w:rsidP="00921999" w:rsidR="00921999" w:rsidRPr="00784561">
      <w:pPr>
        <w:rPr>
          <w:rFonts w:cs="Arial" w:hAnsi="Arial" w:ascii="Arial"/>
          <w:b/>
        </w:rPr>
      </w:pPr>
    </w:p>
    <w:p w:rsidRDefault="00921999" w:rsidP="00921999" w:rsidR="00921999" w:rsidRPr="00784561">
      <w:pPr>
        <w:rPr>
          <w:rFonts w:cs="Arial" w:hAnsi="Arial" w:ascii="Arial"/>
          <w:b/>
        </w:rPr>
      </w:pPr>
    </w:p>
    <w:p w:rsidRDefault="00921999" w:rsidP="00921999" w:rsidR="00921999" w:rsidRPr="00784561">
      <w:pPr>
        <w:rPr>
          <w:rFonts w:cs="Arial" w:hAnsi="Arial" w:ascii="Arial"/>
          <w:b/>
        </w:rPr>
      </w:pPr>
    </w:p>
    <w:p w:rsidRDefault="00921999" w:rsidP="00921999" w:rsidR="00921999" w:rsidRPr="00784561">
      <w:pPr>
        <w:rPr>
          <w:rFonts w:cs="Arial" w:hAnsi="Arial" w:ascii="Arial"/>
          <w:b/>
        </w:rPr>
      </w:pPr>
    </w:p>
    <w:p w:rsidRDefault="00921999" w:rsidP="00921999" w:rsidR="00921999" w:rsidRPr="00784561">
      <w:pPr>
        <w:rPr>
          <w:rFonts w:cs="Arial" w:hAnsi="Arial" w:ascii="Arial"/>
          <w:b/>
        </w:rPr>
      </w:pPr>
    </w:p>
    <w:p w:rsidRDefault="00921999" w:rsidP="00921999" w:rsidR="00921999" w:rsidRPr="00784561">
      <w:pPr>
        <w:jc w:val="center"/>
        <w:rPr>
          <w:rFonts w:cs="Arial" w:hAnsi="Arial" w:ascii="Arial"/>
          <w:b/>
        </w:rPr>
      </w:pPr>
      <w:r w:rsidRPr="00784561">
        <w:rPr>
          <w:rFonts w:cs="Arial" w:hAnsi="Arial" w:ascii="Arial"/>
          <w:b/>
        </w:rPr>
        <w:t>IZVJEŠĆE</w:t>
      </w:r>
    </w:p>
    <w:p w:rsidRDefault="00921999" w:rsidP="00921999" w:rsidR="00921999" w:rsidRPr="00784561">
      <w:pPr>
        <w:jc w:val="center"/>
        <w:rPr>
          <w:rFonts w:cs="Arial" w:hAnsi="Arial" w:ascii="Arial"/>
          <w:b/>
        </w:rPr>
      </w:pPr>
      <w:r w:rsidRPr="00784561">
        <w:rPr>
          <w:rFonts w:cs="Arial" w:hAnsi="Arial" w:ascii="Arial"/>
          <w:b/>
        </w:rPr>
        <w:t>STEČAJN</w:t>
      </w:r>
      <w:r w:rsidR="00AB7E96">
        <w:rPr>
          <w:rFonts w:cs="Arial" w:hAnsi="Arial" w:ascii="Arial"/>
          <w:b/>
        </w:rPr>
        <w:t>E</w:t>
      </w:r>
      <w:r w:rsidRPr="00784561">
        <w:rPr>
          <w:rFonts w:cs="Arial" w:hAnsi="Arial" w:ascii="Arial"/>
          <w:b/>
        </w:rPr>
        <w:t xml:space="preserve"> UPRAVITELJ</w:t>
      </w:r>
      <w:r w:rsidR="00AB7E96">
        <w:rPr>
          <w:rFonts w:cs="Arial" w:hAnsi="Arial" w:ascii="Arial"/>
          <w:b/>
        </w:rPr>
        <w:t>ICE</w:t>
      </w:r>
      <w:r w:rsidRPr="00784561">
        <w:rPr>
          <w:rFonts w:cs="Arial" w:hAnsi="Arial" w:ascii="Arial"/>
          <w:b/>
        </w:rPr>
        <w:t xml:space="preserve"> O GOSPODARSKOM POLOŽAJU</w:t>
      </w:r>
    </w:p>
    <w:p w:rsidRDefault="00921999" w:rsidP="00921999" w:rsidR="00921999" w:rsidRPr="00784561">
      <w:pPr>
        <w:jc w:val="center"/>
        <w:rPr>
          <w:rFonts w:cs="Arial" w:hAnsi="Arial" w:ascii="Arial"/>
          <w:b/>
        </w:rPr>
      </w:pPr>
      <w:r w:rsidRPr="00784561">
        <w:rPr>
          <w:rFonts w:cs="Arial" w:hAnsi="Arial" w:ascii="Arial"/>
          <w:b/>
        </w:rPr>
        <w:t xml:space="preserve">STEČAJNOG DUŽNIKA ZA </w:t>
      </w:r>
    </w:p>
    <w:p w:rsidRDefault="00921999" w:rsidP="00921999" w:rsidR="00921999" w:rsidRPr="00784561">
      <w:pPr>
        <w:jc w:val="center"/>
        <w:rPr>
          <w:rFonts w:cs="Arial" w:hAnsi="Arial" w:ascii="Arial"/>
          <w:b/>
        </w:rPr>
      </w:pPr>
      <w:r w:rsidRPr="00784561">
        <w:rPr>
          <w:rFonts w:cs="Arial" w:hAnsi="Arial" w:ascii="Arial"/>
          <w:b/>
        </w:rPr>
        <w:t xml:space="preserve">IZVJEŠTAJNO ROČIŠTE </w:t>
      </w:r>
    </w:p>
    <w:p w:rsidRDefault="00921999" w:rsidP="00921999" w:rsidR="00921999" w:rsidRPr="00784561">
      <w:pPr>
        <w:jc w:val="center"/>
        <w:rPr>
          <w:rFonts w:cs="Arial" w:hAnsi="Arial" w:ascii="Arial"/>
        </w:rPr>
      </w:pPr>
    </w:p>
    <w:p w:rsidRDefault="00921999" w:rsidP="00921999" w:rsidR="00921999" w:rsidRPr="00784561">
      <w:pPr>
        <w:jc w:val="center"/>
        <w:rPr>
          <w:rFonts w:cs="Arial" w:hAnsi="Arial" w:ascii="Arial"/>
        </w:rPr>
      </w:pPr>
    </w:p>
    <w:p w:rsidRDefault="00921999" w:rsidP="00921999" w:rsidR="00921999" w:rsidRPr="00784561">
      <w:pPr>
        <w:rPr>
          <w:rFonts w:cs="Arial" w:hAnsi="Arial" w:ascii="Arial"/>
        </w:rPr>
      </w:pPr>
    </w:p>
    <w:p w:rsidRDefault="00921999" w:rsidP="00921999" w:rsidR="00921999" w:rsidRPr="00784561">
      <w:pPr>
        <w:rPr>
          <w:rFonts w:cs="Arial" w:hAnsi="Arial" w:ascii="Arial"/>
        </w:rPr>
      </w:pPr>
    </w:p>
    <w:p w:rsidRDefault="00921999" w:rsidP="00921999" w:rsidR="00921999" w:rsidRPr="00784561">
      <w:pPr>
        <w:rPr>
          <w:rFonts w:cs="Arial" w:hAnsi="Arial" w:ascii="Arial"/>
        </w:rPr>
      </w:pPr>
      <w:r w:rsidRPr="00784561">
        <w:rPr>
          <w:rFonts w:cs="Arial" w:hAnsi="Arial" w:ascii="Arial"/>
        </w:rPr>
        <w:t>U prilogu:</w:t>
      </w:r>
    </w:p>
    <w:p w:rsidRDefault="00921999" w:rsidP="00921999" w:rsidR="00921999" w:rsidRPr="00784561">
      <w:pPr>
        <w:rPr>
          <w:rFonts w:cs="Arial" w:hAnsi="Arial" w:ascii="Arial"/>
        </w:rPr>
      </w:pPr>
      <w:r w:rsidRPr="00784561">
        <w:rPr>
          <w:rFonts w:cs="Arial" w:hAnsi="Arial" w:ascii="Arial"/>
        </w:rPr>
        <w:t>- popis predmeta stečajne mase (čl. 221. SZ-a);</w:t>
      </w:r>
    </w:p>
    <w:p w:rsidRDefault="00921999" w:rsidP="00921999" w:rsidR="00921999" w:rsidRPr="00784561">
      <w:pPr>
        <w:rPr>
          <w:rFonts w:cs="Arial" w:hAnsi="Arial" w:ascii="Arial"/>
        </w:rPr>
      </w:pPr>
      <w:r w:rsidRPr="00784561">
        <w:rPr>
          <w:rFonts w:cs="Arial" w:hAnsi="Arial" w:ascii="Arial"/>
        </w:rPr>
        <w:t>- popis vjerovnika (čl. 222. SZ-a);</w:t>
      </w:r>
    </w:p>
    <w:p w:rsidRDefault="00921999" w:rsidP="00921999" w:rsidR="00921999" w:rsidRPr="00784561">
      <w:pPr>
        <w:rPr>
          <w:rFonts w:cs="Arial" w:hAnsi="Arial" w:ascii="Arial"/>
        </w:rPr>
      </w:pPr>
      <w:r w:rsidRPr="00784561">
        <w:rPr>
          <w:rFonts w:cs="Arial" w:hAnsi="Arial" w:ascii="Arial"/>
        </w:rPr>
        <w:t>- pregled imovine i obveza (čl. 223 SZ-a).</w:t>
      </w:r>
    </w:p>
    <w:p w:rsidRDefault="00921999" w:rsidP="00921999" w:rsidR="00921999" w:rsidRPr="00784561">
      <w:pPr>
        <w:rPr>
          <w:rFonts w:cs="Arial" w:hAnsi="Arial" w:ascii="Arial"/>
        </w:rPr>
      </w:pPr>
    </w:p>
    <w:p w:rsidRDefault="00921999" w:rsidP="00921999" w:rsidR="00921999" w:rsidRPr="00784561">
      <w:pPr>
        <w:rPr>
          <w:rFonts w:cs="Arial" w:hAnsi="Arial" w:ascii="Arial"/>
        </w:rPr>
      </w:pPr>
    </w:p>
    <w:p w:rsidRDefault="00921999" w:rsidP="00921999" w:rsidR="00921999" w:rsidRPr="00784561">
      <w:pPr>
        <w:rPr>
          <w:rFonts w:cs="Arial" w:hAnsi="Arial" w:ascii="Arial"/>
        </w:rPr>
      </w:pPr>
    </w:p>
    <w:p w:rsidRDefault="00921999" w:rsidP="00921999" w:rsidR="00921999" w:rsidRPr="00784561">
      <w:pPr>
        <w:rPr>
          <w:rFonts w:cs="Arial" w:hAnsi="Arial" w:ascii="Arial"/>
        </w:rPr>
      </w:pPr>
    </w:p>
    <w:p w:rsidRDefault="00921999" w:rsidP="00921999" w:rsidR="00921999" w:rsidRPr="00784561">
      <w:pPr>
        <w:rPr>
          <w:rFonts w:cs="Arial" w:hAnsi="Arial" w:ascii="Arial"/>
        </w:rPr>
      </w:pPr>
    </w:p>
    <w:p w:rsidRDefault="00921999" w:rsidP="00921999" w:rsidR="00921999" w:rsidRPr="00784561">
      <w:pPr>
        <w:rPr>
          <w:rFonts w:cs="Arial" w:hAnsi="Arial" w:ascii="Arial"/>
        </w:rPr>
      </w:pPr>
    </w:p>
    <w:p w:rsidRDefault="00921999" w:rsidP="00921999" w:rsidR="00921999" w:rsidRPr="00784561">
      <w:pPr>
        <w:rPr>
          <w:rFonts w:cs="Arial" w:hAnsi="Arial" w:ascii="Arial"/>
        </w:rPr>
      </w:pPr>
    </w:p>
    <w:p w:rsidRDefault="00921999" w:rsidP="00921999" w:rsidR="00921999" w:rsidRPr="00784561">
      <w:pPr>
        <w:rPr>
          <w:rFonts w:cs="Arial" w:hAnsi="Arial" w:ascii="Arial"/>
        </w:rPr>
      </w:pPr>
    </w:p>
    <w:p w:rsidRDefault="00921999" w:rsidP="00921999" w:rsidR="00921999" w:rsidRPr="00784561">
      <w:pPr>
        <w:rPr>
          <w:rFonts w:cs="Arial" w:hAnsi="Arial" w:ascii="Arial"/>
        </w:rPr>
      </w:pPr>
    </w:p>
    <w:p w:rsidRDefault="00921999" w:rsidP="00921999" w:rsidR="00921999" w:rsidRPr="00784561">
      <w:pPr>
        <w:rPr>
          <w:rFonts w:cs="Arial" w:hAnsi="Arial" w:ascii="Arial"/>
        </w:rPr>
      </w:pPr>
    </w:p>
    <w:p w:rsidRDefault="00921999" w:rsidP="00921999" w:rsidR="00921999" w:rsidRPr="00784561">
      <w:pPr>
        <w:rPr>
          <w:rFonts w:cs="Arial" w:hAnsi="Arial" w:ascii="Arial"/>
        </w:rPr>
      </w:pPr>
      <w:r w:rsidRPr="00784561">
        <w:rPr>
          <w:rFonts w:cs="Arial" w:hAnsi="Arial" w:ascii="Arial"/>
        </w:rPr>
        <w:t>stečajna upraviteljica</w:t>
      </w:r>
    </w:p>
    <w:p w:rsidRDefault="00921999" w:rsidP="00921999" w:rsidR="00921999" w:rsidRPr="00784561">
      <w:pPr>
        <w:rPr>
          <w:rFonts w:cs="Arial" w:hAnsi="Arial" w:ascii="Arial"/>
        </w:rPr>
      </w:pPr>
      <w:r w:rsidRPr="00784561">
        <w:rPr>
          <w:rFonts w:cs="Arial" w:hAnsi="Arial" w:ascii="Arial"/>
        </w:rPr>
        <w:t xml:space="preserve">Dujmović </w:t>
      </w:r>
      <w:r w:rsidR="00D8509D" w:rsidRPr="00784561">
        <w:rPr>
          <w:rFonts w:cs="Arial" w:hAnsi="Arial" w:ascii="Arial"/>
        </w:rPr>
        <w:t>M</w:t>
      </w:r>
      <w:r w:rsidRPr="00784561">
        <w:rPr>
          <w:rFonts w:cs="Arial" w:hAnsi="Arial" w:ascii="Arial"/>
        </w:rPr>
        <w:t>irjana, dipl.</w:t>
      </w:r>
      <w:r w:rsidR="00D8509D" w:rsidRPr="00784561">
        <w:rPr>
          <w:rFonts w:cs="Arial" w:hAnsi="Arial" w:ascii="Arial"/>
        </w:rPr>
        <w:t>iur</w:t>
      </w:r>
      <w:r w:rsidRPr="00784561">
        <w:rPr>
          <w:rFonts w:cs="Arial" w:hAnsi="Arial" w:ascii="Arial"/>
        </w:rPr>
        <w:t>.</w:t>
      </w:r>
    </w:p>
    <w:p w:rsidRDefault="00921999" w:rsidP="00921999" w:rsidR="00921999" w:rsidRPr="00784561">
      <w:pPr>
        <w:rPr>
          <w:rFonts w:cs="Arial" w:hAnsi="Arial" w:ascii="Arial"/>
        </w:rPr>
      </w:pPr>
    </w:p>
    <w:p w:rsidRDefault="00921999" w:rsidP="00921999" w:rsidR="00921999" w:rsidRPr="00784561">
      <w:pPr>
        <w:rPr>
          <w:rFonts w:cs="Arial" w:hAnsi="Arial" w:ascii="Arial"/>
        </w:rPr>
      </w:pPr>
    </w:p>
    <w:p w:rsidRDefault="00921999" w:rsidP="00921999" w:rsidR="00921999" w:rsidRPr="00784561">
      <w:pPr>
        <w:jc w:val="center"/>
        <w:rPr>
          <w:rFonts w:cs="Arial" w:hAnsi="Arial" w:ascii="Arial"/>
        </w:rPr>
      </w:pPr>
      <w:r w:rsidRPr="00784561">
        <w:rPr>
          <w:rFonts w:cs="Arial" w:hAnsi="Arial" w:ascii="Arial"/>
        </w:rPr>
        <w:t xml:space="preserve">U Zagrebu, 18. </w:t>
      </w:r>
      <w:r w:rsidR="00D8509D" w:rsidRPr="00784561">
        <w:rPr>
          <w:rFonts w:cs="Arial" w:hAnsi="Arial" w:ascii="Arial"/>
        </w:rPr>
        <w:t>studeni 20</w:t>
      </w:r>
      <w:r w:rsidRPr="00784561">
        <w:rPr>
          <w:rFonts w:cs="Arial" w:hAnsi="Arial" w:ascii="Arial"/>
        </w:rPr>
        <w:t>17. god.</w:t>
      </w:r>
    </w:p>
    <w:p w:rsidRDefault="00921999" w:rsidP="00921999" w:rsidR="00921999" w:rsidRPr="00784561">
      <w:pPr>
        <w:pStyle w:val="Naslov"/>
        <w:rPr>
          <w:rFonts w:cs="Arial" w:hAnsi="Arial" w:ascii="Arial"/>
        </w:rPr>
      </w:pPr>
      <w:r w:rsidRPr="00784561">
        <w:rPr>
          <w:rFonts w:cs="Arial" w:hAnsi="Arial" w:ascii="Arial"/>
        </w:rPr>
        <w:lastRenderedPageBreak/>
        <w:t>OSNOVNI PODACI O STEČAJNOM DUŽNIKU</w:t>
      </w:r>
    </w:p>
    <w:p w:rsidRDefault="00921999" w:rsidP="00921999" w:rsidR="00921999" w:rsidRPr="00784561">
      <w:pPr>
        <w:rPr>
          <w:rFonts w:cs="Arial" w:hAnsi="Arial" w:ascii="Arial"/>
        </w:rPr>
      </w:pPr>
    </w:p>
    <w:p w:rsidRDefault="00921999" w:rsidP="00921999" w:rsidR="00921999" w:rsidRPr="00784561">
      <w:pPr>
        <w:pStyle w:val="Podnaslov"/>
        <w:rPr>
          <w:rFonts w:cs="Arial" w:hAnsi="Arial" w:ascii="Arial"/>
        </w:rPr>
      </w:pPr>
      <w:r w:rsidRPr="00784561">
        <w:rPr>
          <w:rFonts w:cs="Arial" w:hAnsi="Arial" w:ascii="Arial"/>
        </w:rPr>
        <w:t>STANJE UPISA U SUDSKI REGISTAR</w:t>
      </w:r>
    </w:p>
    <w:p w:rsidRDefault="00921999" w:rsidP="00921999" w:rsidR="00921999" w:rsidRPr="00784561">
      <w:pPr>
        <w:ind w:left="-76"/>
        <w:rPr>
          <w:rFonts w:cs="Arial" w:hAnsi="Arial" w:ascii="Arial"/>
          <w:b/>
        </w:rPr>
      </w:pPr>
    </w:p>
    <w:p w:rsidRDefault="00921999" w:rsidP="00921999" w:rsidR="00921999" w:rsidRPr="00784561">
      <w:pPr>
        <w:rPr>
          <w:rFonts w:cs="Arial" w:hAnsi="Arial" w:ascii="Arial"/>
        </w:rPr>
      </w:pPr>
      <w:r w:rsidRPr="00784561">
        <w:rPr>
          <w:rFonts w:cs="Arial" w:hAnsi="Arial" w:ascii="Arial"/>
        </w:rPr>
        <w:t xml:space="preserve">Uvidom u sudski registar utvrđeno je da je dužnik do dana brisanja iz sudskog registra bio registriran kod Trgovačkog suda u Zagrebu pod </w:t>
      </w:r>
      <w:r w:rsidR="00D8509D" w:rsidRPr="00784561">
        <w:rPr>
          <w:rFonts w:cs="Arial" w:hAnsi="Arial" w:ascii="Arial"/>
        </w:rPr>
        <w:t>nazivom</w:t>
      </w:r>
      <w:r w:rsidRPr="00784561">
        <w:rPr>
          <w:rFonts w:cs="Arial" w:hAnsi="Arial" w:ascii="Arial"/>
        </w:rPr>
        <w:t>:</w:t>
      </w:r>
    </w:p>
    <w:p w:rsidRDefault="00D8509D" w:rsidP="00D8509D" w:rsidR="00D8509D" w:rsidRPr="00784561">
      <w:pPr>
        <w:rPr>
          <w:rFonts w:cs="Arial" w:hAnsi="Arial" w:ascii="Arial"/>
        </w:rPr>
      </w:pPr>
    </w:p>
    <w:p w:rsidRDefault="00D8509D" w:rsidP="00D8509D" w:rsidR="00D8509D" w:rsidRPr="00784561">
      <w:pPr>
        <w:rPr>
          <w:rFonts w:cs="Arial" w:hAnsi="Arial" w:ascii="Arial"/>
          <w:b/>
        </w:rPr>
      </w:pPr>
      <w:r w:rsidRPr="00784561">
        <w:rPr>
          <w:rFonts w:cs="Arial" w:hAnsi="Arial" w:ascii="Arial"/>
          <w:b/>
        </w:rPr>
        <w:t>Talir –Brdo d.o.o. za usluge</w:t>
      </w:r>
    </w:p>
    <w:p w:rsidRDefault="00921999" w:rsidP="00921999" w:rsidR="00921999" w:rsidRPr="00784561">
      <w:pPr>
        <w:rPr>
          <w:rFonts w:cs="Arial" w:hAnsi="Arial" w:ascii="Arial"/>
        </w:rPr>
      </w:pPr>
      <w:r w:rsidRPr="00784561">
        <w:rPr>
          <w:rFonts w:cs="Arial" w:hAnsi="Arial" w:ascii="Arial"/>
        </w:rPr>
        <w:t>MBS: 080</w:t>
      </w:r>
      <w:r w:rsidR="00D8509D" w:rsidRPr="00784561">
        <w:rPr>
          <w:rFonts w:cs="Arial" w:hAnsi="Arial" w:ascii="Arial"/>
        </w:rPr>
        <w:t>670160</w:t>
      </w:r>
    </w:p>
    <w:p w:rsidRDefault="00921999" w:rsidP="00921999" w:rsidR="00921999" w:rsidRPr="00784561">
      <w:pPr>
        <w:rPr>
          <w:rFonts w:cs="Arial" w:hAnsi="Arial" w:ascii="Arial"/>
        </w:rPr>
      </w:pPr>
      <w:r w:rsidRPr="00784561">
        <w:rPr>
          <w:rFonts w:cs="Arial" w:hAnsi="Arial" w:ascii="Arial"/>
        </w:rPr>
        <w:t xml:space="preserve">OIB: </w:t>
      </w:r>
      <w:r w:rsidR="00D8509D" w:rsidRPr="00784561">
        <w:rPr>
          <w:rFonts w:cs="Arial" w:hAnsi="Arial" w:ascii="Arial"/>
        </w:rPr>
        <w:t>26151744971</w:t>
      </w:r>
    </w:p>
    <w:p w:rsidRDefault="00921999" w:rsidP="00921999" w:rsidR="00921999" w:rsidRPr="00784561">
      <w:pPr>
        <w:rPr>
          <w:rFonts w:cs="Arial" w:hAnsi="Arial" w:ascii="Arial"/>
        </w:rPr>
      </w:pPr>
    </w:p>
    <w:p w:rsidRDefault="00921999" w:rsidP="00921999" w:rsidR="00D8509D" w:rsidRPr="00784561">
      <w:pPr>
        <w:rPr>
          <w:rFonts w:cs="Arial" w:hAnsi="Arial" w:ascii="Arial"/>
        </w:rPr>
      </w:pPr>
      <w:r w:rsidRPr="00784561">
        <w:rPr>
          <w:rFonts w:cs="Arial" w:hAnsi="Arial" w:ascii="Arial"/>
        </w:rPr>
        <w:t xml:space="preserve">Društvo je </w:t>
      </w:r>
      <w:r w:rsidR="00D8509D" w:rsidRPr="00784561">
        <w:rPr>
          <w:rFonts w:cs="Arial" w:hAnsi="Arial" w:ascii="Arial"/>
        </w:rPr>
        <w:t xml:space="preserve"> nastalo podjelom društva T</w:t>
      </w:r>
      <w:r w:rsidR="00624F76" w:rsidRPr="00784561">
        <w:rPr>
          <w:rFonts w:cs="Arial" w:hAnsi="Arial" w:ascii="Arial"/>
        </w:rPr>
        <w:t>ALIR</w:t>
      </w:r>
      <w:r w:rsidR="00D8509D" w:rsidRPr="00784561">
        <w:rPr>
          <w:rFonts w:cs="Arial" w:hAnsi="Arial" w:ascii="Arial"/>
        </w:rPr>
        <w:t xml:space="preserve"> d.o.o., Zagreb, Medvedgradska 32. registrirano kod Trgovačkog suda u Zagrebu pod MBS 0801085567 od 10</w:t>
      </w:r>
      <w:r w:rsidR="00624F76" w:rsidRPr="00784561">
        <w:rPr>
          <w:rFonts w:cs="Arial" w:hAnsi="Arial" w:ascii="Arial"/>
        </w:rPr>
        <w:t>.</w:t>
      </w:r>
      <w:r w:rsidR="00D8509D" w:rsidRPr="00784561">
        <w:rPr>
          <w:rFonts w:cs="Arial" w:hAnsi="Arial" w:ascii="Arial"/>
        </w:rPr>
        <w:t xml:space="preserve"> srpnja 2008. temeljem Odluke o podjeli na skuštini društva</w:t>
      </w:r>
      <w:r w:rsidR="00624F76" w:rsidRPr="00784561">
        <w:rPr>
          <w:rFonts w:cs="Arial" w:hAnsi="Arial" w:ascii="Arial"/>
        </w:rPr>
        <w:t xml:space="preserve"> od 09.09.2008.</w:t>
      </w:r>
    </w:p>
    <w:p w:rsidRDefault="00D8509D" w:rsidP="00921999" w:rsidR="00D8509D" w:rsidRPr="00784561">
      <w:pPr>
        <w:rPr>
          <w:rFonts w:cs="Arial" w:hAnsi="Arial" w:ascii="Arial"/>
        </w:rPr>
      </w:pPr>
    </w:p>
    <w:p w:rsidRDefault="00921999" w:rsidP="00921999" w:rsidR="00921999" w:rsidRPr="00784561">
      <w:pPr>
        <w:rPr>
          <w:rFonts w:cs="Arial" w:hAnsi="Arial" w:ascii="Arial"/>
        </w:rPr>
      </w:pPr>
      <w:r w:rsidRPr="00784561">
        <w:rPr>
          <w:rFonts w:cs="Arial" w:hAnsi="Arial" w:ascii="Arial"/>
        </w:rPr>
        <w:t xml:space="preserve">Društvo je kao osnovnu djelatnost navelo </w:t>
      </w:r>
      <w:r w:rsidR="00624F76" w:rsidRPr="00784561">
        <w:rPr>
          <w:rFonts w:cs="Arial" w:hAnsi="Arial" w:ascii="Arial"/>
        </w:rPr>
        <w:t xml:space="preserve"> kupnja i prodaja robe, te obavljanje trgovačkog posredovanja  na domaćem i inozemnom tržištu.</w:t>
      </w:r>
    </w:p>
    <w:p w:rsidRDefault="00921999" w:rsidP="00921999" w:rsidR="00921999" w:rsidRPr="00784561">
      <w:pPr>
        <w:rPr>
          <w:rFonts w:cs="Arial" w:hAnsi="Arial" w:ascii="Arial"/>
        </w:rPr>
      </w:pPr>
    </w:p>
    <w:p w:rsidRDefault="00921999" w:rsidP="00921999" w:rsidR="00921999" w:rsidRPr="00784561">
      <w:pPr>
        <w:rPr>
          <w:rFonts w:cs="Arial" w:hAnsi="Arial" w:ascii="Arial"/>
        </w:rPr>
      </w:pPr>
      <w:r w:rsidRPr="00784561">
        <w:rPr>
          <w:rFonts w:cs="Arial" w:hAnsi="Arial" w:ascii="Arial"/>
        </w:rPr>
        <w:t xml:space="preserve">Sjedište društva je bilo registrirano: </w:t>
      </w:r>
      <w:r w:rsidR="00624F76" w:rsidRPr="00784561">
        <w:rPr>
          <w:rFonts w:cs="Arial" w:hAnsi="Arial" w:ascii="Arial"/>
        </w:rPr>
        <w:t>Zagreb, Medvedgradska 32</w:t>
      </w:r>
      <w:r w:rsidRPr="00784561">
        <w:rPr>
          <w:rFonts w:cs="Arial" w:hAnsi="Arial" w:ascii="Arial"/>
        </w:rPr>
        <w:t>.</w:t>
      </w:r>
    </w:p>
    <w:p w:rsidRDefault="00FA22A5" w:rsidP="00921999" w:rsidR="00FA22A5" w:rsidRPr="00784561">
      <w:pPr>
        <w:rPr>
          <w:rFonts w:cs="Arial" w:hAnsi="Arial" w:ascii="Arial"/>
        </w:rPr>
      </w:pPr>
      <w:r w:rsidRPr="00784561">
        <w:rPr>
          <w:rFonts w:cs="Arial" w:hAnsi="Arial" w:ascii="Arial"/>
        </w:rPr>
        <w:t>Temeljni kapital društva je 20.000,00 kn.</w:t>
      </w:r>
    </w:p>
    <w:p w:rsidRDefault="00921999" w:rsidP="00921999" w:rsidR="00921999" w:rsidRPr="00784561">
      <w:pPr>
        <w:rPr>
          <w:rFonts w:cs="Arial" w:hAnsi="Arial" w:ascii="Arial"/>
        </w:rPr>
      </w:pPr>
    </w:p>
    <w:p w:rsidRDefault="00921999" w:rsidP="00921999" w:rsidR="00921999" w:rsidRPr="00784561">
      <w:pPr>
        <w:rPr>
          <w:rFonts w:cs="Arial" w:hAnsi="Arial" w:ascii="Arial"/>
        </w:rPr>
      </w:pPr>
      <w:r w:rsidRPr="00784561">
        <w:rPr>
          <w:rFonts w:cs="Arial" w:hAnsi="Arial" w:ascii="Arial"/>
        </w:rPr>
        <w:t>Osobe ovlaštene za zastupanje društva do dana otvaranja stečajnog postupka:</w:t>
      </w:r>
    </w:p>
    <w:p w:rsidRDefault="00921999" w:rsidP="00921999" w:rsidR="00921999" w:rsidRPr="00784561">
      <w:pPr>
        <w:rPr>
          <w:rFonts w:cs="Arial" w:hAnsi="Arial" w:ascii="Arial"/>
        </w:rPr>
      </w:pPr>
    </w:p>
    <w:p w:rsidRDefault="00624F76" w:rsidP="00921999" w:rsidR="00921999" w:rsidRPr="00784561">
      <w:pPr>
        <w:rPr>
          <w:rFonts w:cs="Arial" w:hAnsi="Arial" w:ascii="Arial"/>
        </w:rPr>
      </w:pPr>
      <w:r w:rsidRPr="00784561">
        <w:rPr>
          <w:rFonts w:cs="Arial" w:hAnsi="Arial" w:ascii="Arial"/>
        </w:rPr>
        <w:t>Zoran Pribilović</w:t>
      </w:r>
      <w:r w:rsidR="00921999" w:rsidRPr="00784561">
        <w:rPr>
          <w:rFonts w:cs="Arial" w:hAnsi="Arial" w:ascii="Arial"/>
        </w:rPr>
        <w:t xml:space="preserve">, OIB: </w:t>
      </w:r>
      <w:r w:rsidRPr="00784561">
        <w:rPr>
          <w:rFonts w:cs="Arial" w:hAnsi="Arial" w:ascii="Arial"/>
        </w:rPr>
        <w:t>65477843541</w:t>
      </w:r>
    </w:p>
    <w:p w:rsidRDefault="00624F76" w:rsidP="00921999" w:rsidR="00921999" w:rsidRPr="00784561">
      <w:pPr>
        <w:rPr>
          <w:rFonts w:cs="Arial" w:hAnsi="Arial" w:ascii="Arial"/>
        </w:rPr>
      </w:pPr>
      <w:r w:rsidRPr="00784561">
        <w:rPr>
          <w:rFonts w:cs="Arial" w:hAnsi="Arial" w:ascii="Arial"/>
        </w:rPr>
        <w:t>Zagreb, Zelenjak 8</w:t>
      </w:r>
      <w:r w:rsidR="00921999" w:rsidRPr="00784561">
        <w:rPr>
          <w:rFonts w:cs="Arial" w:hAnsi="Arial" w:ascii="Arial"/>
        </w:rPr>
        <w:t xml:space="preserve"> - direktor</w:t>
      </w:r>
    </w:p>
    <w:p w:rsidRDefault="00921999" w:rsidP="00921999" w:rsidR="00921999" w:rsidRPr="00784561">
      <w:pPr>
        <w:rPr>
          <w:rFonts w:cs="Arial" w:hAnsi="Arial" w:ascii="Arial"/>
        </w:rPr>
      </w:pPr>
      <w:r w:rsidRPr="00784561">
        <w:rPr>
          <w:rFonts w:cs="Arial" w:hAnsi="Arial" w:ascii="Arial"/>
        </w:rPr>
        <w:t>- zastupa društvo pojedinačno i samostalno</w:t>
      </w:r>
    </w:p>
    <w:p w:rsidRDefault="00921999" w:rsidP="00921999" w:rsidR="00921999" w:rsidRPr="00784561">
      <w:pPr>
        <w:rPr>
          <w:rFonts w:cs="Arial" w:hAnsi="Arial" w:ascii="Arial"/>
        </w:rPr>
      </w:pPr>
    </w:p>
    <w:p w:rsidRDefault="00921999" w:rsidP="00921999" w:rsidR="00921999" w:rsidRPr="00784561">
      <w:pPr>
        <w:rPr>
          <w:rFonts w:cs="Arial" w:hAnsi="Arial" w:ascii="Arial"/>
        </w:rPr>
      </w:pPr>
      <w:r w:rsidRPr="00784561">
        <w:rPr>
          <w:rFonts w:cs="Arial" w:hAnsi="Arial" w:ascii="Arial"/>
        </w:rPr>
        <w:t>Dužnik je svoje financijsko poslovanje obavljao preko žiro računa broj:</w:t>
      </w:r>
    </w:p>
    <w:p w:rsidRDefault="00921999" w:rsidP="00921999" w:rsidR="00921999" w:rsidRPr="00784561">
      <w:pPr>
        <w:numPr>
          <w:ilvl w:val="0"/>
          <w:numId w:val="2"/>
        </w:numPr>
        <w:rPr>
          <w:rFonts w:cs="Arial" w:hAnsi="Arial" w:ascii="Arial"/>
        </w:rPr>
      </w:pPr>
      <w:r w:rsidRPr="00784561">
        <w:rPr>
          <w:rFonts w:cs="Arial" w:hAnsi="Arial" w:ascii="Arial"/>
        </w:rPr>
        <w:t>HR</w:t>
      </w:r>
      <w:r w:rsidR="00DC15C7" w:rsidRPr="00784561">
        <w:rPr>
          <w:rFonts w:cs="Arial" w:hAnsi="Arial" w:ascii="Arial"/>
        </w:rPr>
        <w:t xml:space="preserve">2425000091101287964 kod Addiko bank </w:t>
      </w:r>
      <w:r w:rsidRPr="00784561">
        <w:rPr>
          <w:rFonts w:cs="Arial" w:hAnsi="Arial" w:ascii="Arial"/>
        </w:rPr>
        <w:t>d.d.</w:t>
      </w:r>
    </w:p>
    <w:p w:rsidRDefault="00DC15C7" w:rsidP="00DC15C7" w:rsidR="00DC15C7" w:rsidRPr="00784561">
      <w:pPr>
        <w:rPr>
          <w:rFonts w:cs="Arial" w:hAnsi="Arial" w:ascii="Arial"/>
          <w:b/>
        </w:rPr>
      </w:pPr>
    </w:p>
    <w:p w:rsidRDefault="00921999" w:rsidP="00DC15C7" w:rsidR="00DC15C7" w:rsidRPr="00784561">
      <w:pPr>
        <w:rPr>
          <w:rFonts w:cs="Arial" w:hAnsi="Arial" w:ascii="Arial"/>
          <w:b/>
        </w:rPr>
      </w:pPr>
      <w:r w:rsidRPr="00784561">
        <w:rPr>
          <w:rFonts w:cs="Arial" w:hAnsi="Arial" w:ascii="Arial"/>
          <w:b/>
        </w:rPr>
        <w:t xml:space="preserve">Sadašnji OIB stečajne mase: </w:t>
      </w:r>
      <w:r w:rsidR="00DC15C7" w:rsidRPr="00784561">
        <w:rPr>
          <w:rFonts w:cs="Arial" w:hAnsi="Arial" w:ascii="Arial"/>
          <w:b/>
        </w:rPr>
        <w:t>76929408986</w:t>
      </w:r>
    </w:p>
    <w:p w:rsidRDefault="00921999" w:rsidP="00921999" w:rsidR="00921999" w:rsidRPr="00784561">
      <w:pPr>
        <w:rPr>
          <w:rFonts w:cs="Arial" w:hAnsi="Arial" w:ascii="Arial"/>
          <w:b/>
        </w:rPr>
      </w:pPr>
      <w:r w:rsidRPr="00784561">
        <w:rPr>
          <w:rFonts w:cs="Arial" w:hAnsi="Arial" w:ascii="Arial"/>
          <w:b/>
        </w:rPr>
        <w:t>Sjedište:</w:t>
      </w:r>
    </w:p>
    <w:p w:rsidRDefault="00921999" w:rsidP="00921999" w:rsidR="00DC15C7" w:rsidRPr="00784561">
      <w:pPr>
        <w:rPr>
          <w:rFonts w:cs="Arial" w:hAnsi="Arial" w:ascii="Arial"/>
          <w:b/>
        </w:rPr>
      </w:pPr>
      <w:r w:rsidRPr="00784561">
        <w:rPr>
          <w:rFonts w:cs="Arial" w:hAnsi="Arial" w:ascii="Arial"/>
          <w:b/>
        </w:rPr>
        <w:t>Zagreb,</w:t>
      </w:r>
      <w:r w:rsidR="00DC15C7" w:rsidRPr="00784561">
        <w:rPr>
          <w:rFonts w:cs="Arial" w:hAnsi="Arial" w:ascii="Arial"/>
          <w:b/>
        </w:rPr>
        <w:t xml:space="preserve"> </w:t>
      </w:r>
      <w:r w:rsidR="00CB2285" w:rsidRPr="00784561">
        <w:rPr>
          <w:rFonts w:cs="Arial" w:hAnsi="Arial" w:ascii="Arial"/>
          <w:b/>
        </w:rPr>
        <w:t xml:space="preserve"> Božidara  Magovca 48.</w:t>
      </w:r>
    </w:p>
    <w:p w:rsidRDefault="00921999" w:rsidP="00921999" w:rsidR="00921999" w:rsidRPr="00784561">
      <w:pPr>
        <w:rPr>
          <w:rFonts w:cs="Arial" w:hAnsi="Arial" w:ascii="Arial"/>
        </w:rPr>
      </w:pPr>
      <w:r w:rsidRPr="00784561">
        <w:rPr>
          <w:rFonts w:cs="Arial" w:hAnsi="Arial" w:ascii="Arial"/>
        </w:rPr>
        <w:tab/>
      </w:r>
      <w:r w:rsidRPr="00784561">
        <w:rPr>
          <w:rFonts w:cs="Arial" w:hAnsi="Arial" w:ascii="Arial"/>
        </w:rPr>
        <w:tab/>
      </w:r>
      <w:r w:rsidRPr="00784561">
        <w:rPr>
          <w:rFonts w:cs="Arial" w:hAnsi="Arial" w:ascii="Arial"/>
        </w:rPr>
        <w:tab/>
      </w:r>
    </w:p>
    <w:p w:rsidRDefault="00921999" w:rsidP="00921999" w:rsidR="00921999" w:rsidRPr="00784561">
      <w:pPr>
        <w:pStyle w:val="Podnaslov"/>
        <w:rPr>
          <w:rFonts w:cs="Arial" w:hAnsi="Arial" w:ascii="Arial"/>
        </w:rPr>
      </w:pPr>
      <w:r w:rsidRPr="00784561">
        <w:rPr>
          <w:rFonts w:cs="Arial" w:hAnsi="Arial" w:ascii="Arial"/>
        </w:rPr>
        <w:t xml:space="preserve">IZVJEŠĆE O GOSPODARSKOM POLOŽAJU STEČAJNOG    DUŽNIKA </w:t>
      </w:r>
      <w:r w:rsidRPr="00784561">
        <w:rPr>
          <w:rFonts w:cs="Arial" w:hAnsi="Arial" w:ascii="Arial"/>
        </w:rPr>
        <w:tab/>
      </w:r>
    </w:p>
    <w:p w:rsidRDefault="00921999" w:rsidP="00921999" w:rsidR="00921999" w:rsidRPr="00784561">
      <w:pPr>
        <w:rPr>
          <w:rFonts w:cs="Arial" w:hAnsi="Arial" w:ascii="Arial"/>
        </w:rPr>
      </w:pPr>
    </w:p>
    <w:p w:rsidRDefault="00921999" w:rsidP="00E025C9" w:rsidR="00E025C9" w:rsidRPr="00784561">
      <w:pPr>
        <w:rPr>
          <w:rFonts w:cs="Arial" w:hAnsi="Arial" w:ascii="Arial"/>
        </w:rPr>
      </w:pPr>
      <w:r w:rsidRPr="00784561">
        <w:rPr>
          <w:rFonts w:cs="Arial" w:hAnsi="Arial" w:ascii="Arial"/>
        </w:rPr>
        <w:t xml:space="preserve">Društvo </w:t>
      </w:r>
      <w:r w:rsidR="00E025C9" w:rsidRPr="00784561">
        <w:rPr>
          <w:rFonts w:cs="Arial" w:hAnsi="Arial" w:ascii="Arial"/>
        </w:rPr>
        <w:t>T</w:t>
      </w:r>
      <w:r w:rsidR="00DC15C7" w:rsidRPr="00784561">
        <w:rPr>
          <w:rFonts w:cs="Arial" w:hAnsi="Arial" w:ascii="Arial"/>
        </w:rPr>
        <w:t>alir Brdo d.o.o.</w:t>
      </w:r>
      <w:r w:rsidRPr="00784561">
        <w:rPr>
          <w:rFonts w:cs="Arial" w:hAnsi="Arial" w:ascii="Arial"/>
        </w:rPr>
        <w:t xml:space="preserve"> je</w:t>
      </w:r>
      <w:r w:rsidR="00E025C9" w:rsidRPr="00784561">
        <w:rPr>
          <w:rFonts w:cs="Arial" w:hAnsi="Arial" w:ascii="Arial"/>
        </w:rPr>
        <w:t xml:space="preserve"> osnovano s jednim ciljem da se na nekretninama koje su podjelom pripale društvu</w:t>
      </w:r>
      <w:r w:rsidR="00AA096D" w:rsidRPr="00784561">
        <w:rPr>
          <w:rFonts w:cs="Arial" w:hAnsi="Arial" w:ascii="Arial"/>
        </w:rPr>
        <w:t xml:space="preserve"> iste </w:t>
      </w:r>
      <w:r w:rsidR="00E025C9" w:rsidRPr="00784561">
        <w:rPr>
          <w:rFonts w:cs="Arial" w:hAnsi="Arial" w:ascii="Arial"/>
        </w:rPr>
        <w:t>komercijalizira</w:t>
      </w:r>
      <w:r w:rsidR="00AA096D" w:rsidRPr="00784561">
        <w:rPr>
          <w:rFonts w:cs="Arial" w:hAnsi="Arial" w:ascii="Arial"/>
        </w:rPr>
        <w:t>ju</w:t>
      </w:r>
      <w:r w:rsidR="00E025C9" w:rsidRPr="00784561">
        <w:rPr>
          <w:rFonts w:cs="Arial" w:hAnsi="Arial" w:ascii="Arial"/>
        </w:rPr>
        <w:t xml:space="preserve"> u turističke svrhe</w:t>
      </w:r>
      <w:r w:rsidR="00AA096D" w:rsidRPr="00784561">
        <w:rPr>
          <w:rFonts w:cs="Arial" w:hAnsi="Arial" w:ascii="Arial"/>
        </w:rPr>
        <w:t>.</w:t>
      </w:r>
      <w:r w:rsidR="00E025C9" w:rsidRPr="00784561">
        <w:rPr>
          <w:rFonts w:cs="Arial" w:hAnsi="Arial" w:ascii="Arial"/>
        </w:rPr>
        <w:t xml:space="preserve"> </w:t>
      </w:r>
      <w:r w:rsidR="00AA096D" w:rsidRPr="00784561">
        <w:rPr>
          <w:rFonts w:cs="Arial" w:hAnsi="Arial" w:ascii="Arial"/>
        </w:rPr>
        <w:t xml:space="preserve"> U stvarnosti se radilo o napuštenom selu , starim </w:t>
      </w:r>
      <w:r w:rsidR="00FA22A5" w:rsidRPr="00784561">
        <w:rPr>
          <w:rFonts w:cs="Arial" w:hAnsi="Arial" w:ascii="Arial"/>
        </w:rPr>
        <w:t>zapuštenim</w:t>
      </w:r>
      <w:r w:rsidR="00AB7E96">
        <w:rPr>
          <w:rFonts w:cs="Arial" w:hAnsi="Arial" w:ascii="Arial"/>
        </w:rPr>
        <w:t xml:space="preserve"> </w:t>
      </w:r>
      <w:r w:rsidR="00FA22A5" w:rsidRPr="00784561">
        <w:rPr>
          <w:rFonts w:cs="Arial" w:hAnsi="Arial" w:ascii="Arial"/>
        </w:rPr>
        <w:t xml:space="preserve">kamenim </w:t>
      </w:r>
      <w:r w:rsidR="00AA096D" w:rsidRPr="00784561">
        <w:rPr>
          <w:rFonts w:cs="Arial" w:hAnsi="Arial" w:ascii="Arial"/>
        </w:rPr>
        <w:t>kućama koje je trebalo urediti u izvornom obliku sa dodatkom modernih sadržaja u cilju turističke djelatnosti.</w:t>
      </w:r>
    </w:p>
    <w:p w:rsidRDefault="00AA096D" w:rsidP="00921999" w:rsidR="00921999" w:rsidRPr="00784561">
      <w:pPr>
        <w:rPr>
          <w:rFonts w:cs="Arial" w:hAnsi="Arial" w:ascii="Arial"/>
        </w:rPr>
      </w:pPr>
      <w:r w:rsidRPr="00784561">
        <w:rPr>
          <w:rFonts w:cs="Arial" w:hAnsi="Arial" w:ascii="Arial"/>
        </w:rPr>
        <w:t>Predmetne nekretnine su već bile opterećene založnim pravom HYPO ALPE-ADRIA BANK d.d. sada ADDIKO BANK d.d. u iznosu od 1.230.000,00 CHF.</w:t>
      </w:r>
    </w:p>
    <w:p w:rsidRDefault="00AA096D" w:rsidP="00921999" w:rsidR="00921999" w:rsidRPr="00784561">
      <w:pPr>
        <w:rPr>
          <w:rFonts w:cs="Arial" w:hAnsi="Arial" w:ascii="Arial"/>
        </w:rPr>
      </w:pPr>
      <w:r w:rsidRPr="00784561">
        <w:rPr>
          <w:rFonts w:cs="Arial" w:hAnsi="Arial" w:ascii="Arial"/>
        </w:rPr>
        <w:t>Već 2009  i dalje 2</w:t>
      </w:r>
      <w:r w:rsidR="00921999" w:rsidRPr="00784561">
        <w:rPr>
          <w:rFonts w:cs="Arial" w:hAnsi="Arial" w:ascii="Arial"/>
        </w:rPr>
        <w:t>010 godine, cijena nekretnina počinje padati</w:t>
      </w:r>
      <w:r w:rsidRPr="00784561">
        <w:rPr>
          <w:rFonts w:cs="Arial" w:hAnsi="Arial" w:ascii="Arial"/>
        </w:rPr>
        <w:t>, društvo ne</w:t>
      </w:r>
      <w:r w:rsidR="00FA22A5" w:rsidRPr="00784561">
        <w:rPr>
          <w:rFonts w:cs="Arial" w:hAnsi="Arial" w:ascii="Arial"/>
        </w:rPr>
        <w:t xml:space="preserve"> </w:t>
      </w:r>
      <w:r w:rsidRPr="00784561">
        <w:rPr>
          <w:rFonts w:cs="Arial" w:hAnsi="Arial" w:ascii="Arial"/>
        </w:rPr>
        <w:t>može naći novog strateškog partne</w:t>
      </w:r>
      <w:r w:rsidR="00B101C0" w:rsidRPr="00784561">
        <w:rPr>
          <w:rFonts w:cs="Arial" w:hAnsi="Arial" w:ascii="Arial"/>
        </w:rPr>
        <w:t>ra koji bi financirao izgradnju,</w:t>
      </w:r>
      <w:r w:rsidR="00921999" w:rsidRPr="00784561">
        <w:rPr>
          <w:rFonts w:cs="Arial" w:hAnsi="Arial" w:ascii="Arial"/>
        </w:rPr>
        <w:t xml:space="preserve"> te zapada u financijske poteškoće</w:t>
      </w:r>
      <w:r w:rsidR="00FA22A5" w:rsidRPr="00784561">
        <w:rPr>
          <w:rFonts w:cs="Arial" w:hAnsi="Arial" w:ascii="Arial"/>
        </w:rPr>
        <w:t>. Društvo ima sve više problema jer</w:t>
      </w:r>
      <w:r w:rsidR="00B101C0" w:rsidRPr="00784561">
        <w:rPr>
          <w:rFonts w:cs="Arial" w:hAnsi="Arial" w:ascii="Arial"/>
        </w:rPr>
        <w:t xml:space="preserve"> ne</w:t>
      </w:r>
      <w:r w:rsidR="00FA22A5" w:rsidRPr="00784561">
        <w:rPr>
          <w:rFonts w:cs="Arial" w:hAnsi="Arial" w:ascii="Arial"/>
        </w:rPr>
        <w:t xml:space="preserve"> </w:t>
      </w:r>
      <w:r w:rsidR="00B101C0" w:rsidRPr="00784561">
        <w:rPr>
          <w:rFonts w:cs="Arial" w:hAnsi="Arial" w:ascii="Arial"/>
        </w:rPr>
        <w:t xml:space="preserve">može vraćati dug HYPO ALPE-ADRIA BANK d.d. sada ADDIKO BANK d.d. u iznosu od 1.230.000,00 CHF. </w:t>
      </w:r>
      <w:r w:rsidR="00FA22A5" w:rsidRPr="00784561">
        <w:rPr>
          <w:rFonts w:cs="Arial" w:hAnsi="Arial" w:ascii="Arial"/>
        </w:rPr>
        <w:t>k</w:t>
      </w:r>
      <w:r w:rsidR="00B101C0" w:rsidRPr="00784561">
        <w:rPr>
          <w:rFonts w:cs="Arial" w:hAnsi="Arial" w:ascii="Arial"/>
        </w:rPr>
        <w:t xml:space="preserve">oje kamate su višestruko narasle i nije bilo moguće vraćati preuzeti dug slijedom čega </w:t>
      </w:r>
      <w:r w:rsidR="00921999" w:rsidRPr="00784561">
        <w:rPr>
          <w:rFonts w:cs="Arial" w:hAnsi="Arial" w:ascii="Arial"/>
        </w:rPr>
        <w:t xml:space="preserve"> rezultiraju blokad</w:t>
      </w:r>
      <w:r w:rsidR="00B101C0" w:rsidRPr="00784561">
        <w:rPr>
          <w:rFonts w:cs="Arial" w:hAnsi="Arial" w:ascii="Arial"/>
        </w:rPr>
        <w:t xml:space="preserve">a </w:t>
      </w:r>
      <w:r w:rsidR="00921999" w:rsidRPr="00784561">
        <w:rPr>
          <w:rFonts w:cs="Arial" w:hAnsi="Arial" w:ascii="Arial"/>
        </w:rPr>
        <w:t>žiro računa i obustav</w:t>
      </w:r>
      <w:r w:rsidR="00B101C0" w:rsidRPr="00784561">
        <w:rPr>
          <w:rFonts w:cs="Arial" w:hAnsi="Arial" w:ascii="Arial"/>
        </w:rPr>
        <w:t>a svakog daljnjeg poslovanja</w:t>
      </w:r>
      <w:r w:rsidR="00921999" w:rsidRPr="00784561">
        <w:rPr>
          <w:rFonts w:cs="Arial" w:hAnsi="Arial" w:ascii="Arial"/>
        </w:rPr>
        <w:t>.</w:t>
      </w:r>
    </w:p>
    <w:p w:rsidRDefault="00B101C0" w:rsidP="00921999" w:rsidR="00B101C0" w:rsidRPr="00784561">
      <w:pPr>
        <w:rPr>
          <w:rFonts w:cs="Arial" w:hAnsi="Arial" w:ascii="Arial"/>
        </w:rPr>
      </w:pPr>
    </w:p>
    <w:p w:rsidRDefault="00FA22A5" w:rsidP="00921999" w:rsidR="00921999" w:rsidRPr="00784561">
      <w:pPr>
        <w:rPr>
          <w:rFonts w:cs="Arial" w:hAnsi="Arial" w:ascii="Arial"/>
        </w:rPr>
      </w:pPr>
      <w:r w:rsidRPr="00784561">
        <w:rPr>
          <w:rFonts w:cs="Arial" w:hAnsi="Arial" w:ascii="Arial"/>
        </w:rPr>
        <w:lastRenderedPageBreak/>
        <w:t>Društvo  nije predavalo  godišnja financjska izvješća jer nije poslovalo, nije imalo nikakva prometa i o tome je uredno obavještavalo FINU budući postoje potvrde Fine o primitku dokumentacije kojom se obavještavalo o neaktivnosti društva</w:t>
      </w:r>
      <w:r w:rsidR="00921999" w:rsidRPr="00784561">
        <w:rPr>
          <w:rFonts w:cs="Arial" w:hAnsi="Arial" w:ascii="Arial"/>
        </w:rPr>
        <w:t xml:space="preserve">. </w:t>
      </w:r>
    </w:p>
    <w:p w:rsidRDefault="00921999" w:rsidP="00921999" w:rsidR="00921999">
      <w:pPr>
        <w:rPr>
          <w:rFonts w:cs="Arial" w:hAnsi="Arial" w:ascii="Arial"/>
        </w:rPr>
      </w:pPr>
      <w:r w:rsidRPr="00784561">
        <w:rPr>
          <w:rFonts w:cs="Arial" w:hAnsi="Arial" w:ascii="Arial"/>
        </w:rPr>
        <w:t xml:space="preserve">Posljednja Financijska izvješća predana su za </w:t>
      </w:r>
      <w:r w:rsidR="00FA22A5" w:rsidRPr="00784561">
        <w:rPr>
          <w:rFonts w:cs="Arial" w:hAnsi="Arial" w:ascii="Arial"/>
        </w:rPr>
        <w:t>2008.</w:t>
      </w:r>
      <w:r w:rsidRPr="00784561">
        <w:rPr>
          <w:rFonts w:cs="Arial" w:hAnsi="Arial" w:ascii="Arial"/>
        </w:rPr>
        <w:t xml:space="preserve"> godinu.</w:t>
      </w:r>
      <w:r w:rsidR="00FA22A5" w:rsidRPr="00784561">
        <w:rPr>
          <w:rFonts w:cs="Arial" w:hAnsi="Arial" w:ascii="Arial"/>
        </w:rPr>
        <w:t xml:space="preserve"> </w:t>
      </w:r>
    </w:p>
    <w:p w:rsidRDefault="00AB7E96" w:rsidP="00921999" w:rsidR="00AB7E96" w:rsidRPr="00784561">
      <w:pPr>
        <w:rPr>
          <w:rFonts w:cs="Arial" w:hAnsi="Arial" w:ascii="Arial"/>
        </w:rPr>
      </w:pPr>
      <w:r>
        <w:rPr>
          <w:rFonts w:cs="Arial" w:hAnsi="Arial" w:ascii="Arial"/>
        </w:rPr>
        <w:t>Društvo nikad nije imalo zaposlenika.</w:t>
      </w:r>
    </w:p>
    <w:p w:rsidRDefault="00921999" w:rsidP="00921999" w:rsidR="00921999" w:rsidRPr="00784561">
      <w:pPr>
        <w:rPr>
          <w:rFonts w:cs="Arial" w:hAnsi="Arial" w:ascii="Arial"/>
        </w:rPr>
      </w:pPr>
    </w:p>
    <w:p w:rsidRDefault="00921999" w:rsidP="00921999" w:rsidR="00921999" w:rsidRPr="00784561">
      <w:pPr>
        <w:pStyle w:val="Podnaslov"/>
        <w:rPr>
          <w:rFonts w:cs="Arial" w:hAnsi="Arial" w:ascii="Arial"/>
        </w:rPr>
      </w:pPr>
      <w:r w:rsidRPr="00784561">
        <w:rPr>
          <w:rFonts w:cs="Arial" w:hAnsi="Arial" w:ascii="Arial"/>
        </w:rPr>
        <w:t>PRIJEDLOG ZA OTVARANJE STEČAJNOG POSTUPKA</w:t>
      </w:r>
    </w:p>
    <w:p w:rsidRDefault="00921999" w:rsidP="00921999" w:rsidR="00921999" w:rsidRPr="00784561">
      <w:pPr>
        <w:rPr>
          <w:rFonts w:cs="Arial" w:hAnsi="Arial" w:ascii="Arial"/>
          <w:b/>
        </w:rPr>
      </w:pPr>
    </w:p>
    <w:p w:rsidRDefault="00921999" w:rsidP="00921999" w:rsidR="00921999" w:rsidRPr="00784561">
      <w:pPr>
        <w:rPr>
          <w:rFonts w:cs="Arial" w:hAnsi="Arial" w:ascii="Arial"/>
        </w:rPr>
      </w:pPr>
    </w:p>
    <w:p w:rsidRDefault="00921999" w:rsidP="00921999" w:rsidR="00921999" w:rsidRPr="00784561">
      <w:pPr>
        <w:overflowPunct w:val="false"/>
        <w:autoSpaceDE w:val="false"/>
        <w:autoSpaceDN w:val="false"/>
        <w:adjustRightInd w:val="false"/>
        <w:textAlignment w:val="baseline"/>
        <w:rPr>
          <w:rFonts w:cs="Arial" w:hAnsi="Arial" w:ascii="Arial"/>
          <w:szCs w:val="20"/>
        </w:rPr>
      </w:pPr>
      <w:r w:rsidRPr="00784561">
        <w:rPr>
          <w:rFonts w:cs="Arial" w:hAnsi="Arial" w:ascii="Arial"/>
          <w:szCs w:val="20"/>
        </w:rPr>
        <w:t>Rješenjem Trgovačkog suda u</w:t>
      </w:r>
      <w:r w:rsidR="00CB2285" w:rsidRPr="00784561">
        <w:rPr>
          <w:rFonts w:cs="Arial" w:hAnsi="Arial" w:ascii="Arial"/>
          <w:szCs w:val="20"/>
        </w:rPr>
        <w:t xml:space="preserve"> Zagrebu</w:t>
      </w:r>
      <w:r w:rsidRPr="00784561">
        <w:rPr>
          <w:rFonts w:cs="Arial" w:hAnsi="Arial" w:ascii="Arial"/>
          <w:szCs w:val="20"/>
        </w:rPr>
        <w:t xml:space="preserve"> od </w:t>
      </w:r>
      <w:r w:rsidR="00CB2285" w:rsidRPr="00784561">
        <w:rPr>
          <w:rFonts w:cs="Arial" w:hAnsi="Arial" w:ascii="Arial"/>
          <w:szCs w:val="20"/>
        </w:rPr>
        <w:t>23.ožujka 2016.</w:t>
      </w:r>
      <w:r w:rsidRPr="00784561">
        <w:rPr>
          <w:rFonts w:cs="Arial" w:hAnsi="Arial" w:ascii="Arial"/>
          <w:szCs w:val="20"/>
        </w:rPr>
        <w:t xml:space="preserve"> godine otvoren je stečajni postupak nad dužnikom te je istodobno i zaključen stečajni postupak</w:t>
      </w:r>
      <w:r w:rsidR="001A288F" w:rsidRPr="00784561">
        <w:rPr>
          <w:rFonts w:cs="Arial" w:hAnsi="Arial" w:ascii="Arial"/>
          <w:szCs w:val="20"/>
        </w:rPr>
        <w:t xml:space="preserve"> pod brojem 40 St-6482/15</w:t>
      </w:r>
      <w:r w:rsidRPr="00784561">
        <w:rPr>
          <w:rFonts w:cs="Arial" w:hAnsi="Arial" w:ascii="Arial"/>
          <w:szCs w:val="20"/>
        </w:rPr>
        <w:t>.</w:t>
      </w:r>
    </w:p>
    <w:p w:rsidRDefault="00921999" w:rsidP="00921999" w:rsidR="00921999" w:rsidRPr="00784561">
      <w:pPr>
        <w:overflowPunct w:val="false"/>
        <w:autoSpaceDE w:val="false"/>
        <w:autoSpaceDN w:val="false"/>
        <w:adjustRightInd w:val="false"/>
        <w:textAlignment w:val="baseline"/>
        <w:rPr>
          <w:rFonts w:cs="Arial" w:hAnsi="Arial" w:ascii="Arial"/>
          <w:szCs w:val="20"/>
        </w:rPr>
      </w:pPr>
      <w:r w:rsidRPr="00784561">
        <w:rPr>
          <w:rFonts w:cs="Arial" w:hAnsi="Arial" w:ascii="Arial"/>
          <w:szCs w:val="20"/>
        </w:rPr>
        <w:t xml:space="preserve">Podneskom od </w:t>
      </w:r>
      <w:r w:rsidR="001A288F" w:rsidRPr="00784561">
        <w:rPr>
          <w:rFonts w:cs="Arial" w:hAnsi="Arial" w:ascii="Arial"/>
          <w:szCs w:val="20"/>
        </w:rPr>
        <w:t xml:space="preserve"> 26.travnja</w:t>
      </w:r>
      <w:r w:rsidRPr="00784561">
        <w:rPr>
          <w:rFonts w:cs="Arial" w:hAnsi="Arial" w:ascii="Arial"/>
          <w:szCs w:val="20"/>
        </w:rPr>
        <w:t xml:space="preserve"> 201</w:t>
      </w:r>
      <w:r w:rsidR="001A288F" w:rsidRPr="00784561">
        <w:rPr>
          <w:rFonts w:cs="Arial" w:hAnsi="Arial" w:ascii="Arial"/>
          <w:szCs w:val="20"/>
        </w:rPr>
        <w:t>7</w:t>
      </w:r>
      <w:r w:rsidRPr="00784561">
        <w:rPr>
          <w:rFonts w:cs="Arial" w:hAnsi="Arial" w:ascii="Arial"/>
          <w:szCs w:val="20"/>
        </w:rPr>
        <w:t xml:space="preserve"> godine razlučni vjerovnik </w:t>
      </w:r>
      <w:r w:rsidR="001A288F" w:rsidRPr="00784561">
        <w:rPr>
          <w:rFonts w:cs="Arial" w:hAnsi="Arial" w:ascii="Arial"/>
          <w:szCs w:val="20"/>
        </w:rPr>
        <w:t xml:space="preserve">V4 d.o.o. iz Zagreva Svačićev trg 4 OIB: 27663353383  </w:t>
      </w:r>
      <w:r w:rsidR="00AB7E96">
        <w:rPr>
          <w:rFonts w:cs="Arial" w:hAnsi="Arial" w:ascii="Arial"/>
          <w:szCs w:val="20"/>
        </w:rPr>
        <w:t>o</w:t>
      </w:r>
      <w:r w:rsidRPr="00784561">
        <w:rPr>
          <w:rFonts w:cs="Arial" w:hAnsi="Arial" w:ascii="Arial"/>
          <w:szCs w:val="20"/>
        </w:rPr>
        <w:t xml:space="preserve">bavještava sud </w:t>
      </w:r>
      <w:r w:rsidR="001A288F" w:rsidRPr="00784561">
        <w:rPr>
          <w:rFonts w:cs="Arial" w:hAnsi="Arial" w:ascii="Arial"/>
          <w:szCs w:val="20"/>
        </w:rPr>
        <w:t>o imovini  stečajnog dužnika koju je moguće unovčiti i o</w:t>
      </w:r>
      <w:r w:rsidRPr="00784561">
        <w:rPr>
          <w:rFonts w:cs="Arial" w:hAnsi="Arial" w:ascii="Arial"/>
          <w:szCs w:val="20"/>
        </w:rPr>
        <w:t xml:space="preserve"> svom razlučnom pravu na</w:t>
      </w:r>
      <w:r w:rsidR="001A288F" w:rsidRPr="00784561">
        <w:rPr>
          <w:rFonts w:cs="Arial" w:hAnsi="Arial" w:ascii="Arial"/>
          <w:szCs w:val="20"/>
        </w:rPr>
        <w:t xml:space="preserve"> nekretninama stečajnog dužnika</w:t>
      </w:r>
    </w:p>
    <w:p w:rsidRDefault="00921999" w:rsidP="00921999" w:rsidR="00921999" w:rsidRPr="00784561">
      <w:pPr>
        <w:overflowPunct w:val="false"/>
        <w:autoSpaceDE w:val="false"/>
        <w:autoSpaceDN w:val="false"/>
        <w:adjustRightInd w:val="false"/>
        <w:textAlignment w:val="baseline"/>
        <w:rPr>
          <w:rFonts w:cs="Arial" w:hAnsi="Arial" w:ascii="Arial"/>
          <w:szCs w:val="20"/>
        </w:rPr>
      </w:pPr>
      <w:r w:rsidRPr="00784561">
        <w:rPr>
          <w:rFonts w:cs="Arial" w:hAnsi="Arial" w:ascii="Arial"/>
          <w:szCs w:val="20"/>
        </w:rPr>
        <w:t xml:space="preserve">Rješenjem Trgovačkog suda u Zagrebu br. </w:t>
      </w:r>
      <w:r w:rsidR="001A288F" w:rsidRPr="00784561">
        <w:rPr>
          <w:rFonts w:cs="Arial" w:hAnsi="Arial" w:ascii="Arial"/>
          <w:szCs w:val="20"/>
        </w:rPr>
        <w:t>40</w:t>
      </w:r>
      <w:r w:rsidRPr="00784561">
        <w:rPr>
          <w:rFonts w:cs="Arial" w:hAnsi="Arial" w:ascii="Arial"/>
          <w:szCs w:val="20"/>
        </w:rPr>
        <w:t>.St-6</w:t>
      </w:r>
      <w:r w:rsidR="001A288F" w:rsidRPr="00784561">
        <w:rPr>
          <w:rFonts w:cs="Arial" w:hAnsi="Arial" w:ascii="Arial"/>
          <w:szCs w:val="20"/>
        </w:rPr>
        <w:t>482</w:t>
      </w:r>
      <w:r w:rsidRPr="00784561">
        <w:rPr>
          <w:rFonts w:cs="Arial" w:hAnsi="Arial" w:ascii="Arial"/>
          <w:szCs w:val="20"/>
        </w:rPr>
        <w:t>/201</w:t>
      </w:r>
      <w:r w:rsidR="001A288F" w:rsidRPr="00784561">
        <w:rPr>
          <w:rFonts w:cs="Arial" w:hAnsi="Arial" w:ascii="Arial"/>
          <w:szCs w:val="20"/>
        </w:rPr>
        <w:t>5</w:t>
      </w:r>
      <w:r w:rsidRPr="00784561">
        <w:rPr>
          <w:rFonts w:cs="Arial" w:hAnsi="Arial" w:ascii="Arial"/>
          <w:szCs w:val="20"/>
        </w:rPr>
        <w:t xml:space="preserve"> od </w:t>
      </w:r>
      <w:r w:rsidR="001A288F" w:rsidRPr="00784561">
        <w:rPr>
          <w:rFonts w:cs="Arial" w:hAnsi="Arial" w:ascii="Arial"/>
          <w:szCs w:val="20"/>
        </w:rPr>
        <w:t>23.svibnja</w:t>
      </w:r>
      <w:r w:rsidRPr="00784561">
        <w:rPr>
          <w:rFonts w:cs="Arial" w:hAnsi="Arial" w:ascii="Arial"/>
          <w:szCs w:val="20"/>
        </w:rPr>
        <w:t xml:space="preserve"> 2017 godine, određuje se nastavak postupka nad Stečajnom masom iza stečajnog dužnika </w:t>
      </w:r>
      <w:r w:rsidR="001A288F" w:rsidRPr="00784561">
        <w:rPr>
          <w:rFonts w:cs="Arial" w:hAnsi="Arial" w:ascii="Arial"/>
          <w:szCs w:val="20"/>
        </w:rPr>
        <w:t xml:space="preserve">Talir -Brdo  d.o.o </w:t>
      </w:r>
      <w:r w:rsidRPr="00784561">
        <w:rPr>
          <w:rFonts w:cs="Arial" w:hAnsi="Arial" w:ascii="Arial"/>
          <w:szCs w:val="20"/>
        </w:rPr>
        <w:t xml:space="preserve"> </w:t>
      </w:r>
      <w:r w:rsidR="001A288F" w:rsidRPr="00784561">
        <w:rPr>
          <w:rFonts w:cs="Arial" w:hAnsi="Arial" w:ascii="Arial"/>
          <w:szCs w:val="20"/>
        </w:rPr>
        <w:t xml:space="preserve">u </w:t>
      </w:r>
      <w:r w:rsidRPr="00784561">
        <w:rPr>
          <w:rFonts w:cs="Arial" w:hAnsi="Arial" w:ascii="Arial"/>
          <w:szCs w:val="20"/>
        </w:rPr>
        <w:t>stečaju, radi naknadne diobe.</w:t>
      </w:r>
    </w:p>
    <w:p w:rsidRDefault="00921999" w:rsidP="00921999" w:rsidR="00921999" w:rsidRPr="00784561">
      <w:pPr>
        <w:rPr>
          <w:rFonts w:cs="Arial" w:hAnsi="Arial" w:ascii="Arial"/>
        </w:rPr>
      </w:pPr>
    </w:p>
    <w:p w:rsidRDefault="00921999" w:rsidP="00921999" w:rsidR="00921999" w:rsidRPr="00784561">
      <w:pPr>
        <w:rPr>
          <w:rFonts w:cs="Arial" w:hAnsi="Arial" w:ascii="Arial"/>
        </w:rPr>
      </w:pPr>
    </w:p>
    <w:p w:rsidRDefault="00921999" w:rsidP="00921999" w:rsidR="00921999" w:rsidRPr="00784561">
      <w:pPr>
        <w:pStyle w:val="Naslov"/>
        <w:rPr>
          <w:rFonts w:cs="Arial" w:hAnsi="Arial" w:ascii="Arial"/>
        </w:rPr>
      </w:pPr>
      <w:r w:rsidRPr="00784561">
        <w:rPr>
          <w:rFonts w:cs="Arial" w:hAnsi="Arial" w:ascii="Arial"/>
        </w:rPr>
        <w:t>TIJEK STEČAJNOG POSTUPKA</w:t>
      </w:r>
    </w:p>
    <w:p w:rsidRDefault="00921999" w:rsidP="00921999" w:rsidR="00921999" w:rsidRPr="00784561">
      <w:pPr>
        <w:rPr>
          <w:rFonts w:cs="Arial" w:hAnsi="Arial" w:ascii="Arial"/>
        </w:rPr>
      </w:pPr>
    </w:p>
    <w:p w:rsidRDefault="00921999" w:rsidP="00921999" w:rsidR="00921999" w:rsidRPr="00784561">
      <w:pPr>
        <w:rPr>
          <w:rFonts w:cs="Arial" w:hAnsi="Arial" w:ascii="Arial"/>
        </w:rPr>
      </w:pPr>
      <w:r w:rsidRPr="00784561">
        <w:rPr>
          <w:rFonts w:cs="Arial" w:hAnsi="Arial" w:ascii="Arial"/>
        </w:rPr>
        <w:t>U razdoblju od stupanja na dužnost stečajnog upravitelja do održavanja ovog ročišta,  obav</w:t>
      </w:r>
      <w:r w:rsidR="001A288F" w:rsidRPr="00784561">
        <w:rPr>
          <w:rFonts w:cs="Arial" w:hAnsi="Arial" w:ascii="Arial"/>
        </w:rPr>
        <w:t>la sam</w:t>
      </w:r>
      <w:r w:rsidRPr="00784561">
        <w:rPr>
          <w:rFonts w:cs="Arial" w:hAnsi="Arial" w:ascii="Arial"/>
        </w:rPr>
        <w:t xml:space="preserve"> sam sljedeće radnje:</w:t>
      </w:r>
    </w:p>
    <w:p w:rsidRDefault="00921999" w:rsidP="00921999" w:rsidR="00921999" w:rsidRPr="00784561">
      <w:pPr>
        <w:rPr>
          <w:rFonts w:cs="Arial" w:hAnsi="Arial" w:ascii="Arial"/>
        </w:rPr>
      </w:pPr>
    </w:p>
    <w:p w:rsidRDefault="00921999" w:rsidP="00921999" w:rsidR="00921999" w:rsidRPr="00784561">
      <w:pPr>
        <w:numPr>
          <w:ilvl w:val="0"/>
          <w:numId w:val="3"/>
        </w:numPr>
        <w:spacing w:afterAutospacing="true" w:after="100"/>
        <w:rPr>
          <w:rFonts w:cs="Arial" w:hAnsi="Arial" w:ascii="Arial"/>
        </w:rPr>
      </w:pPr>
      <w:r w:rsidRPr="00784561">
        <w:rPr>
          <w:rFonts w:cs="Arial" w:hAnsi="Arial" w:ascii="Arial"/>
        </w:rPr>
        <w:t>Izrađen je novi pečat stečajnog dužnika.</w:t>
      </w:r>
    </w:p>
    <w:p w:rsidRDefault="00921999" w:rsidP="00921999" w:rsidR="00921999" w:rsidRPr="00784561">
      <w:pPr>
        <w:spacing w:afterAutospacing="true" w:after="100"/>
        <w:ind w:left="720"/>
        <w:rPr>
          <w:rFonts w:cs="Arial" w:hAnsi="Arial" w:ascii="Arial"/>
        </w:rPr>
      </w:pPr>
      <w:r w:rsidRPr="00784561">
        <w:rPr>
          <w:rFonts w:cs="Arial" w:hAnsi="Arial" w:ascii="Arial"/>
        </w:rPr>
        <w:t>Od bivše ovlaštene osoba stečajnog dužnika preuzet je stari pečat te je isti arhiviran.</w:t>
      </w:r>
    </w:p>
    <w:p w:rsidRDefault="00921999" w:rsidP="004835DC" w:rsidR="004835DC" w:rsidRPr="00784561">
      <w:pPr>
        <w:pStyle w:val="Odlomakpopisa"/>
        <w:numPr>
          <w:ilvl w:val="0"/>
          <w:numId w:val="3"/>
        </w:numPr>
        <w:rPr>
          <w:rFonts w:cs="Arial" w:hAnsi="Arial" w:ascii="Arial"/>
        </w:rPr>
      </w:pPr>
      <w:r w:rsidRPr="00784561">
        <w:rPr>
          <w:rFonts w:cs="Arial" w:hAnsi="Arial" w:ascii="Arial"/>
        </w:rPr>
        <w:t xml:space="preserve">Poslani su zahtjevi za zatvaranje  žiro računa  </w:t>
      </w:r>
      <w:r w:rsidR="004835DC" w:rsidRPr="00784561">
        <w:rPr>
          <w:rFonts w:cs="Arial" w:hAnsi="Arial" w:ascii="Arial"/>
        </w:rPr>
        <w:t>HR2425000091101287964 kod Addiko bank d.d.</w:t>
      </w:r>
    </w:p>
    <w:p w:rsidRDefault="004835DC" w:rsidP="004835DC" w:rsidR="004835DC" w:rsidRPr="00784561">
      <w:pPr>
        <w:rPr>
          <w:rFonts w:cs="Arial" w:hAnsi="Arial" w:ascii="Arial"/>
          <w:b/>
        </w:rPr>
      </w:pPr>
    </w:p>
    <w:p w:rsidRDefault="004835DC" w:rsidP="004835DC" w:rsidR="00921999" w:rsidRPr="00784561">
      <w:pPr>
        <w:pStyle w:val="Odlomakpopisa"/>
        <w:numPr>
          <w:ilvl w:val="0"/>
          <w:numId w:val="3"/>
        </w:numPr>
        <w:spacing w:afterAutospacing="true" w:after="100"/>
        <w:rPr>
          <w:rFonts w:cs="Arial" w:hAnsi="Arial" w:ascii="Arial"/>
        </w:rPr>
      </w:pPr>
      <w:r w:rsidRPr="00784561">
        <w:rPr>
          <w:rFonts w:cs="Arial" w:hAnsi="Arial" w:ascii="Arial"/>
        </w:rPr>
        <w:t xml:space="preserve">Poslan je zahtjev za otvaranje novog </w:t>
      </w:r>
      <w:r w:rsidR="00921999" w:rsidRPr="00784561">
        <w:rPr>
          <w:rFonts w:cs="Arial" w:hAnsi="Arial" w:ascii="Arial"/>
        </w:rPr>
        <w:t xml:space="preserve"> žiro račun Stečajne mase iza </w:t>
      </w:r>
      <w:r w:rsidRPr="00784561">
        <w:rPr>
          <w:rFonts w:cs="Arial" w:hAnsi="Arial" w:ascii="Arial"/>
        </w:rPr>
        <w:t xml:space="preserve"> Talir-Brdo  d.o.o. u stečaju </w:t>
      </w:r>
      <w:r w:rsidR="00921999" w:rsidRPr="00784561">
        <w:rPr>
          <w:rFonts w:cs="Arial" w:hAnsi="Arial" w:ascii="Arial"/>
        </w:rPr>
        <w:t xml:space="preserve">kod </w:t>
      </w:r>
      <w:r w:rsidR="00AB7E96">
        <w:rPr>
          <w:rFonts w:cs="Arial" w:hAnsi="Arial" w:ascii="Arial"/>
        </w:rPr>
        <w:t>P</w:t>
      </w:r>
      <w:r w:rsidRPr="00784561">
        <w:rPr>
          <w:rFonts w:cs="Arial" w:hAnsi="Arial" w:ascii="Arial"/>
        </w:rPr>
        <w:t>rivredne banke d.d.</w:t>
      </w:r>
    </w:p>
    <w:p w:rsidRDefault="00921999" w:rsidP="00921999" w:rsidR="00921999" w:rsidRPr="00784561">
      <w:pPr>
        <w:numPr>
          <w:ilvl w:val="0"/>
          <w:numId w:val="3"/>
        </w:numPr>
        <w:spacing w:afterAutospacing="true" w:after="100"/>
        <w:rPr>
          <w:rFonts w:cs="Arial" w:hAnsi="Arial" w:ascii="Arial"/>
        </w:rPr>
      </w:pPr>
      <w:r w:rsidRPr="00784561">
        <w:rPr>
          <w:rFonts w:cs="Arial" w:hAnsi="Arial" w:ascii="Arial"/>
        </w:rPr>
        <w:t>Poduzete su sve zakonom predviđene radnje iz područja računovodstva.</w:t>
      </w:r>
    </w:p>
    <w:p w:rsidRDefault="00921999" w:rsidP="00921999" w:rsidR="00921999" w:rsidRPr="00784561">
      <w:pPr>
        <w:numPr>
          <w:ilvl w:val="0"/>
          <w:numId w:val="3"/>
        </w:numPr>
        <w:spacing w:afterAutospacing="true" w:after="100"/>
        <w:rPr>
          <w:rFonts w:cs="Arial" w:hAnsi="Arial" w:ascii="Arial"/>
        </w:rPr>
      </w:pPr>
      <w:r w:rsidRPr="00784561">
        <w:rPr>
          <w:rFonts w:cs="Arial" w:hAnsi="Arial" w:ascii="Arial"/>
        </w:rPr>
        <w:t>Izvršena je procjena vrijednosti nekretnina od strane stalnog sudskog vještaka dipl.inž.građ.</w:t>
      </w:r>
      <w:r w:rsidR="004835DC" w:rsidRPr="00784561">
        <w:rPr>
          <w:rFonts w:cs="Arial" w:hAnsi="Arial" w:ascii="Arial"/>
        </w:rPr>
        <w:t>Eduarda Grabar iz</w:t>
      </w:r>
      <w:r w:rsidR="00AB7E96">
        <w:rPr>
          <w:rFonts w:cs="Arial" w:hAnsi="Arial" w:ascii="Arial"/>
        </w:rPr>
        <w:t xml:space="preserve"> </w:t>
      </w:r>
      <w:r w:rsidR="004835DC" w:rsidRPr="00784561">
        <w:rPr>
          <w:rFonts w:cs="Arial" w:hAnsi="Arial" w:ascii="Arial"/>
        </w:rPr>
        <w:t xml:space="preserve">Zagreba, Antuna </w:t>
      </w:r>
      <w:r w:rsidR="001B1E13" w:rsidRPr="00784561">
        <w:rPr>
          <w:rFonts w:cs="Arial" w:hAnsi="Arial" w:ascii="Arial"/>
        </w:rPr>
        <w:t>Š</w:t>
      </w:r>
      <w:r w:rsidR="004835DC" w:rsidRPr="00784561">
        <w:rPr>
          <w:rFonts w:cs="Arial" w:hAnsi="Arial" w:ascii="Arial"/>
        </w:rPr>
        <w:t>tribana 4</w:t>
      </w:r>
      <w:r w:rsidRPr="00784561">
        <w:rPr>
          <w:rFonts w:cs="Arial" w:hAnsi="Arial" w:ascii="Arial"/>
        </w:rPr>
        <w:t>.</w:t>
      </w:r>
    </w:p>
    <w:p w:rsidRDefault="00921999" w:rsidP="00921999" w:rsidR="00921999" w:rsidRPr="00784561">
      <w:pPr>
        <w:numPr>
          <w:ilvl w:val="0"/>
          <w:numId w:val="3"/>
        </w:numPr>
        <w:spacing w:afterAutospacing="true" w:after="100"/>
        <w:rPr>
          <w:rFonts w:cs="Arial" w:hAnsi="Arial" w:ascii="Arial"/>
        </w:rPr>
      </w:pPr>
      <w:r w:rsidRPr="00784561">
        <w:rPr>
          <w:rFonts w:cs="Arial" w:hAnsi="Arial" w:ascii="Arial"/>
        </w:rPr>
        <w:t>Sačinjen je Popis predmeta stečajne mase (sukladno čl. 221. SZ).</w:t>
      </w:r>
    </w:p>
    <w:p w:rsidRDefault="00921999" w:rsidP="00921999" w:rsidR="00921999" w:rsidRPr="00784561">
      <w:pPr>
        <w:numPr>
          <w:ilvl w:val="0"/>
          <w:numId w:val="3"/>
        </w:numPr>
        <w:spacing w:afterAutospacing="true" w:after="100"/>
        <w:rPr>
          <w:rFonts w:cs="Arial" w:hAnsi="Arial" w:ascii="Arial"/>
        </w:rPr>
      </w:pPr>
      <w:r w:rsidRPr="00784561">
        <w:rPr>
          <w:rFonts w:cs="Arial" w:hAnsi="Arial" w:ascii="Arial"/>
        </w:rPr>
        <w:t>Sačinjen je Popis vjerovnika (sukladno čl. 222. SZ).</w:t>
      </w:r>
    </w:p>
    <w:p w:rsidRDefault="00921999" w:rsidP="00921999" w:rsidR="00921999" w:rsidRPr="00784561">
      <w:pPr>
        <w:numPr>
          <w:ilvl w:val="0"/>
          <w:numId w:val="3"/>
        </w:numPr>
        <w:spacing w:afterAutospacing="true" w:after="100"/>
        <w:rPr>
          <w:rFonts w:cs="Arial" w:hAnsi="Arial" w:ascii="Arial"/>
        </w:rPr>
      </w:pPr>
      <w:r w:rsidRPr="00784561">
        <w:rPr>
          <w:rFonts w:cs="Arial" w:hAnsi="Arial" w:ascii="Arial"/>
        </w:rPr>
        <w:t>Sačinjen je Pregled imovine i obveza (sukladno čl. 223. SZ).</w:t>
      </w:r>
    </w:p>
    <w:p w:rsidRDefault="00921999" w:rsidP="00921999" w:rsidR="00921999" w:rsidRPr="00784561">
      <w:pPr>
        <w:pStyle w:val="Naslov"/>
        <w:rPr>
          <w:rFonts w:cs="Arial" w:hAnsi="Arial" w:ascii="Arial"/>
        </w:rPr>
      </w:pPr>
      <w:r w:rsidRPr="00784561">
        <w:rPr>
          <w:rFonts w:cs="Arial" w:hAnsi="Arial" w:ascii="Arial"/>
        </w:rPr>
        <w:t>IMOVINA DRUŠTVA</w:t>
      </w:r>
    </w:p>
    <w:p w:rsidRDefault="00921999" w:rsidP="00921999" w:rsidR="00921999" w:rsidRPr="00784561">
      <w:pPr>
        <w:rPr>
          <w:rFonts w:cs="Arial" w:hAnsi="Arial" w:ascii="Arial"/>
        </w:rPr>
      </w:pPr>
      <w:r w:rsidRPr="00784561">
        <w:rPr>
          <w:rFonts w:cs="Arial" w:hAnsi="Arial" w:ascii="Arial"/>
        </w:rPr>
        <w:t>Stečajni upravitelj utvrdio je sljedeću imovinu društva:</w:t>
      </w:r>
    </w:p>
    <w:p w:rsidRDefault="00921999" w:rsidP="00921999" w:rsidR="00921999" w:rsidRPr="00784561">
      <w:pPr>
        <w:rPr>
          <w:rFonts w:cs="Arial" w:hAnsi="Arial" w:ascii="Arial"/>
        </w:rPr>
      </w:pPr>
    </w:p>
    <w:p w:rsidRDefault="00921999" w:rsidP="00921999" w:rsidR="00921999" w:rsidRPr="00784561">
      <w:pPr>
        <w:pStyle w:val="Podnaslov"/>
        <w:rPr>
          <w:rFonts w:cs="Arial" w:hAnsi="Arial" w:ascii="Arial"/>
        </w:rPr>
      </w:pPr>
      <w:r w:rsidRPr="00784561">
        <w:rPr>
          <w:rFonts w:cs="Arial" w:hAnsi="Arial" w:ascii="Arial"/>
        </w:rPr>
        <w:t>NEKRETNINE</w:t>
      </w:r>
    </w:p>
    <w:p w:rsidRDefault="00921999" w:rsidP="00921999" w:rsidR="00921999" w:rsidRPr="00784561">
      <w:pPr>
        <w:rPr>
          <w:rFonts w:cs="Arial" w:hAnsi="Arial" w:ascii="Arial"/>
        </w:rPr>
      </w:pPr>
    </w:p>
    <w:p w:rsidRDefault="00921999" w:rsidP="00921999" w:rsidR="00921999" w:rsidRPr="00784561">
      <w:pPr>
        <w:rPr>
          <w:rFonts w:cs="Arial" w:hAnsi="Arial" w:ascii="Arial"/>
        </w:rPr>
      </w:pPr>
      <w:r w:rsidRPr="00784561">
        <w:rPr>
          <w:rFonts w:cs="Arial" w:hAnsi="Arial" w:ascii="Arial"/>
        </w:rPr>
        <w:lastRenderedPageBreak/>
        <w:t xml:space="preserve">Nekretnine ukupno procijenjene vrijednosti od </w:t>
      </w:r>
      <w:r w:rsidR="004835DC" w:rsidRPr="00784561">
        <w:rPr>
          <w:rFonts w:cs="Arial" w:hAnsi="Arial" w:ascii="Arial"/>
        </w:rPr>
        <w:t>3.448.884,58</w:t>
      </w:r>
      <w:r w:rsidRPr="00784561">
        <w:rPr>
          <w:rFonts w:cs="Arial" w:hAnsi="Arial" w:ascii="Arial"/>
        </w:rPr>
        <w:t xml:space="preserve">, odnosno </w:t>
      </w:r>
      <w:r w:rsidR="004835DC" w:rsidRPr="00784561">
        <w:rPr>
          <w:rFonts w:cs="Arial" w:hAnsi="Arial" w:ascii="Arial"/>
        </w:rPr>
        <w:t xml:space="preserve">459.317,96 </w:t>
      </w:r>
      <w:r w:rsidRPr="00784561">
        <w:rPr>
          <w:rFonts w:cs="Arial" w:hAnsi="Arial" w:ascii="Arial"/>
        </w:rPr>
        <w:t xml:space="preserve"> EUR prema procjeni stalnog sudskog vještaka za graditeljstvo i procjenu nekretnina dipl.inž.građ. </w:t>
      </w:r>
      <w:r w:rsidR="004835DC" w:rsidRPr="00784561">
        <w:rPr>
          <w:rFonts w:cs="Arial" w:hAnsi="Arial" w:ascii="Arial"/>
        </w:rPr>
        <w:t xml:space="preserve">Eduarda Grabar izZagreba, Antuna </w:t>
      </w:r>
      <w:r w:rsidR="001B1E13" w:rsidRPr="00784561">
        <w:rPr>
          <w:rFonts w:cs="Arial" w:hAnsi="Arial" w:ascii="Arial"/>
        </w:rPr>
        <w:t xml:space="preserve"> Š</w:t>
      </w:r>
      <w:r w:rsidR="004835DC" w:rsidRPr="00784561">
        <w:rPr>
          <w:rFonts w:cs="Arial" w:hAnsi="Arial" w:ascii="Arial"/>
        </w:rPr>
        <w:t>tribana 4</w:t>
      </w:r>
      <w:r w:rsidRPr="00784561">
        <w:rPr>
          <w:rFonts w:cs="Arial" w:hAnsi="Arial" w:ascii="Arial"/>
        </w:rPr>
        <w:t xml:space="preserve"> i to:</w:t>
      </w:r>
    </w:p>
    <w:p w:rsidRDefault="00921999" w:rsidP="00921999" w:rsidR="00921999" w:rsidRPr="00784561">
      <w:pPr>
        <w:rPr>
          <w:rFonts w:cs="Arial" w:hAnsi="Arial" w:ascii="Arial"/>
        </w:rPr>
      </w:pPr>
    </w:p>
    <w:p w:rsidRDefault="00921999" w:rsidP="00921999" w:rsidR="007A5403" w:rsidRPr="00784561">
      <w:pPr>
        <w:rPr>
          <w:rFonts w:cs="Arial" w:hAnsi="Arial" w:ascii="Arial"/>
        </w:rPr>
      </w:pPr>
      <w:r w:rsidRPr="00784561">
        <w:rPr>
          <w:rFonts w:cs="Arial" w:hAnsi="Arial" w:ascii="Arial"/>
        </w:rPr>
        <w:t xml:space="preserve">Nekretnine upisane u </w:t>
      </w:r>
      <w:r w:rsidR="007A5403" w:rsidRPr="00784561">
        <w:rPr>
          <w:rFonts w:cs="Arial" w:hAnsi="Arial" w:ascii="Arial"/>
        </w:rPr>
        <w:t>zemljišnim knjigama Općinskog suda u Puli-Pola, zemljišnoknjižni odjel Buje ,</w:t>
      </w:r>
    </w:p>
    <w:p w:rsidRDefault="007A5403" w:rsidP="007A5403" w:rsidR="007A5403" w:rsidRPr="00784561">
      <w:pPr>
        <w:pStyle w:val="Odlomakpopisa"/>
        <w:numPr>
          <w:ilvl w:val="0"/>
          <w:numId w:val="6"/>
        </w:numPr>
        <w:rPr>
          <w:rFonts w:cs="Arial" w:hAnsi="Arial" w:ascii="Arial"/>
        </w:rPr>
      </w:pPr>
      <w:r w:rsidRPr="00784561">
        <w:rPr>
          <w:rFonts w:cs="Arial" w:hAnsi="Arial" w:ascii="Arial"/>
        </w:rPr>
        <w:t xml:space="preserve"> zk.ul</w:t>
      </w:r>
      <w:r w:rsidR="00EA1EE7" w:rsidRPr="00784561">
        <w:rPr>
          <w:rFonts w:cs="Arial" w:hAnsi="Arial" w:ascii="Arial"/>
        </w:rPr>
        <w:t xml:space="preserve">. </w:t>
      </w:r>
      <w:r w:rsidRPr="00784561">
        <w:rPr>
          <w:rFonts w:cs="Arial" w:hAnsi="Arial" w:ascii="Arial"/>
        </w:rPr>
        <w:t xml:space="preserve"> 563 k.o. Brdo koje čini čk. Br. 1808 u naravi kuća i dvorište površine 291 m2 i voćnjak površine 216 m2 ukupno površine 507 m2.</w:t>
      </w:r>
    </w:p>
    <w:p w:rsidRDefault="007A5403" w:rsidP="007A5403" w:rsidR="009F50A3" w:rsidRPr="00784561">
      <w:pPr>
        <w:ind w:left="360"/>
        <w:rPr>
          <w:rFonts w:cs="Arial" w:hAnsi="Arial" w:ascii="Arial"/>
        </w:rPr>
      </w:pPr>
      <w:r w:rsidRPr="00784561">
        <w:rPr>
          <w:rFonts w:cs="Arial" w:hAnsi="Arial" w:ascii="Arial"/>
        </w:rPr>
        <w:t xml:space="preserve">Na predmetnim nekretninama je upisano </w:t>
      </w:r>
      <w:r w:rsidR="00EA1EE7" w:rsidRPr="00784561">
        <w:rPr>
          <w:rFonts w:cs="Arial" w:hAnsi="Arial" w:ascii="Arial"/>
        </w:rPr>
        <w:t>ustupanje založnog prava</w:t>
      </w:r>
      <w:r w:rsidRPr="00784561">
        <w:rPr>
          <w:rFonts w:cs="Arial" w:hAnsi="Arial" w:ascii="Arial"/>
        </w:rPr>
        <w:t xml:space="preserve"> za korist</w:t>
      </w:r>
      <w:r w:rsidR="00EA1EE7" w:rsidRPr="00784561">
        <w:rPr>
          <w:rFonts w:cs="Arial" w:hAnsi="Arial" w:ascii="Arial"/>
        </w:rPr>
        <w:t xml:space="preserve"> V4 d.o.o. iz Zagreba, Svačićev trg 4.OIB: 27663353383</w:t>
      </w:r>
      <w:r w:rsidR="00D04AFA" w:rsidRPr="00784561">
        <w:rPr>
          <w:rFonts w:cs="Arial" w:hAnsi="Arial" w:ascii="Arial"/>
        </w:rPr>
        <w:t xml:space="preserve">, </w:t>
      </w:r>
      <w:r w:rsidR="00EA1EE7" w:rsidRPr="00784561">
        <w:rPr>
          <w:rFonts w:cs="Arial" w:hAnsi="Arial" w:ascii="Arial"/>
        </w:rPr>
        <w:t>temeljem Ugovora o ustupu</w:t>
      </w:r>
      <w:r w:rsidR="00D04AFA" w:rsidRPr="00784561">
        <w:rPr>
          <w:rFonts w:cs="Arial" w:hAnsi="Arial" w:ascii="Arial"/>
        </w:rPr>
        <w:t xml:space="preserve"> - </w:t>
      </w:r>
      <w:r w:rsidR="00EA1EE7" w:rsidRPr="00784561">
        <w:rPr>
          <w:rFonts w:cs="Arial" w:hAnsi="Arial" w:ascii="Arial"/>
        </w:rPr>
        <w:t>Prijenosu tražbine od 27.02.2017 i Aneksa Ugovora o ustupu- prijenosu tražbine od 06.03.2017.</w:t>
      </w:r>
    </w:p>
    <w:p w:rsidRDefault="00EA1EE7" w:rsidP="00EA1EE7" w:rsidR="00EA1EE7" w:rsidRPr="00784561">
      <w:pPr>
        <w:rPr>
          <w:rFonts w:cs="Arial" w:hAnsi="Arial" w:ascii="Arial"/>
        </w:rPr>
      </w:pPr>
    </w:p>
    <w:p w:rsidRDefault="00EA1EE7" w:rsidP="00EA1EE7" w:rsidR="00EA1EE7" w:rsidRPr="00784561">
      <w:pPr>
        <w:pStyle w:val="Odlomakpopisa"/>
        <w:numPr>
          <w:ilvl w:val="0"/>
          <w:numId w:val="6"/>
        </w:numPr>
        <w:rPr>
          <w:rFonts w:cs="Arial" w:hAnsi="Arial" w:ascii="Arial"/>
        </w:rPr>
      </w:pPr>
      <w:r w:rsidRPr="00784561">
        <w:rPr>
          <w:rFonts w:cs="Arial" w:hAnsi="Arial" w:ascii="Arial"/>
        </w:rPr>
        <w:t>zk.ul. 589 k.o. Brdo  koje čini kč. br. 103  Zgr. u naravi kuća i dvorište površine 481 m2.</w:t>
      </w:r>
    </w:p>
    <w:p w:rsidRDefault="00EA1EE7" w:rsidP="00921999" w:rsidR="009F50A3" w:rsidRPr="00784561">
      <w:pPr>
        <w:rPr>
          <w:rFonts w:cs="Arial" w:hAnsi="Arial" w:ascii="Arial"/>
        </w:rPr>
      </w:pPr>
      <w:r w:rsidRPr="00784561">
        <w:rPr>
          <w:rFonts w:cs="Arial" w:hAnsi="Arial" w:ascii="Arial"/>
        </w:rPr>
        <w:t xml:space="preserve">Na predmetnoj nekretnini je upisano ustupanje založnog prava za korist V4 d.o.o. iz Zagreba, Svačićev trg 4. </w:t>
      </w:r>
      <w:r w:rsidR="00D04AFA" w:rsidRPr="00784561">
        <w:rPr>
          <w:rFonts w:cs="Arial" w:hAnsi="Arial" w:ascii="Arial"/>
        </w:rPr>
        <w:t xml:space="preserve">OIB: 27663353383, </w:t>
      </w:r>
      <w:r w:rsidRPr="00784561">
        <w:rPr>
          <w:rFonts w:cs="Arial" w:hAnsi="Arial" w:ascii="Arial"/>
        </w:rPr>
        <w:t>temeljem Ugovora o ustupu</w:t>
      </w:r>
      <w:r w:rsidR="00D04AFA" w:rsidRPr="00784561">
        <w:rPr>
          <w:rFonts w:cs="Arial" w:hAnsi="Arial" w:ascii="Arial"/>
        </w:rPr>
        <w:t>-</w:t>
      </w:r>
      <w:r w:rsidRPr="00784561">
        <w:rPr>
          <w:rFonts w:cs="Arial" w:hAnsi="Arial" w:ascii="Arial"/>
        </w:rPr>
        <w:t xml:space="preserve"> Prijenosu tražbine od 27.02.2017 i  Aneksa Ugovora o ustupu- prijenosu tražbine od 06.03.2017</w:t>
      </w:r>
      <w:r w:rsidR="00D04AFA" w:rsidRPr="00784561">
        <w:rPr>
          <w:rFonts w:cs="Arial" w:hAnsi="Arial" w:ascii="Arial"/>
        </w:rPr>
        <w:t>.</w:t>
      </w:r>
    </w:p>
    <w:p w:rsidRDefault="00D04AFA" w:rsidP="00921999" w:rsidR="00D04AFA" w:rsidRPr="00784561">
      <w:pPr>
        <w:rPr>
          <w:rFonts w:cs="Arial" w:hAnsi="Arial" w:ascii="Arial"/>
        </w:rPr>
      </w:pPr>
    </w:p>
    <w:p w:rsidRDefault="00D04AFA" w:rsidP="00D04AFA" w:rsidR="00D04AFA" w:rsidRPr="00784561">
      <w:pPr>
        <w:pStyle w:val="Odlomakpopisa"/>
        <w:numPr>
          <w:ilvl w:val="0"/>
          <w:numId w:val="6"/>
        </w:numPr>
        <w:rPr>
          <w:rFonts w:cs="Arial" w:hAnsi="Arial" w:ascii="Arial"/>
        </w:rPr>
      </w:pPr>
      <w:r w:rsidRPr="00784561">
        <w:rPr>
          <w:rFonts w:cs="Arial" w:hAnsi="Arial" w:ascii="Arial"/>
        </w:rPr>
        <w:t>zk.ul. 602 k.o. Brdo koje čini čk. br. 110 Zgr. kuća , štala i koliba ,kč.br. 1807/3 u naravi maslinik, čk. Br. 1807/12 u naravi oranica, čk. Br. 1807/15 u naravi vrt, čk. Br. 1816 u naravi oranica, čk. Br. 1817 u naravi oranica</w:t>
      </w:r>
      <w:r w:rsidR="00EB3655" w:rsidRPr="00784561">
        <w:rPr>
          <w:rFonts w:cs="Arial" w:hAnsi="Arial" w:ascii="Arial"/>
        </w:rPr>
        <w:t>.</w:t>
      </w:r>
      <w:r w:rsidRPr="00784561">
        <w:rPr>
          <w:rFonts w:cs="Arial" w:hAnsi="Arial" w:ascii="Arial"/>
        </w:rPr>
        <w:t xml:space="preserve">  </w:t>
      </w:r>
    </w:p>
    <w:p w:rsidRDefault="00EB3655" w:rsidP="00EB3655" w:rsidR="00EB3655" w:rsidRPr="00784561">
      <w:pPr>
        <w:rPr>
          <w:rFonts w:cs="Arial" w:hAnsi="Arial" w:ascii="Arial"/>
        </w:rPr>
      </w:pPr>
      <w:r w:rsidRPr="00784561">
        <w:rPr>
          <w:rFonts w:cs="Arial" w:hAnsi="Arial" w:ascii="Arial"/>
        </w:rPr>
        <w:t>Na predmetnim nekretninama je upisano ustupanje založnog prava za korist V4 d.o.o. iz Zagreba, Svačićev trg 4.OIB: 27663353383, temeljem Ugovora o ustupu - Prijenosu tražbine od 27.02.2017 i Aneksa Ugovora o ustupu- prijenosu tražbine od 06.03.2017.</w:t>
      </w:r>
    </w:p>
    <w:p w:rsidRDefault="00EB3655" w:rsidP="00EB3655" w:rsidR="00EB3655" w:rsidRPr="00784561">
      <w:pPr>
        <w:rPr>
          <w:rFonts w:cs="Arial" w:hAnsi="Arial" w:ascii="Arial"/>
        </w:rPr>
      </w:pPr>
    </w:p>
    <w:p w:rsidRDefault="00EB3655" w:rsidP="00EB3655" w:rsidR="00EB3655" w:rsidRPr="00784561">
      <w:pPr>
        <w:pStyle w:val="Odlomakpopisa"/>
        <w:numPr>
          <w:ilvl w:val="0"/>
          <w:numId w:val="6"/>
        </w:numPr>
        <w:rPr>
          <w:rFonts w:cs="Arial" w:hAnsi="Arial" w:ascii="Arial"/>
        </w:rPr>
      </w:pPr>
      <w:r w:rsidRPr="00784561">
        <w:rPr>
          <w:rFonts w:cs="Arial" w:hAnsi="Arial" w:ascii="Arial"/>
        </w:rPr>
        <w:t>zk.ul. 603 k.o. Brdo  koje čini kč. Br. 1807/2  u naravi livada</w:t>
      </w:r>
    </w:p>
    <w:p w:rsidRDefault="00EB3655" w:rsidP="00EB3655" w:rsidR="00EB3655" w:rsidRPr="00784561">
      <w:pPr>
        <w:rPr>
          <w:rFonts w:cs="Arial" w:hAnsi="Arial" w:ascii="Arial"/>
        </w:rPr>
      </w:pPr>
      <w:r w:rsidRPr="00784561">
        <w:rPr>
          <w:rFonts w:cs="Arial" w:hAnsi="Arial" w:ascii="Arial"/>
        </w:rPr>
        <w:t>Na predmetnoj nekretnini je upisano ustupanje založnog prava za korist V4 d.o.o. iz Zagreba, Svačićev trg 4. OIB: 27663353383, temeljem Ugovora o ustupu- Prijenosu tražbine od 27.02.2017 i  Aneksa Ugovora o ustupu- prijenosu tražbine od 06.03.2017.</w:t>
      </w:r>
    </w:p>
    <w:p w:rsidRDefault="00EB3655" w:rsidP="00EB3655" w:rsidR="00EB3655" w:rsidRPr="00784561">
      <w:pPr>
        <w:pStyle w:val="Odlomakpopisa"/>
        <w:numPr>
          <w:ilvl w:val="0"/>
          <w:numId w:val="6"/>
        </w:numPr>
        <w:rPr>
          <w:rFonts w:cs="Arial" w:hAnsi="Arial" w:ascii="Arial"/>
        </w:rPr>
      </w:pPr>
      <w:r w:rsidRPr="00784561">
        <w:rPr>
          <w:rFonts w:cs="Arial" w:hAnsi="Arial" w:ascii="Arial"/>
        </w:rPr>
        <w:t>zk.ul. 610 k.o. Brdo  koje čini kč. br.  109 Zgr.  u  naravi kuća.</w:t>
      </w:r>
    </w:p>
    <w:p w:rsidRDefault="009F50A3" w:rsidP="00921999" w:rsidR="009F50A3" w:rsidRPr="00784561">
      <w:pPr>
        <w:rPr>
          <w:rFonts w:cs="Arial" w:hAnsi="Arial" w:ascii="Arial"/>
        </w:rPr>
      </w:pPr>
    </w:p>
    <w:p w:rsidRDefault="00EB3655" w:rsidP="00EB3655" w:rsidR="00EB3655" w:rsidRPr="00784561">
      <w:pPr>
        <w:rPr>
          <w:rFonts w:cs="Arial" w:hAnsi="Arial" w:ascii="Arial"/>
        </w:rPr>
      </w:pPr>
      <w:r w:rsidRPr="00784561">
        <w:rPr>
          <w:rFonts w:cs="Arial" w:hAnsi="Arial" w:ascii="Arial"/>
        </w:rPr>
        <w:t>Na predmetnoj nekretnini je upisano ustupanje založnog prava za korist V4 d.o.o. iz Zagreba, Svačićev trg 4. OIB: 27663353383, temeljem Ugovora o ustupu- Prijenosu tražbine od 27.02.2017 i  Aneksa Ugovora o ustupu- prijenosu tražbine od 06.03.2017.</w:t>
      </w:r>
    </w:p>
    <w:p w:rsidRDefault="00EB3655" w:rsidP="00EB3655" w:rsidR="00EB3655" w:rsidRPr="00784561">
      <w:pPr>
        <w:rPr>
          <w:rFonts w:cs="Arial" w:hAnsi="Arial" w:ascii="Arial"/>
        </w:rPr>
      </w:pPr>
    </w:p>
    <w:p w:rsidRDefault="00EB3655" w:rsidP="00EB3655" w:rsidR="00783510" w:rsidRPr="00784561">
      <w:pPr>
        <w:pStyle w:val="Odlomakpopisa"/>
        <w:numPr>
          <w:ilvl w:val="0"/>
          <w:numId w:val="6"/>
        </w:numPr>
        <w:rPr>
          <w:rFonts w:cs="Arial" w:hAnsi="Arial" w:ascii="Arial"/>
        </w:rPr>
      </w:pPr>
      <w:r w:rsidRPr="00784561">
        <w:rPr>
          <w:rFonts w:cs="Arial" w:hAnsi="Arial" w:ascii="Arial"/>
        </w:rPr>
        <w:t xml:space="preserve">zk.ul 661 k.o. brdo koje čini čk. </w:t>
      </w:r>
      <w:r w:rsidR="00783510" w:rsidRPr="00784561">
        <w:rPr>
          <w:rFonts w:cs="Arial" w:hAnsi="Arial" w:ascii="Arial"/>
        </w:rPr>
        <w:t>b</w:t>
      </w:r>
      <w:r w:rsidRPr="00784561">
        <w:rPr>
          <w:rFonts w:cs="Arial" w:hAnsi="Arial" w:ascii="Arial"/>
        </w:rPr>
        <w:t xml:space="preserve">r. 102 Zgr. u naravi kuća , čk. </w:t>
      </w:r>
      <w:r w:rsidR="00783510" w:rsidRPr="00784561">
        <w:rPr>
          <w:rFonts w:cs="Arial" w:hAnsi="Arial" w:ascii="Arial"/>
        </w:rPr>
        <w:t>b</w:t>
      </w:r>
      <w:r w:rsidRPr="00784561">
        <w:rPr>
          <w:rFonts w:cs="Arial" w:hAnsi="Arial" w:ascii="Arial"/>
        </w:rPr>
        <w:t>r. 104/2 ZGR. u naravi</w:t>
      </w:r>
    </w:p>
    <w:p w:rsidRDefault="00EB3655" w:rsidP="00783510" w:rsidR="00EB3655" w:rsidRPr="00784561">
      <w:pPr>
        <w:pStyle w:val="Odlomakpopisa"/>
        <w:rPr>
          <w:rFonts w:cs="Arial" w:hAnsi="Arial" w:ascii="Arial"/>
        </w:rPr>
      </w:pPr>
      <w:r w:rsidRPr="00784561">
        <w:rPr>
          <w:rFonts w:cs="Arial" w:hAnsi="Arial" w:ascii="Arial"/>
        </w:rPr>
        <w:t xml:space="preserve">kuća i dvorište površine 373 m2, kč. </w:t>
      </w:r>
      <w:r w:rsidR="00783510" w:rsidRPr="00784561">
        <w:rPr>
          <w:rFonts w:cs="Arial" w:hAnsi="Arial" w:ascii="Arial"/>
        </w:rPr>
        <w:t>b</w:t>
      </w:r>
      <w:r w:rsidRPr="00784561">
        <w:rPr>
          <w:rFonts w:cs="Arial" w:hAnsi="Arial" w:ascii="Arial"/>
        </w:rPr>
        <w:t xml:space="preserve">r. 105/2 Zgr. u naravi koliba . kč. </w:t>
      </w:r>
      <w:r w:rsidR="00783510" w:rsidRPr="00784561">
        <w:rPr>
          <w:rFonts w:cs="Arial" w:hAnsi="Arial" w:ascii="Arial"/>
        </w:rPr>
        <w:t>b</w:t>
      </w:r>
      <w:r w:rsidRPr="00784561">
        <w:rPr>
          <w:rFonts w:cs="Arial" w:hAnsi="Arial" w:ascii="Arial"/>
        </w:rPr>
        <w:t xml:space="preserve">r. 108/2 ZGr. u naravi kuća i dvorište površine 521 m2., čk. </w:t>
      </w:r>
      <w:r w:rsidR="00783510" w:rsidRPr="00784561">
        <w:rPr>
          <w:rFonts w:cs="Arial" w:hAnsi="Arial" w:ascii="Arial"/>
        </w:rPr>
        <w:t>b</w:t>
      </w:r>
      <w:r w:rsidRPr="00784561">
        <w:rPr>
          <w:rFonts w:cs="Arial" w:hAnsi="Arial" w:ascii="Arial"/>
        </w:rPr>
        <w:t xml:space="preserve">r. 1807/1., čk. </w:t>
      </w:r>
      <w:r w:rsidR="00783510" w:rsidRPr="00784561">
        <w:rPr>
          <w:rFonts w:cs="Arial" w:hAnsi="Arial" w:ascii="Arial"/>
        </w:rPr>
        <w:t>b</w:t>
      </w:r>
      <w:r w:rsidRPr="00784561">
        <w:rPr>
          <w:rFonts w:cs="Arial" w:hAnsi="Arial" w:ascii="Arial"/>
        </w:rPr>
        <w:t xml:space="preserve">r. 1809 u naravi maslinik ., čk. </w:t>
      </w:r>
      <w:r w:rsidR="00783510" w:rsidRPr="00784561">
        <w:rPr>
          <w:rFonts w:cs="Arial" w:hAnsi="Arial" w:ascii="Arial"/>
        </w:rPr>
        <w:t>b</w:t>
      </w:r>
      <w:r w:rsidRPr="00784561">
        <w:rPr>
          <w:rFonts w:cs="Arial" w:hAnsi="Arial" w:ascii="Arial"/>
        </w:rPr>
        <w:t xml:space="preserve">r. 1813/1 u naravi oranica., čk. </w:t>
      </w:r>
      <w:r w:rsidR="00783510" w:rsidRPr="00784561">
        <w:rPr>
          <w:rFonts w:cs="Arial" w:hAnsi="Arial" w:ascii="Arial"/>
        </w:rPr>
        <w:t>b</w:t>
      </w:r>
      <w:r w:rsidRPr="00784561">
        <w:rPr>
          <w:rFonts w:cs="Arial" w:hAnsi="Arial" w:ascii="Arial"/>
        </w:rPr>
        <w:t>r. 1813/2</w:t>
      </w:r>
      <w:r w:rsidR="00783510" w:rsidRPr="00784561">
        <w:rPr>
          <w:rFonts w:cs="Arial" w:hAnsi="Arial" w:ascii="Arial"/>
        </w:rPr>
        <w:t xml:space="preserve"> u naravi oranica., čk. br. 1814  u naravi oranica ukupne površine 894 m2. </w:t>
      </w:r>
    </w:p>
    <w:p w:rsidRDefault="00EB3655" w:rsidP="00921999" w:rsidR="009F50A3" w:rsidRPr="00784561">
      <w:pPr>
        <w:rPr>
          <w:rFonts w:cs="Arial" w:hAnsi="Arial" w:ascii="Arial"/>
        </w:rPr>
      </w:pPr>
      <w:r w:rsidRPr="00784561">
        <w:rPr>
          <w:rFonts w:cs="Arial" w:hAnsi="Arial" w:ascii="Arial"/>
        </w:rPr>
        <w:t xml:space="preserve"> </w:t>
      </w:r>
    </w:p>
    <w:p w:rsidRDefault="00783510" w:rsidP="00783510" w:rsidR="00783510" w:rsidRPr="00784561">
      <w:pPr>
        <w:rPr>
          <w:rFonts w:cs="Arial" w:hAnsi="Arial" w:ascii="Arial"/>
        </w:rPr>
      </w:pPr>
      <w:r w:rsidRPr="00784561">
        <w:rPr>
          <w:rFonts w:cs="Arial" w:hAnsi="Arial" w:ascii="Arial"/>
        </w:rPr>
        <w:t xml:space="preserve">Na predmetnoj nekretnini je upisano ustupanje založnog prava za korist V4 d.o.o. iz Zagreba, Svačićev trg 4. OIB: 27663353383, temeljem Ugovora o ustupu- Prijenosu </w:t>
      </w:r>
      <w:r w:rsidRPr="00784561">
        <w:rPr>
          <w:rFonts w:cs="Arial" w:hAnsi="Arial" w:ascii="Arial"/>
        </w:rPr>
        <w:lastRenderedPageBreak/>
        <w:t>tražbine od 27.02.2017 i  Aneksa Ugovora o ustupu- prijenosu tražbine od 06.03.2017.</w:t>
      </w:r>
    </w:p>
    <w:p w:rsidRDefault="00783510" w:rsidP="00783510" w:rsidR="00783510" w:rsidRPr="00784561">
      <w:pPr>
        <w:rPr>
          <w:rFonts w:cs="Arial" w:hAnsi="Arial" w:ascii="Arial"/>
        </w:rPr>
      </w:pPr>
    </w:p>
    <w:p w:rsidRDefault="00783510" w:rsidP="00783510" w:rsidR="00783510" w:rsidRPr="00784561">
      <w:pPr>
        <w:pStyle w:val="Odlomakpopisa"/>
        <w:numPr>
          <w:ilvl w:val="0"/>
          <w:numId w:val="6"/>
        </w:numPr>
        <w:rPr>
          <w:rFonts w:cs="Arial" w:hAnsi="Arial" w:ascii="Arial"/>
        </w:rPr>
      </w:pPr>
      <w:r w:rsidRPr="00784561">
        <w:rPr>
          <w:rFonts w:cs="Arial" w:hAnsi="Arial" w:ascii="Arial"/>
        </w:rPr>
        <w:t>zk. Ul. 596 k.o. Brdo koju čini čk. Br. 104/4 ZGr. u naravi kuća i dvorište površine 33 m2.</w:t>
      </w:r>
    </w:p>
    <w:p w:rsidRDefault="00783510" w:rsidP="00783510" w:rsidR="00783510" w:rsidRPr="00784561">
      <w:pPr>
        <w:pStyle w:val="Odlomakpopisa"/>
        <w:numPr>
          <w:ilvl w:val="0"/>
          <w:numId w:val="6"/>
        </w:numPr>
        <w:rPr>
          <w:rFonts w:cs="Arial" w:hAnsi="Arial" w:ascii="Arial"/>
        </w:rPr>
      </w:pPr>
      <w:r w:rsidRPr="00784561">
        <w:rPr>
          <w:rFonts w:cs="Arial" w:hAnsi="Arial" w:ascii="Arial"/>
        </w:rPr>
        <w:t>-zk.ul. br. 667 k.o. Brdo koju čini čk. Br. 104/1 Zgr u naravi kuća .</w:t>
      </w:r>
    </w:p>
    <w:p w:rsidRDefault="00783510" w:rsidP="00783510" w:rsidR="00783510" w:rsidRPr="00784561">
      <w:pPr>
        <w:pStyle w:val="Odlomakpopisa"/>
        <w:numPr>
          <w:ilvl w:val="0"/>
          <w:numId w:val="6"/>
        </w:numPr>
        <w:rPr>
          <w:rFonts w:cs="Arial" w:hAnsi="Arial" w:ascii="Arial"/>
        </w:rPr>
      </w:pPr>
      <w:r w:rsidRPr="00784561">
        <w:rPr>
          <w:rFonts w:cs="Arial" w:hAnsi="Arial" w:ascii="Arial"/>
        </w:rPr>
        <w:t xml:space="preserve">Zk.ul. br. 741 koju čini čk. Br. 1807/13 u naravi oranica u 19/72 dijela i </w:t>
      </w:r>
    </w:p>
    <w:p w:rsidRDefault="00783510" w:rsidP="00783510" w:rsidR="00783510" w:rsidRPr="00784561">
      <w:pPr>
        <w:pStyle w:val="Odlomakpopisa"/>
        <w:numPr>
          <w:ilvl w:val="0"/>
          <w:numId w:val="6"/>
        </w:numPr>
        <w:rPr>
          <w:rFonts w:cs="Arial" w:hAnsi="Arial" w:ascii="Arial"/>
        </w:rPr>
      </w:pPr>
      <w:r w:rsidRPr="00784561">
        <w:rPr>
          <w:rFonts w:cs="Arial" w:hAnsi="Arial" w:ascii="Arial"/>
        </w:rPr>
        <w:t>Zk.ul br. 740 k.o. Brdo koju čini čk. Br. 1807/10  u naravi oranica u 19/72 dijela.</w:t>
      </w:r>
    </w:p>
    <w:p w:rsidRDefault="009F50A3" w:rsidP="00921999" w:rsidR="009F50A3" w:rsidRPr="00784561">
      <w:pPr>
        <w:rPr>
          <w:rFonts w:cs="Arial" w:hAnsi="Arial" w:ascii="Arial"/>
        </w:rPr>
      </w:pPr>
    </w:p>
    <w:p w:rsidRDefault="009F50A3" w:rsidP="00921999" w:rsidR="009F50A3" w:rsidRPr="00784561">
      <w:pPr>
        <w:rPr>
          <w:rFonts w:cs="Arial" w:hAnsi="Arial" w:ascii="Arial"/>
        </w:rPr>
      </w:pPr>
    </w:p>
    <w:p w:rsidRDefault="009F50A3" w:rsidP="00921999" w:rsidR="009F50A3" w:rsidRPr="00784561">
      <w:pPr>
        <w:rPr>
          <w:rFonts w:cs="Arial" w:hAnsi="Arial" w:ascii="Arial"/>
        </w:rPr>
      </w:pPr>
    </w:p>
    <w:p w:rsidRDefault="009F50A3" w:rsidP="00921999" w:rsidR="009F50A3" w:rsidRPr="00784561">
      <w:pPr>
        <w:rPr>
          <w:rFonts w:cs="Arial" w:hAnsi="Arial" w:ascii="Arial"/>
        </w:rPr>
      </w:pPr>
    </w:p>
    <w:p w:rsidRDefault="009F50A3" w:rsidP="00921999" w:rsidR="009F50A3" w:rsidRPr="00784561">
      <w:pPr>
        <w:rPr>
          <w:rFonts w:cs="Arial" w:hAnsi="Arial" w:ascii="Arial"/>
        </w:rPr>
      </w:pPr>
    </w:p>
    <w:p w:rsidRDefault="00921999" w:rsidP="00921999" w:rsidR="00921999" w:rsidRPr="00784561">
      <w:pPr>
        <w:ind w:left="720"/>
        <w:rPr>
          <w:rFonts w:cs="Arial" w:hAnsi="Arial" w:ascii="Arial"/>
        </w:rPr>
      </w:pPr>
    </w:p>
    <w:p w:rsidRDefault="00921999" w:rsidP="00921999" w:rsidR="00921999" w:rsidRPr="00784561">
      <w:pPr>
        <w:rPr>
          <w:rFonts w:cs="Arial" w:hAnsi="Arial" w:ascii="Arial"/>
        </w:rPr>
      </w:pPr>
    </w:p>
    <w:p w:rsidRDefault="00921999" w:rsidP="00921999" w:rsidR="00921999" w:rsidRPr="00784561">
      <w:pPr>
        <w:pStyle w:val="Podnaslov"/>
        <w:rPr>
          <w:rFonts w:cs="Arial" w:hAnsi="Arial" w:ascii="Arial"/>
        </w:rPr>
      </w:pPr>
      <w:r w:rsidRPr="00784561">
        <w:rPr>
          <w:rFonts w:cs="Arial" w:hAnsi="Arial" w:ascii="Arial"/>
        </w:rPr>
        <w:t xml:space="preserve">POKRETNINE </w:t>
      </w:r>
    </w:p>
    <w:p w:rsidRDefault="00921999" w:rsidP="00921999" w:rsidR="00921999" w:rsidRPr="00784561">
      <w:pPr>
        <w:rPr>
          <w:rFonts w:cs="Arial" w:hAnsi="Arial" w:ascii="Arial"/>
        </w:rPr>
      </w:pPr>
    </w:p>
    <w:p w:rsidRDefault="00921999" w:rsidP="00921999" w:rsidR="00921999" w:rsidRPr="00784561">
      <w:pPr>
        <w:rPr>
          <w:rFonts w:cs="Arial" w:hAnsi="Arial" w:ascii="Arial"/>
        </w:rPr>
      </w:pPr>
      <w:r w:rsidRPr="00784561">
        <w:rPr>
          <w:rFonts w:cs="Arial" w:hAnsi="Arial" w:ascii="Arial"/>
        </w:rPr>
        <w:t>Nema.</w:t>
      </w:r>
    </w:p>
    <w:p w:rsidRDefault="00921999" w:rsidP="00921999" w:rsidR="00921999" w:rsidRPr="00784561">
      <w:pPr>
        <w:rPr>
          <w:rFonts w:cs="Arial" w:hAnsi="Arial" w:ascii="Arial"/>
        </w:rPr>
      </w:pPr>
    </w:p>
    <w:p w:rsidRDefault="00921999" w:rsidP="00921999" w:rsidR="00921999" w:rsidRPr="00784561">
      <w:pPr>
        <w:pStyle w:val="Podnaslov"/>
        <w:rPr>
          <w:rFonts w:cs="Arial" w:hAnsi="Arial" w:ascii="Arial"/>
        </w:rPr>
      </w:pPr>
      <w:r w:rsidRPr="00784561">
        <w:rPr>
          <w:rFonts w:cs="Arial" w:hAnsi="Arial" w:ascii="Arial"/>
        </w:rPr>
        <w:t>POTRAŽIVANJA</w:t>
      </w:r>
    </w:p>
    <w:p w:rsidRDefault="00921999" w:rsidP="00921999" w:rsidR="00921999" w:rsidRPr="00784561">
      <w:pPr>
        <w:rPr>
          <w:rFonts w:cs="Arial" w:hAnsi="Arial" w:ascii="Arial"/>
        </w:rPr>
      </w:pPr>
    </w:p>
    <w:p w:rsidRDefault="00921999" w:rsidP="00921999" w:rsidR="00921999" w:rsidRPr="00784561">
      <w:pPr>
        <w:rPr>
          <w:rFonts w:cs="Arial" w:hAnsi="Arial" w:ascii="Arial"/>
        </w:rPr>
      </w:pPr>
      <w:r w:rsidRPr="00784561">
        <w:rPr>
          <w:rFonts w:cs="Arial" w:hAnsi="Arial" w:ascii="Arial"/>
        </w:rPr>
        <w:t>Nema.</w:t>
      </w:r>
    </w:p>
    <w:p w:rsidRDefault="00921999" w:rsidP="00921999" w:rsidR="00921999" w:rsidRPr="00784561">
      <w:pPr>
        <w:rPr>
          <w:rFonts w:cs="Arial" w:hAnsi="Arial" w:ascii="Arial"/>
          <w:b/>
        </w:rPr>
      </w:pPr>
    </w:p>
    <w:p w:rsidRDefault="00921999" w:rsidP="00921999" w:rsidR="00921999" w:rsidRPr="00784561">
      <w:pPr>
        <w:pStyle w:val="Podnaslov"/>
        <w:rPr>
          <w:rFonts w:cs="Arial" w:hAnsi="Arial" w:ascii="Arial"/>
        </w:rPr>
      </w:pPr>
      <w:r w:rsidRPr="00784561">
        <w:rPr>
          <w:rFonts w:cs="Arial" w:hAnsi="Arial" w:ascii="Arial"/>
        </w:rPr>
        <w:t>AKTIVNI SUDSKI PREDMETI</w:t>
      </w:r>
    </w:p>
    <w:p w:rsidRDefault="00921999" w:rsidP="00921999" w:rsidR="00921999" w:rsidRPr="00784561">
      <w:pPr>
        <w:ind w:left="720"/>
        <w:rPr>
          <w:rFonts w:cs="Arial" w:hAnsi="Arial" w:ascii="Arial"/>
          <w:b/>
        </w:rPr>
      </w:pPr>
    </w:p>
    <w:p w:rsidRDefault="00921999" w:rsidP="00921999" w:rsidR="00921999" w:rsidRPr="00784561">
      <w:pPr>
        <w:rPr>
          <w:rFonts w:cs="Arial" w:hAnsi="Arial" w:ascii="Arial"/>
        </w:rPr>
      </w:pPr>
      <w:r w:rsidRPr="00784561">
        <w:rPr>
          <w:rFonts w:cs="Arial" w:hAnsi="Arial" w:ascii="Arial"/>
        </w:rPr>
        <w:t>Prema dostupnoj dokumentaciji nema u tijeku aktivnih sudskih predmeta koji bi se vodili u korist stečajne mase.</w:t>
      </w:r>
    </w:p>
    <w:p w:rsidRDefault="00921999" w:rsidP="00921999" w:rsidR="00921999" w:rsidRPr="00784561">
      <w:pPr>
        <w:rPr>
          <w:rFonts w:cs="Arial" w:hAnsi="Arial" w:ascii="Arial"/>
        </w:rPr>
      </w:pPr>
    </w:p>
    <w:p w:rsidRDefault="00921999" w:rsidP="00921999" w:rsidR="00921999" w:rsidRPr="00784561">
      <w:pPr>
        <w:rPr>
          <w:rFonts w:cs="Arial" w:hAnsi="Arial" w:ascii="Arial"/>
        </w:rPr>
      </w:pPr>
    </w:p>
    <w:p w:rsidRDefault="00921999" w:rsidP="00921999" w:rsidR="00921999" w:rsidRPr="00784561">
      <w:pPr>
        <w:pStyle w:val="Naslov"/>
        <w:rPr>
          <w:rFonts w:cs="Arial" w:hAnsi="Arial" w:ascii="Arial"/>
        </w:rPr>
      </w:pPr>
      <w:r w:rsidRPr="00784561">
        <w:rPr>
          <w:rFonts w:cs="Arial" w:hAnsi="Arial" w:ascii="Arial"/>
        </w:rPr>
        <w:t>OBVEZE STEČAJNE MASE</w:t>
      </w:r>
    </w:p>
    <w:p w:rsidRDefault="00921999" w:rsidP="00921999" w:rsidR="00921999" w:rsidRPr="00784561">
      <w:pPr>
        <w:rPr>
          <w:rFonts w:cs="Arial" w:hAnsi="Arial" w:ascii="Arial"/>
          <w:b/>
        </w:rPr>
      </w:pPr>
    </w:p>
    <w:p w:rsidRDefault="00921999" w:rsidP="00921999" w:rsidR="00921999" w:rsidRPr="00784561">
      <w:pPr>
        <w:rPr>
          <w:rFonts w:cs="Arial" w:hAnsi="Arial" w:ascii="Arial"/>
        </w:rPr>
      </w:pPr>
      <w:r w:rsidRPr="00784561">
        <w:rPr>
          <w:rFonts w:cs="Arial" w:hAnsi="Arial" w:ascii="Arial"/>
        </w:rPr>
        <w:t>OBVEZE društva prema prijavljenim i ispitanim tražbinama stečajnih vjerovnika ukupno iznose ………………………………………………..……</w:t>
      </w:r>
      <w:r w:rsidR="009B7BB2" w:rsidRPr="00784561">
        <w:rPr>
          <w:rFonts w:cs="Arial" w:hAnsi="Arial" w:ascii="Arial"/>
        </w:rPr>
        <w:t xml:space="preserve">14.528.936,99 </w:t>
      </w:r>
      <w:r w:rsidRPr="00784561">
        <w:rPr>
          <w:rFonts w:cs="Arial" w:hAnsi="Arial" w:ascii="Arial"/>
        </w:rPr>
        <w:t>kuna</w:t>
      </w:r>
    </w:p>
    <w:p w:rsidRDefault="00921999" w:rsidP="00921999" w:rsidR="00921999" w:rsidRPr="00784561">
      <w:pPr>
        <w:rPr>
          <w:rFonts w:cs="Arial" w:hAnsi="Arial" w:ascii="Arial"/>
          <w:b/>
        </w:rPr>
      </w:pPr>
    </w:p>
    <w:p w:rsidRDefault="00921999" w:rsidP="00921999" w:rsidR="00921999" w:rsidRPr="00784561">
      <w:pPr>
        <w:rPr>
          <w:rFonts w:cs="Arial" w:hAnsi="Arial" w:ascii="Arial"/>
          <w:b/>
        </w:rPr>
      </w:pPr>
    </w:p>
    <w:p w:rsidRDefault="00921999" w:rsidP="00921999" w:rsidR="00921999" w:rsidRPr="00784561">
      <w:pPr>
        <w:rPr>
          <w:rFonts w:cs="Arial" w:hAnsi="Arial" w:ascii="Arial"/>
          <w:b/>
        </w:rPr>
      </w:pPr>
    </w:p>
    <w:p w:rsidRDefault="00921999" w:rsidP="00921999" w:rsidR="00921999" w:rsidRPr="00784561">
      <w:pPr>
        <w:pStyle w:val="Naslov"/>
        <w:rPr>
          <w:rFonts w:cs="Arial" w:hAnsi="Arial" w:ascii="Arial"/>
        </w:rPr>
      </w:pPr>
      <w:r w:rsidRPr="00784561">
        <w:rPr>
          <w:rFonts w:cs="Arial" w:hAnsi="Arial" w:ascii="Arial"/>
        </w:rPr>
        <w:t>VJEROVNICI STEČAJNOG DUŽNIKA</w:t>
      </w:r>
    </w:p>
    <w:p w:rsidRDefault="00921999" w:rsidP="00921999" w:rsidR="00921999" w:rsidRPr="00784561">
      <w:pPr>
        <w:rPr>
          <w:rFonts w:cs="Arial" w:hAnsi="Arial" w:ascii="Arial"/>
        </w:rPr>
      </w:pPr>
      <w:r w:rsidRPr="00784561">
        <w:rPr>
          <w:rFonts w:cs="Arial" w:hAnsi="Arial" w:ascii="Arial"/>
        </w:rPr>
        <w:t xml:space="preserve">Stečajni upravitelj zaprimio je </w:t>
      </w:r>
      <w:r w:rsidR="00AB7E96">
        <w:rPr>
          <w:rFonts w:cs="Arial" w:hAnsi="Arial" w:ascii="Arial"/>
        </w:rPr>
        <w:t>dvije</w:t>
      </w:r>
      <w:r w:rsidRPr="00784561">
        <w:rPr>
          <w:rFonts w:cs="Arial" w:hAnsi="Arial" w:ascii="Arial"/>
        </w:rPr>
        <w:t xml:space="preserve">  (</w:t>
      </w:r>
      <w:r w:rsidR="009B7BB2" w:rsidRPr="00784561">
        <w:rPr>
          <w:rFonts w:cs="Arial" w:hAnsi="Arial" w:ascii="Arial"/>
        </w:rPr>
        <w:t>2</w:t>
      </w:r>
      <w:r w:rsidRPr="00784561">
        <w:rPr>
          <w:rFonts w:cs="Arial" w:hAnsi="Arial" w:ascii="Arial"/>
        </w:rPr>
        <w:t>) tražbin</w:t>
      </w:r>
      <w:r w:rsidR="00AB7E96">
        <w:rPr>
          <w:rFonts w:cs="Arial" w:hAnsi="Arial" w:ascii="Arial"/>
        </w:rPr>
        <w:t>e</w:t>
      </w:r>
      <w:r w:rsidR="002A4C54">
        <w:rPr>
          <w:rFonts w:cs="Arial" w:hAnsi="Arial" w:ascii="Arial"/>
        </w:rPr>
        <w:t xml:space="preserve">                           </w:t>
      </w:r>
      <w:r w:rsidRPr="00784561">
        <w:rPr>
          <w:rFonts w:cs="Arial" w:hAnsi="Arial" w:ascii="Arial"/>
        </w:rPr>
        <w:t xml:space="preserve"> vjerovnika stečajnog dužnika.</w:t>
      </w:r>
    </w:p>
    <w:p w:rsidRDefault="00921999" w:rsidP="00921999" w:rsidR="00921999" w:rsidRPr="00784561">
      <w:pPr>
        <w:rPr>
          <w:rFonts w:cs="Arial" w:eastAsia="Calibri" w:hAnsi="Arial" w:ascii="Arial"/>
        </w:rPr>
      </w:pPr>
      <w:r w:rsidRPr="00784561">
        <w:rPr>
          <w:rFonts w:cs="Arial" w:eastAsia="Calibri" w:hAnsi="Arial" w:ascii="Arial"/>
        </w:rPr>
        <w:t xml:space="preserve">Ukupan iznos prijavljenih tražbina: </w:t>
      </w:r>
    </w:p>
    <w:p w:rsidRDefault="00921999" w:rsidP="00921999" w:rsidR="00921999" w:rsidRPr="00784561">
      <w:pPr>
        <w:rPr>
          <w:rFonts w:cs="Arial" w:eastAsia="Calibri" w:hAnsi="Arial" w:ascii="Arial"/>
        </w:rPr>
      </w:pPr>
    </w:p>
    <w:p w:rsidRDefault="00921999" w:rsidP="00921999" w:rsidR="00921999" w:rsidRPr="00784561">
      <w:pPr>
        <w:rPr>
          <w:rFonts w:cs="Arial" w:eastAsia="Calibri" w:hAnsi="Arial" w:ascii="Arial"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2291"/>
        <w:gridCol w:w="2297"/>
        <w:gridCol w:w="1986"/>
        <w:gridCol w:w="2714"/>
      </w:tblGrid>
      <w:tr w:rsidTr="00921999" w:rsidR="00921999" w:rsidRPr="00784561">
        <w:trPr>
          <w:trHeight w:val="324"/>
        </w:trPr>
        <w:tc>
          <w:tcPr>
            <w:tcW w:type="pct" w:w="1233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921999" w:rsidR="00921999" w:rsidRPr="00784561">
            <w:pPr>
              <w:rPr>
                <w:rFonts w:cs="Arial" w:hAnsi="Arial" w:ascii="Arial"/>
                <w:color w:val="000000"/>
              </w:rPr>
            </w:pPr>
            <w:r w:rsidRPr="00784561">
              <w:rPr>
                <w:rFonts w:cs="Arial" w:hAnsi="Arial" w:ascii="Arial"/>
                <w:color w:val="000000"/>
              </w:rPr>
              <w:t xml:space="preserve">  </w:t>
            </w:r>
          </w:p>
        </w:tc>
        <w:tc>
          <w:tcPr>
            <w:tcW w:type="pct" w:w="123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921999" w:rsidR="00921999" w:rsidRPr="00784561">
            <w:pPr>
              <w:jc w:val="center"/>
              <w:rPr>
                <w:rFonts w:cs="Arial" w:hAnsi="Arial" w:ascii="Arial"/>
                <w:color w:val="000000"/>
              </w:rPr>
            </w:pPr>
            <w:r w:rsidRPr="00784561">
              <w:rPr>
                <w:rFonts w:cs="Arial" w:hAnsi="Arial" w:ascii="Arial"/>
                <w:color w:val="000000"/>
              </w:rPr>
              <w:t xml:space="preserve">Prijavljeno </w:t>
            </w:r>
          </w:p>
        </w:tc>
        <w:tc>
          <w:tcPr>
            <w:tcW w:type="pct" w:w="106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921999" w:rsidR="00921999" w:rsidRPr="00784561">
            <w:pPr>
              <w:jc w:val="center"/>
              <w:rPr>
                <w:rFonts w:cs="Arial" w:hAnsi="Arial" w:ascii="Arial"/>
                <w:color w:val="000000"/>
              </w:rPr>
            </w:pPr>
            <w:r w:rsidRPr="00784561">
              <w:rPr>
                <w:rFonts w:cs="Arial" w:hAnsi="Arial" w:ascii="Arial"/>
                <w:color w:val="000000"/>
              </w:rPr>
              <w:t xml:space="preserve">Priznato </w:t>
            </w:r>
          </w:p>
        </w:tc>
        <w:tc>
          <w:tcPr>
            <w:tcW w:type="pct" w:w="146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921999" w:rsidR="00921999" w:rsidRPr="00784561">
            <w:pPr>
              <w:jc w:val="center"/>
              <w:rPr>
                <w:rFonts w:cs="Arial" w:hAnsi="Arial" w:ascii="Arial"/>
                <w:color w:val="000000"/>
              </w:rPr>
            </w:pPr>
            <w:r w:rsidRPr="00784561">
              <w:rPr>
                <w:rFonts w:cs="Arial" w:hAnsi="Arial" w:ascii="Arial"/>
                <w:color w:val="000000"/>
              </w:rPr>
              <w:t xml:space="preserve">Osporeno </w:t>
            </w:r>
          </w:p>
        </w:tc>
      </w:tr>
      <w:tr w:rsidTr="00921999" w:rsidR="00921999" w:rsidRPr="00784561">
        <w:trPr>
          <w:trHeight w:val="329"/>
        </w:trPr>
        <w:tc>
          <w:tcPr>
            <w:tcW w:type="pct" w:w="12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921999" w:rsidR="00921999" w:rsidRPr="00784561">
            <w:pPr>
              <w:jc w:val="center"/>
              <w:rPr>
                <w:rFonts w:cs="Arial" w:hAnsi="Arial" w:ascii="Arial"/>
                <w:color w:val="000000"/>
              </w:rPr>
            </w:pPr>
            <w:r w:rsidRPr="00784561">
              <w:rPr>
                <w:rFonts w:cs="Arial" w:hAnsi="Arial" w:ascii="Arial"/>
                <w:color w:val="000000"/>
              </w:rPr>
              <w:t>I. viši isplatni red</w:t>
            </w:r>
          </w:p>
        </w:tc>
        <w:tc>
          <w:tcPr>
            <w:tcW w:type="pct" w:w="1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921999" w:rsidR="00921999" w:rsidRPr="00784561">
            <w:pPr>
              <w:jc w:val="right"/>
              <w:rPr>
                <w:rFonts w:cs="Arial" w:hAnsi="Arial" w:ascii="Arial"/>
                <w:color w:val="000000"/>
              </w:rPr>
            </w:pPr>
            <w:r w:rsidRPr="00784561">
              <w:rPr>
                <w:rFonts w:cs="Arial" w:hAnsi="Arial" w:ascii="Arial"/>
                <w:color w:val="000000"/>
              </w:rPr>
              <w:t>0</w:t>
            </w:r>
          </w:p>
        </w:tc>
        <w:tc>
          <w:tcPr>
            <w:tcW w:type="pct" w:w="106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921999" w:rsidR="00921999" w:rsidRPr="00784561">
            <w:pPr>
              <w:jc w:val="right"/>
              <w:rPr>
                <w:rFonts w:cs="Arial" w:hAnsi="Arial" w:ascii="Arial"/>
                <w:color w:val="000000"/>
              </w:rPr>
            </w:pPr>
            <w:r w:rsidRPr="00784561">
              <w:rPr>
                <w:rFonts w:cs="Arial" w:hAnsi="Arial" w:ascii="Arial"/>
                <w:color w:val="000000"/>
              </w:rPr>
              <w:t>0</w:t>
            </w:r>
          </w:p>
        </w:tc>
        <w:tc>
          <w:tcPr>
            <w:tcW w:type="pct" w:w="14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921999" w:rsidR="00921999" w:rsidRPr="00784561">
            <w:pPr>
              <w:jc w:val="right"/>
              <w:rPr>
                <w:rFonts w:cs="Arial" w:hAnsi="Arial" w:ascii="Arial"/>
                <w:color w:val="000000"/>
              </w:rPr>
            </w:pPr>
            <w:r w:rsidRPr="00784561">
              <w:rPr>
                <w:rFonts w:cs="Arial" w:hAnsi="Arial" w:ascii="Arial"/>
                <w:color w:val="000000"/>
              </w:rPr>
              <w:t>0</w:t>
            </w:r>
          </w:p>
        </w:tc>
      </w:tr>
      <w:tr w:rsidTr="00921999" w:rsidR="00921999" w:rsidRPr="00784561">
        <w:trPr>
          <w:trHeight w:val="263"/>
        </w:trPr>
        <w:tc>
          <w:tcPr>
            <w:tcW w:type="pct" w:w="12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921999" w:rsidR="00921999" w:rsidRPr="00784561">
            <w:pPr>
              <w:jc w:val="center"/>
              <w:rPr>
                <w:rFonts w:cs="Arial" w:hAnsi="Arial" w:ascii="Arial"/>
                <w:color w:val="000000"/>
              </w:rPr>
            </w:pPr>
            <w:r w:rsidRPr="00784561">
              <w:rPr>
                <w:rFonts w:cs="Arial" w:hAnsi="Arial" w:ascii="Arial"/>
                <w:color w:val="000000"/>
              </w:rPr>
              <w:t>II. viši isplatni red</w:t>
            </w:r>
          </w:p>
        </w:tc>
        <w:tc>
          <w:tcPr>
            <w:tcW w:type="pct" w:w="1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9B7BB2" w:rsidP="009B7BB2" w:rsidR="00921999" w:rsidRPr="00784561">
            <w:pPr>
              <w:jc w:val="right"/>
              <w:rPr>
                <w:rFonts w:cs="Arial" w:hAnsi="Arial" w:ascii="Arial"/>
                <w:color w:val="000000"/>
              </w:rPr>
            </w:pPr>
            <w:r w:rsidRPr="00784561">
              <w:rPr>
                <w:rFonts w:cs="Arial" w:hAnsi="Arial" w:ascii="Arial"/>
              </w:rPr>
              <w:t xml:space="preserve">14.528.936,99 </w:t>
            </w:r>
          </w:p>
        </w:tc>
        <w:tc>
          <w:tcPr>
            <w:tcW w:type="pct" w:w="106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9B7BB2" w:rsidP="009B7BB2" w:rsidR="00921999" w:rsidRPr="00784561">
            <w:pPr>
              <w:jc w:val="right"/>
              <w:rPr>
                <w:rFonts w:cs="Arial" w:hAnsi="Arial" w:ascii="Arial"/>
                <w:color w:val="000000"/>
              </w:rPr>
            </w:pPr>
            <w:r w:rsidRPr="00784561">
              <w:rPr>
                <w:rFonts w:cs="Arial" w:hAnsi="Arial" w:ascii="Arial"/>
              </w:rPr>
              <w:t xml:space="preserve">14.528.936,99 </w:t>
            </w:r>
          </w:p>
        </w:tc>
        <w:tc>
          <w:tcPr>
            <w:tcW w:type="pct" w:w="14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921999" w:rsidR="00921999" w:rsidRPr="00784561">
            <w:pPr>
              <w:jc w:val="right"/>
              <w:rPr>
                <w:rFonts w:cs="Arial" w:hAnsi="Arial" w:ascii="Arial"/>
                <w:color w:val="000000"/>
              </w:rPr>
            </w:pPr>
            <w:r w:rsidRPr="00784561">
              <w:rPr>
                <w:rFonts w:cs="Arial" w:hAnsi="Arial" w:ascii="Arial"/>
                <w:color w:val="000000"/>
              </w:rPr>
              <w:t>0</w:t>
            </w:r>
          </w:p>
        </w:tc>
      </w:tr>
      <w:tr w:rsidTr="00921999" w:rsidR="00921999" w:rsidRPr="00784561">
        <w:trPr>
          <w:trHeight w:val="324"/>
        </w:trPr>
        <w:tc>
          <w:tcPr>
            <w:tcW w:type="pct" w:w="12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921999" w:rsidR="00921999" w:rsidRPr="00784561">
            <w:pPr>
              <w:jc w:val="center"/>
              <w:rPr>
                <w:rFonts w:cs="Arial" w:hAnsi="Arial" w:ascii="Arial"/>
                <w:color w:val="000000"/>
              </w:rPr>
            </w:pPr>
            <w:r w:rsidRPr="00784561">
              <w:rPr>
                <w:rFonts w:cs="Arial" w:hAnsi="Arial" w:ascii="Arial"/>
                <w:color w:val="000000"/>
              </w:rPr>
              <w:t>Ukupno:</w:t>
            </w:r>
          </w:p>
        </w:tc>
        <w:tc>
          <w:tcPr>
            <w:tcW w:type="pct" w:w="1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9B7BB2" w:rsidP="009B7BB2" w:rsidR="00921999" w:rsidRPr="00784561">
            <w:pPr>
              <w:jc w:val="right"/>
              <w:rPr>
                <w:rFonts w:cs="Arial" w:hAnsi="Arial" w:ascii="Arial"/>
                <w:color w:val="000000"/>
              </w:rPr>
            </w:pPr>
            <w:r w:rsidRPr="00784561">
              <w:rPr>
                <w:rFonts w:cs="Arial" w:hAnsi="Arial" w:ascii="Arial"/>
              </w:rPr>
              <w:t xml:space="preserve">14.528.936,99 </w:t>
            </w:r>
          </w:p>
        </w:tc>
        <w:tc>
          <w:tcPr>
            <w:tcW w:type="pct" w:w="106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9B7BB2" w:rsidP="009B7BB2" w:rsidR="00921999" w:rsidRPr="00784561">
            <w:pPr>
              <w:jc w:val="right"/>
              <w:rPr>
                <w:rFonts w:cs="Arial" w:hAnsi="Arial" w:ascii="Arial"/>
                <w:color w:val="000000"/>
              </w:rPr>
            </w:pPr>
            <w:r w:rsidRPr="00784561">
              <w:rPr>
                <w:rFonts w:cs="Arial" w:hAnsi="Arial" w:ascii="Arial"/>
              </w:rPr>
              <w:t xml:space="preserve">14.528.936,99 </w:t>
            </w:r>
          </w:p>
        </w:tc>
        <w:tc>
          <w:tcPr>
            <w:tcW w:type="pct" w:w="14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921999" w:rsidR="00921999" w:rsidRPr="00784561">
            <w:pPr>
              <w:jc w:val="right"/>
              <w:rPr>
                <w:rFonts w:cs="Arial" w:hAnsi="Arial" w:ascii="Arial"/>
                <w:color w:val="000000"/>
              </w:rPr>
            </w:pPr>
            <w:r w:rsidRPr="00784561">
              <w:rPr>
                <w:rFonts w:cs="Arial" w:hAnsi="Arial" w:ascii="Arial"/>
                <w:color w:val="000000"/>
              </w:rPr>
              <w:t>0</w:t>
            </w:r>
          </w:p>
        </w:tc>
      </w:tr>
    </w:tbl>
    <w:p w:rsidRDefault="00921999" w:rsidP="00921999" w:rsidR="00921999" w:rsidRPr="00784561">
      <w:pPr>
        <w:rPr>
          <w:rFonts w:cs="Arial" w:hAnsi="Arial" w:ascii="Arial"/>
        </w:rPr>
      </w:pPr>
    </w:p>
    <w:p w:rsidRDefault="00921999" w:rsidP="00921999" w:rsidR="00921999" w:rsidRPr="00784561">
      <w:pPr>
        <w:pStyle w:val="Naslov"/>
        <w:rPr>
          <w:rFonts w:cs="Arial" w:hAnsi="Arial" w:ascii="Arial"/>
        </w:rPr>
      </w:pPr>
      <w:r w:rsidRPr="00784561">
        <w:rPr>
          <w:rFonts w:cs="Arial" w:hAnsi="Arial" w:ascii="Arial"/>
        </w:rPr>
        <w:t>PREDRAČUN TROŠKOVA ZA NAREDNO ŠESTOMJESEČNO RAZDOBLJE</w:t>
      </w:r>
    </w:p>
    <w:p w:rsidRDefault="00921999" w:rsidP="00921999" w:rsidR="00921999" w:rsidRPr="00784561">
      <w:pPr>
        <w:rPr>
          <w:rFonts w:cs="Arial" w:hAnsi="Arial" w:ascii="Arial"/>
        </w:rPr>
      </w:pPr>
    </w:p>
    <w:p w:rsidRDefault="00921999" w:rsidP="00921999" w:rsidR="00921999" w:rsidRPr="00784561">
      <w:pPr>
        <w:rPr>
          <w:rFonts w:cs="Arial" w:hAnsi="Arial" w:ascii="Arial"/>
        </w:rPr>
      </w:pPr>
      <w:r w:rsidRPr="00784561">
        <w:rPr>
          <w:rFonts w:cs="Arial" w:hAnsi="Arial" w:ascii="Arial"/>
        </w:rPr>
        <w:t>U skladu sa čl. 89. SZ stečajni upravitelj donosi predračun troškova stečajnog postupka za naredno šestomjesečno razdoblje.</w:t>
      </w:r>
    </w:p>
    <w:p w:rsidRDefault="00921999" w:rsidP="00921999" w:rsidR="00921999" w:rsidRPr="00784561">
      <w:pPr>
        <w:rPr>
          <w:rFonts w:cs="Arial" w:hAnsi="Arial" w:ascii="Arial"/>
        </w:rPr>
      </w:pPr>
    </w:p>
    <w:tbl>
      <w:tblPr>
        <w:tblW w:type="auto" w:w="0"/>
        <w:tblInd w:type="dxa" w:w="118"/>
        <w:tblLook w:val="04A0" w:noVBand="1" w:noHBand="0" w:lastColumn="0" w:firstColumn="1" w:lastRow="0" w:firstRow="1"/>
      </w:tblPr>
      <w:tblGrid>
        <w:gridCol w:w="430"/>
        <w:gridCol w:w="6299"/>
        <w:gridCol w:w="1796"/>
      </w:tblGrid>
      <w:tr w:rsidTr="00921999" w:rsidR="00921999" w:rsidRPr="00784561">
        <w:trPr>
          <w:trHeight w:val="324"/>
        </w:trPr>
        <w:tc>
          <w:tcPr>
            <w:tcW w:type="auto" w:w="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921999" w:rsidR="00921999" w:rsidRPr="00784561">
            <w:pPr>
              <w:jc w:val="center"/>
              <w:rPr>
                <w:rFonts w:cs="Arial" w:hAnsi="Arial" w:ascii="Arial"/>
                <w:color w:val="000000"/>
              </w:rPr>
            </w:pPr>
            <w:r w:rsidRPr="00784561">
              <w:rPr>
                <w:rFonts w:cs="Arial" w:hAnsi="Arial" w:ascii="Arial"/>
                <w:color w:val="000000"/>
              </w:rPr>
              <w:t>rb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921999" w:rsidR="00921999" w:rsidRPr="00784561">
            <w:pPr>
              <w:jc w:val="center"/>
              <w:rPr>
                <w:rFonts w:cs="Arial" w:hAnsi="Arial" w:ascii="Arial"/>
                <w:color w:val="000000"/>
              </w:rPr>
            </w:pPr>
            <w:r w:rsidRPr="00784561">
              <w:rPr>
                <w:rFonts w:cs="Arial" w:hAnsi="Arial" w:ascii="Arial"/>
                <w:color w:val="000000"/>
              </w:rPr>
              <w:t>Troškovi</w:t>
            </w:r>
          </w:p>
        </w:tc>
        <w:tc>
          <w:tcPr>
            <w:tcW w:type="dxa" w:w="179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921999" w:rsidR="00921999" w:rsidRPr="00784561">
            <w:pPr>
              <w:jc w:val="center"/>
              <w:rPr>
                <w:rFonts w:cs="Arial" w:hAnsi="Arial" w:ascii="Arial"/>
                <w:color w:val="000000"/>
              </w:rPr>
            </w:pPr>
            <w:r w:rsidRPr="00784561">
              <w:rPr>
                <w:rFonts w:cs="Arial" w:hAnsi="Arial" w:ascii="Arial"/>
                <w:color w:val="000000"/>
              </w:rPr>
              <w:t>Iznos u kn</w:t>
            </w:r>
          </w:p>
        </w:tc>
      </w:tr>
      <w:tr w:rsidTr="00921999" w:rsidR="00921999" w:rsidRPr="00784561">
        <w:trPr>
          <w:trHeight w:val="324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921999" w:rsidR="00921999" w:rsidRPr="00784561">
            <w:pPr>
              <w:jc w:val="right"/>
              <w:rPr>
                <w:rFonts w:cs="Arial" w:hAnsi="Arial" w:ascii="Arial"/>
                <w:color w:val="000000"/>
              </w:rPr>
            </w:pPr>
            <w:r w:rsidRPr="00784561">
              <w:rPr>
                <w:rFonts w:cs="Arial" w:hAnsi="Arial" w:ascii="Arial"/>
                <w:color w:val="000000"/>
              </w:rPr>
              <w:t>1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921999" w:rsidR="00921999" w:rsidRPr="00784561">
            <w:pPr>
              <w:rPr>
                <w:rFonts w:cs="Arial" w:hAnsi="Arial" w:ascii="Arial"/>
                <w:color w:val="000000"/>
              </w:rPr>
            </w:pPr>
            <w:r w:rsidRPr="00784561">
              <w:rPr>
                <w:rFonts w:cs="Arial" w:hAnsi="Arial" w:ascii="Arial"/>
                <w:color w:val="000000"/>
              </w:rPr>
              <w:t>Materijalni troškovi, uredski materijal 100,00 kn/mj x 6 mj.</w:t>
            </w:r>
          </w:p>
        </w:tc>
        <w:tc>
          <w:tcPr>
            <w:tcW w:type="dxa" w:w="17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hideMark/>
          </w:tcPr>
          <w:p w:rsidRDefault="00921999" w:rsidR="00921999" w:rsidRPr="00784561">
            <w:pPr>
              <w:jc w:val="right"/>
              <w:rPr>
                <w:rFonts w:cs="Arial" w:hAnsi="Arial" w:ascii="Arial"/>
              </w:rPr>
            </w:pPr>
            <w:r w:rsidRPr="00784561">
              <w:rPr>
                <w:rFonts w:cs="Arial" w:hAnsi="Arial" w:ascii="Arial"/>
              </w:rPr>
              <w:t>600,00</w:t>
            </w:r>
          </w:p>
        </w:tc>
      </w:tr>
      <w:tr w:rsidTr="00921999" w:rsidR="00921999" w:rsidRPr="00784561">
        <w:trPr>
          <w:trHeight w:val="324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921999" w:rsidR="00921999" w:rsidRPr="00784561">
            <w:pPr>
              <w:jc w:val="right"/>
              <w:rPr>
                <w:rFonts w:cs="Arial" w:hAnsi="Arial" w:ascii="Arial"/>
                <w:color w:val="000000"/>
              </w:rPr>
            </w:pPr>
            <w:r w:rsidRPr="00784561">
              <w:rPr>
                <w:rFonts w:cs="Arial" w:hAnsi="Arial" w:ascii="Arial"/>
                <w:color w:val="000000"/>
              </w:rPr>
              <w:t>2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921999" w:rsidR="00921999" w:rsidRPr="00784561">
            <w:pPr>
              <w:rPr>
                <w:rFonts w:cs="Arial" w:hAnsi="Arial" w:ascii="Arial"/>
                <w:color w:val="000000"/>
              </w:rPr>
            </w:pPr>
            <w:r w:rsidRPr="00784561">
              <w:rPr>
                <w:rFonts w:cs="Arial" w:hAnsi="Arial" w:ascii="Arial"/>
                <w:color w:val="000000"/>
              </w:rPr>
              <w:t>Naknada za platni promet 70,00 x 6 mj.</w:t>
            </w:r>
          </w:p>
        </w:tc>
        <w:tc>
          <w:tcPr>
            <w:tcW w:type="dxa" w:w="17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hideMark/>
          </w:tcPr>
          <w:p w:rsidRDefault="00921999" w:rsidR="00921999" w:rsidRPr="00784561">
            <w:pPr>
              <w:jc w:val="right"/>
              <w:rPr>
                <w:rFonts w:cs="Arial" w:hAnsi="Arial" w:ascii="Arial"/>
              </w:rPr>
            </w:pPr>
            <w:r w:rsidRPr="00784561">
              <w:rPr>
                <w:rFonts w:cs="Arial" w:hAnsi="Arial" w:ascii="Arial"/>
              </w:rPr>
              <w:t>420,00</w:t>
            </w:r>
          </w:p>
        </w:tc>
      </w:tr>
      <w:tr w:rsidTr="009B7BB2" w:rsidR="00921999" w:rsidRPr="00784561">
        <w:trPr>
          <w:trHeight w:val="324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921999" w:rsidR="00921999" w:rsidRPr="00784561">
            <w:pPr>
              <w:jc w:val="right"/>
              <w:rPr>
                <w:rFonts w:cs="Arial" w:hAnsi="Arial" w:ascii="Arial"/>
                <w:color w:val="000000"/>
              </w:rPr>
            </w:pPr>
            <w:r w:rsidRPr="00784561">
              <w:rPr>
                <w:rFonts w:cs="Arial" w:hAnsi="Arial" w:ascii="Arial"/>
                <w:color w:val="000000"/>
              </w:rPr>
              <w:t>3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</w:tcPr>
          <w:p w:rsidRDefault="009B7BB2" w:rsidR="00921999" w:rsidRPr="00784561">
            <w:pPr>
              <w:rPr>
                <w:rFonts w:cs="Arial" w:hAnsi="Arial" w:ascii="Arial"/>
                <w:color w:val="000000"/>
              </w:rPr>
            </w:pPr>
            <w:r w:rsidRPr="00784561">
              <w:rPr>
                <w:rFonts w:cs="Arial" w:hAnsi="Arial" w:ascii="Arial"/>
                <w:color w:val="000000"/>
              </w:rPr>
              <w:t xml:space="preserve">Sudske i upravne pristojbe </w:t>
            </w:r>
          </w:p>
        </w:tc>
        <w:tc>
          <w:tcPr>
            <w:tcW w:type="dxa" w:w="17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</w:tcPr>
          <w:p w:rsidRDefault="009B7BB2" w:rsidR="00921999" w:rsidRPr="00784561">
            <w:pPr>
              <w:jc w:val="right"/>
              <w:rPr>
                <w:rFonts w:cs="Arial" w:hAnsi="Arial" w:ascii="Arial"/>
              </w:rPr>
            </w:pPr>
            <w:r w:rsidRPr="00784561">
              <w:rPr>
                <w:rFonts w:cs="Arial" w:hAnsi="Arial" w:ascii="Arial"/>
              </w:rPr>
              <w:t>400,00</w:t>
            </w:r>
          </w:p>
        </w:tc>
      </w:tr>
      <w:tr w:rsidTr="00921999" w:rsidR="00921999" w:rsidRPr="00784561">
        <w:trPr>
          <w:trHeight w:val="324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921999" w:rsidR="00921999" w:rsidRPr="00784561">
            <w:pPr>
              <w:jc w:val="right"/>
              <w:rPr>
                <w:rFonts w:cs="Arial" w:hAnsi="Arial" w:ascii="Arial"/>
                <w:color w:val="000000"/>
              </w:rPr>
            </w:pPr>
            <w:r w:rsidRPr="00784561">
              <w:rPr>
                <w:rFonts w:cs="Arial" w:hAnsi="Arial" w:ascii="Arial"/>
                <w:color w:val="000000"/>
              </w:rPr>
              <w:t>4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921999" w:rsidP="009B7BB2" w:rsidR="00921999" w:rsidRPr="00784561">
            <w:pPr>
              <w:rPr>
                <w:rFonts w:cs="Arial" w:hAnsi="Arial" w:ascii="Arial"/>
                <w:color w:val="000000"/>
              </w:rPr>
            </w:pPr>
            <w:r w:rsidRPr="00784561">
              <w:rPr>
                <w:rFonts w:cs="Arial" w:hAnsi="Arial" w:ascii="Arial"/>
                <w:color w:val="000000"/>
              </w:rPr>
              <w:t xml:space="preserve">Knjigovodstvene usluge </w:t>
            </w:r>
            <w:r w:rsidR="009B7BB2" w:rsidRPr="00784561">
              <w:rPr>
                <w:rFonts w:cs="Arial" w:hAnsi="Arial" w:ascii="Arial"/>
                <w:color w:val="000000"/>
              </w:rPr>
              <w:t xml:space="preserve"> 600,00</w:t>
            </w:r>
            <w:r w:rsidRPr="00784561">
              <w:rPr>
                <w:rFonts w:cs="Arial" w:hAnsi="Arial" w:ascii="Arial"/>
                <w:color w:val="000000"/>
              </w:rPr>
              <w:t xml:space="preserve"> kn bruto mj x 6 mj.</w:t>
            </w:r>
          </w:p>
        </w:tc>
        <w:tc>
          <w:tcPr>
            <w:tcW w:type="dxa" w:w="17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hideMark/>
          </w:tcPr>
          <w:p w:rsidRDefault="009B7BB2" w:rsidP="009B7BB2" w:rsidR="00921999" w:rsidRPr="00784561">
            <w:pPr>
              <w:jc w:val="right"/>
              <w:rPr>
                <w:rFonts w:cs="Arial" w:hAnsi="Arial" w:ascii="Arial"/>
              </w:rPr>
            </w:pPr>
            <w:r w:rsidRPr="00784561">
              <w:rPr>
                <w:rFonts w:cs="Arial" w:hAnsi="Arial" w:ascii="Arial"/>
              </w:rPr>
              <w:t>3.600,00</w:t>
            </w:r>
          </w:p>
        </w:tc>
      </w:tr>
      <w:tr w:rsidTr="00921999" w:rsidR="00921999" w:rsidRPr="00784561">
        <w:trPr>
          <w:trHeight w:val="324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921999" w:rsidR="00921999" w:rsidRPr="00784561">
            <w:pPr>
              <w:jc w:val="right"/>
              <w:rPr>
                <w:rFonts w:cs="Arial" w:hAnsi="Arial" w:ascii="Arial"/>
                <w:color w:val="000000"/>
              </w:rPr>
            </w:pPr>
            <w:r w:rsidRPr="00784561">
              <w:rPr>
                <w:rFonts w:cs="Arial" w:hAnsi="Arial" w:ascii="Arial"/>
                <w:color w:val="000000"/>
              </w:rPr>
              <w:t>5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9B7BB2" w:rsidP="00D70E06" w:rsidR="00921999" w:rsidRPr="00784561">
            <w:pPr>
              <w:rPr>
                <w:rFonts w:cs="Arial" w:hAnsi="Arial" w:ascii="Arial"/>
                <w:color w:val="000000"/>
              </w:rPr>
            </w:pPr>
            <w:r w:rsidRPr="00784561">
              <w:rPr>
                <w:rFonts w:cs="Arial" w:hAnsi="Arial" w:ascii="Arial"/>
                <w:color w:val="000000"/>
              </w:rPr>
              <w:t xml:space="preserve">Telefon, putni troškovi  </w:t>
            </w:r>
            <w:r w:rsidR="00D70E06" w:rsidRPr="00784561">
              <w:rPr>
                <w:rFonts w:cs="Arial" w:hAnsi="Arial" w:ascii="Arial"/>
                <w:color w:val="000000"/>
              </w:rPr>
              <w:t>5</w:t>
            </w:r>
            <w:r w:rsidR="00921999" w:rsidRPr="00784561">
              <w:rPr>
                <w:rFonts w:cs="Arial" w:hAnsi="Arial" w:ascii="Arial"/>
                <w:color w:val="000000"/>
              </w:rPr>
              <w:t>00,00</w:t>
            </w:r>
            <w:r w:rsidR="00D70E06" w:rsidRPr="00784561">
              <w:rPr>
                <w:rFonts w:cs="Arial" w:hAnsi="Arial" w:ascii="Arial"/>
                <w:color w:val="000000"/>
              </w:rPr>
              <w:t xml:space="preserve"> kn</w:t>
            </w:r>
            <w:r w:rsidR="00921999" w:rsidRPr="00784561">
              <w:rPr>
                <w:rFonts w:cs="Arial" w:hAnsi="Arial" w:ascii="Arial"/>
                <w:color w:val="000000"/>
              </w:rPr>
              <w:t>.</w:t>
            </w:r>
          </w:p>
        </w:tc>
        <w:tc>
          <w:tcPr>
            <w:tcW w:type="dxa" w:w="17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hideMark/>
          </w:tcPr>
          <w:p w:rsidRDefault="00D70E06" w:rsidP="00D70E06" w:rsidR="00921999" w:rsidRPr="00784561">
            <w:pPr>
              <w:jc w:val="right"/>
              <w:rPr>
                <w:rFonts w:cs="Arial" w:hAnsi="Arial" w:ascii="Arial"/>
              </w:rPr>
            </w:pPr>
            <w:r w:rsidRPr="00784561">
              <w:rPr>
                <w:rFonts w:cs="Arial" w:hAnsi="Arial" w:ascii="Arial"/>
              </w:rPr>
              <w:t>500,00</w:t>
            </w:r>
          </w:p>
        </w:tc>
      </w:tr>
      <w:tr w:rsidTr="00921999" w:rsidR="00921999" w:rsidRPr="00784561">
        <w:trPr>
          <w:trHeight w:val="324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921999" w:rsidR="00921999" w:rsidRPr="00784561">
            <w:pPr>
              <w:jc w:val="right"/>
              <w:rPr>
                <w:rFonts w:cs="Arial" w:hAnsi="Arial" w:ascii="Arial"/>
                <w:color w:val="000000"/>
              </w:rPr>
            </w:pPr>
            <w:r w:rsidRPr="00784561">
              <w:rPr>
                <w:rFonts w:cs="Arial" w:hAnsi="Arial" w:ascii="Arial"/>
                <w:color w:val="000000"/>
              </w:rPr>
              <w:t>6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921999" w:rsidR="00921999" w:rsidRPr="00784561">
            <w:pPr>
              <w:rPr>
                <w:rFonts w:cs="Arial" w:hAnsi="Arial" w:ascii="Arial"/>
                <w:color w:val="000000"/>
              </w:rPr>
            </w:pPr>
            <w:r w:rsidRPr="00784561">
              <w:rPr>
                <w:rFonts w:cs="Arial" w:hAnsi="Arial" w:ascii="Arial"/>
                <w:color w:val="000000"/>
              </w:rPr>
              <w:t>Procjena nekretnina</w:t>
            </w:r>
          </w:p>
        </w:tc>
        <w:tc>
          <w:tcPr>
            <w:tcW w:type="dxa" w:w="17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hideMark/>
          </w:tcPr>
          <w:p w:rsidRDefault="009B7BB2" w:rsidP="009B7BB2" w:rsidR="00921999" w:rsidRPr="00784561">
            <w:pPr>
              <w:jc w:val="right"/>
              <w:rPr>
                <w:rFonts w:cs="Arial" w:hAnsi="Arial" w:ascii="Arial"/>
              </w:rPr>
            </w:pPr>
            <w:r w:rsidRPr="00784561">
              <w:rPr>
                <w:rFonts w:cs="Arial" w:hAnsi="Arial" w:ascii="Arial"/>
              </w:rPr>
              <w:t>16.663,56</w:t>
            </w:r>
          </w:p>
        </w:tc>
      </w:tr>
      <w:tr w:rsidTr="00921999" w:rsidR="00921999" w:rsidRPr="00784561">
        <w:trPr>
          <w:trHeight w:val="324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921999" w:rsidR="00921999" w:rsidRPr="00784561">
            <w:pPr>
              <w:rPr>
                <w:rFonts w:cs="Arial" w:hAnsi="Arial" w:ascii="Arial"/>
                <w:color w:val="000000"/>
              </w:rPr>
            </w:pPr>
            <w:r w:rsidRPr="00784561">
              <w:rPr>
                <w:rFonts w:cs="Arial" w:hAnsi="Arial" w:ascii="Arial"/>
                <w:color w:val="00000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921999" w:rsidR="00921999" w:rsidRPr="00784561">
            <w:pPr>
              <w:jc w:val="center"/>
              <w:rPr>
                <w:rFonts w:cs="Arial" w:hAnsi="Arial" w:ascii="Arial"/>
                <w:b/>
                <w:bCs/>
                <w:color w:val="000000"/>
              </w:rPr>
            </w:pPr>
            <w:r w:rsidRPr="00784561">
              <w:rPr>
                <w:rFonts w:cs="Arial" w:hAnsi="Arial" w:ascii="Arial"/>
                <w:b/>
                <w:bCs/>
                <w:color w:val="000000"/>
              </w:rPr>
              <w:t>Ukupno</w:t>
            </w:r>
          </w:p>
        </w:tc>
        <w:tc>
          <w:tcPr>
            <w:tcW w:type="dxa" w:w="17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hideMark/>
          </w:tcPr>
          <w:p w:rsidRDefault="00D70E06" w:rsidR="00921999" w:rsidRPr="00784561">
            <w:pPr>
              <w:jc w:val="right"/>
              <w:rPr>
                <w:rFonts w:cs="Arial" w:hAnsi="Arial" w:ascii="Arial"/>
                <w:b/>
              </w:rPr>
            </w:pPr>
            <w:r w:rsidRPr="00784561">
              <w:rPr>
                <w:rFonts w:cs="Arial" w:hAnsi="Arial" w:ascii="Arial"/>
                <w:b/>
              </w:rPr>
              <w:t>22.183,56</w:t>
            </w:r>
          </w:p>
        </w:tc>
      </w:tr>
    </w:tbl>
    <w:p w:rsidRDefault="00921999" w:rsidP="00921999" w:rsidR="00921999" w:rsidRPr="00784561">
      <w:pPr>
        <w:pStyle w:val="Naslov"/>
        <w:rPr>
          <w:rFonts w:cs="Arial" w:hAnsi="Arial" w:ascii="Arial"/>
        </w:rPr>
      </w:pPr>
      <w:r w:rsidRPr="00784561">
        <w:rPr>
          <w:rFonts w:cs="Arial" w:hAnsi="Arial" w:ascii="Arial"/>
        </w:rPr>
        <w:t>ODNOS IMOVINE I OBVEZA STEČAJNOG DUŽNIKA</w:t>
      </w:r>
    </w:p>
    <w:p w:rsidRDefault="00921999" w:rsidP="00921999" w:rsidR="00921999" w:rsidRPr="00784561">
      <w:pPr>
        <w:rPr>
          <w:rFonts w:cs="Arial" w:hAnsi="Arial" w:ascii="Arial"/>
          <w:b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7457"/>
        <w:gridCol w:w="1831"/>
      </w:tblGrid>
      <w:tr w:rsidTr="00921999" w:rsidR="00D70E06" w:rsidRPr="00784561">
        <w:trPr>
          <w:trHeight w:val="324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21999" w:rsidP="00D70E06" w:rsidR="00921999" w:rsidRPr="00784561">
            <w:pPr>
              <w:rPr>
                <w:rFonts w:cs="Arial" w:hAnsi="Arial" w:ascii="Arial"/>
                <w:color w:val="000000"/>
              </w:rPr>
            </w:pPr>
            <w:r w:rsidRPr="00784561">
              <w:rPr>
                <w:rFonts w:cs="Arial" w:hAnsi="Arial" w:ascii="Arial"/>
                <w:color w:val="000000"/>
              </w:rPr>
              <w:t xml:space="preserve">IMOVINA STEČAJNOG DUŽNIKA na dan </w:t>
            </w:r>
            <w:r w:rsidR="00D70E06" w:rsidRPr="00784561">
              <w:rPr>
                <w:rFonts w:cs="Arial" w:hAnsi="Arial" w:ascii="Arial"/>
                <w:color w:val="000000"/>
              </w:rPr>
              <w:t>17.10</w:t>
            </w:r>
            <w:r w:rsidRPr="00784561">
              <w:rPr>
                <w:rFonts w:cs="Arial" w:hAnsi="Arial" w:ascii="Arial"/>
                <w:color w:val="000000"/>
              </w:rPr>
              <w:t>.2017. godine</w:t>
            </w:r>
          </w:p>
        </w:tc>
        <w:tc>
          <w:tcPr>
            <w:tcW w:type="pct" w:w="92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21999" w:rsidR="00921999" w:rsidRPr="00784561">
            <w:pPr>
              <w:jc w:val="right"/>
              <w:rPr>
                <w:rFonts w:cs="Arial" w:hAnsi="Arial" w:ascii="Arial"/>
                <w:color w:val="000000"/>
              </w:rPr>
            </w:pPr>
            <w:r w:rsidRPr="00784561">
              <w:rPr>
                <w:rFonts w:cs="Arial" w:hAnsi="Arial" w:ascii="Arial"/>
                <w:color w:val="000000"/>
              </w:rPr>
              <w:t>u kunama</w:t>
            </w:r>
          </w:p>
        </w:tc>
      </w:tr>
      <w:tr w:rsidTr="00921999" w:rsidR="00D70E06" w:rsidRPr="00784561">
        <w:trPr>
          <w:trHeight w:val="324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21999" w:rsidR="00921999" w:rsidRPr="00784561">
            <w:pPr>
              <w:rPr>
                <w:rFonts w:cs="Arial" w:hAnsi="Arial" w:ascii="Arial"/>
                <w:color w:val="000000"/>
              </w:rPr>
            </w:pPr>
            <w:r w:rsidRPr="00784561">
              <w:rPr>
                <w:rFonts w:cs="Arial" w:hAnsi="Arial" w:ascii="Arial"/>
                <w:color w:val="000000"/>
              </w:rPr>
              <w:t>1. Nekretnine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70E06" w:rsidP="00D70E06" w:rsidR="00921999" w:rsidRPr="00784561">
            <w:pPr>
              <w:jc w:val="right"/>
              <w:rPr>
                <w:rFonts w:cs="Arial" w:hAnsi="Arial" w:ascii="Arial"/>
                <w:color w:val="000000"/>
              </w:rPr>
            </w:pPr>
            <w:r w:rsidRPr="00784561">
              <w:rPr>
                <w:rFonts w:cs="Arial" w:hAnsi="Arial" w:ascii="Arial"/>
                <w:color w:val="000000"/>
              </w:rPr>
              <w:t>3.448.884,58</w:t>
            </w:r>
          </w:p>
        </w:tc>
      </w:tr>
      <w:tr w:rsidTr="00921999" w:rsidR="00D70E06" w:rsidRPr="00784561">
        <w:trPr>
          <w:trHeight w:val="324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21999" w:rsidR="00921999" w:rsidRPr="00784561">
            <w:pPr>
              <w:rPr>
                <w:rFonts w:cs="Arial" w:hAnsi="Arial" w:ascii="Arial"/>
                <w:color w:val="000000"/>
              </w:rPr>
            </w:pPr>
            <w:r w:rsidRPr="00784561">
              <w:rPr>
                <w:rFonts w:cs="Arial" w:hAnsi="Arial" w:ascii="Arial"/>
                <w:color w:val="000000"/>
              </w:rPr>
              <w:t>2. Pokretnine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21999" w:rsidR="00921999" w:rsidRPr="00784561">
            <w:pPr>
              <w:jc w:val="right"/>
              <w:rPr>
                <w:rFonts w:cs="Arial" w:hAnsi="Arial" w:ascii="Arial"/>
                <w:color w:val="000000"/>
              </w:rPr>
            </w:pPr>
            <w:r w:rsidRPr="00784561">
              <w:rPr>
                <w:rFonts w:cs="Arial" w:hAnsi="Arial" w:ascii="Arial"/>
                <w:color w:val="000000"/>
              </w:rPr>
              <w:t>0,00</w:t>
            </w:r>
          </w:p>
        </w:tc>
      </w:tr>
      <w:tr w:rsidTr="00921999" w:rsidR="00D70E06" w:rsidRPr="00784561">
        <w:trPr>
          <w:trHeight w:val="324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21999" w:rsidR="00921999" w:rsidRPr="00784561">
            <w:pPr>
              <w:rPr>
                <w:rFonts w:cs="Arial" w:hAnsi="Arial" w:ascii="Arial"/>
                <w:color w:val="000000"/>
              </w:rPr>
            </w:pPr>
            <w:r w:rsidRPr="00784561">
              <w:rPr>
                <w:rFonts w:cs="Arial" w:hAnsi="Arial" w:ascii="Arial"/>
                <w:color w:val="000000"/>
              </w:rPr>
              <w:t>3. Potraživanja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21999" w:rsidR="00921999" w:rsidRPr="00784561">
            <w:pPr>
              <w:jc w:val="right"/>
              <w:rPr>
                <w:rFonts w:cs="Arial" w:hAnsi="Arial" w:ascii="Arial"/>
                <w:color w:val="000000"/>
              </w:rPr>
            </w:pPr>
            <w:r w:rsidRPr="00784561">
              <w:rPr>
                <w:rFonts w:cs="Arial" w:hAnsi="Arial" w:ascii="Arial"/>
                <w:color w:val="000000"/>
              </w:rPr>
              <w:t>0,00</w:t>
            </w:r>
          </w:p>
        </w:tc>
      </w:tr>
      <w:tr w:rsidTr="00921999" w:rsidR="00D70E06" w:rsidRPr="00784561">
        <w:trPr>
          <w:trHeight w:val="324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21999" w:rsidR="00921999" w:rsidRPr="00784561">
            <w:pPr>
              <w:rPr>
                <w:rFonts w:cs="Arial" w:hAnsi="Arial" w:ascii="Arial"/>
                <w:color w:val="000000"/>
              </w:rPr>
            </w:pPr>
            <w:r w:rsidRPr="00784561">
              <w:rPr>
                <w:rFonts w:cs="Arial" w:hAnsi="Arial" w:ascii="Arial"/>
                <w:color w:val="000000"/>
              </w:rPr>
              <w:t>UKUPNO IMOVINA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70E06" w:rsidP="00D70E06" w:rsidR="00921999" w:rsidRPr="00784561">
            <w:pPr>
              <w:jc w:val="right"/>
              <w:rPr>
                <w:rFonts w:cs="Arial" w:hAnsi="Arial" w:ascii="Arial"/>
                <w:color w:val="000000"/>
              </w:rPr>
            </w:pPr>
            <w:r w:rsidRPr="00784561">
              <w:rPr>
                <w:rFonts w:cs="Arial" w:hAnsi="Arial" w:ascii="Arial"/>
                <w:color w:val="000000"/>
              </w:rPr>
              <w:t>3.448.884,58</w:t>
            </w:r>
          </w:p>
        </w:tc>
      </w:tr>
      <w:tr w:rsidTr="00921999" w:rsidR="00D70E06" w:rsidRPr="00784561">
        <w:trPr>
          <w:trHeight w:val="125"/>
        </w:trPr>
        <w:tc>
          <w:tcPr>
            <w:tcW w:type="pct" w:w="407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921999" w:rsidR="00921999" w:rsidRPr="00784561">
            <w:pPr>
              <w:jc w:val="center"/>
              <w:rPr>
                <w:rFonts w:cs="Arial" w:hAnsi="Arial" w:ascii="Arial"/>
                <w:color w:val="000000"/>
              </w:rPr>
            </w:pPr>
            <w:r w:rsidRPr="00784561">
              <w:rPr>
                <w:rFonts w:cs="Arial" w:hAnsi="Arial" w:ascii="Arial"/>
                <w:color w:val="000000"/>
              </w:rPr>
              <w:t> 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921999" w:rsidR="00921999" w:rsidRPr="00784561">
            <w:pPr>
              <w:rPr>
                <w:rFonts w:cs="Arial" w:hAnsi="Arial" w:ascii="Arial"/>
                <w:color w:val="000000"/>
              </w:rPr>
            </w:pPr>
            <w:r w:rsidRPr="00784561">
              <w:rPr>
                <w:rFonts w:cs="Arial" w:hAnsi="Arial" w:ascii="Arial"/>
                <w:color w:val="000000"/>
              </w:rPr>
              <w:t> </w:t>
            </w:r>
          </w:p>
        </w:tc>
      </w:tr>
      <w:tr w:rsidTr="00921999" w:rsidR="00D70E06" w:rsidRPr="00784561">
        <w:trPr>
          <w:trHeight w:val="288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21999" w:rsidR="00921999" w:rsidRPr="00784561">
            <w:pPr>
              <w:rPr>
                <w:rFonts w:cs="Arial" w:hAnsi="Arial" w:ascii="Arial"/>
                <w:color w:val="000000"/>
              </w:rPr>
            </w:pPr>
            <w:r w:rsidRPr="00784561">
              <w:rPr>
                <w:rFonts w:cs="Arial" w:hAnsi="Arial" w:ascii="Arial"/>
                <w:color w:val="000000"/>
              </w:rPr>
              <w:t>OBVEZE STEČAJNOG DUŽNIKA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21999" w:rsidR="00921999" w:rsidRPr="00784561">
            <w:pPr>
              <w:jc w:val="right"/>
              <w:rPr>
                <w:rFonts w:cs="Arial" w:hAnsi="Arial" w:ascii="Arial"/>
                <w:color w:val="000000"/>
              </w:rPr>
            </w:pPr>
            <w:r w:rsidRPr="00784561">
              <w:rPr>
                <w:rFonts w:cs="Arial" w:hAnsi="Arial" w:ascii="Arial"/>
                <w:color w:val="000000"/>
              </w:rPr>
              <w:t>u kunama</w:t>
            </w:r>
          </w:p>
        </w:tc>
      </w:tr>
      <w:tr w:rsidTr="00921999" w:rsidR="00D70E06" w:rsidRPr="00784561">
        <w:trPr>
          <w:trHeight w:val="288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921999" w:rsidR="00921999" w:rsidRPr="00784561">
            <w:pPr>
              <w:rPr>
                <w:rFonts w:cs="Arial" w:hAnsi="Arial" w:ascii="Arial"/>
                <w:color w:val="000000"/>
              </w:rPr>
            </w:pPr>
            <w:r w:rsidRPr="00784561">
              <w:rPr>
                <w:rFonts w:cs="Arial" w:hAnsi="Arial" w:ascii="Arial"/>
                <w:color w:val="000000"/>
              </w:rPr>
              <w:t>1. Dospjeli nepodmireni troškovi od otvaranja stečajnog postupka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21999" w:rsidR="00921999" w:rsidRPr="00784561">
            <w:pPr>
              <w:jc w:val="right"/>
              <w:rPr>
                <w:rFonts w:cs="Arial" w:hAnsi="Arial" w:ascii="Arial"/>
                <w:color w:val="000000"/>
              </w:rPr>
            </w:pPr>
            <w:r w:rsidRPr="00784561">
              <w:rPr>
                <w:rFonts w:cs="Arial" w:hAnsi="Arial" w:ascii="Arial"/>
                <w:color w:val="000000"/>
              </w:rPr>
              <w:t>0,00</w:t>
            </w:r>
          </w:p>
        </w:tc>
      </w:tr>
      <w:tr w:rsidTr="00921999" w:rsidR="00D70E06" w:rsidRPr="00784561">
        <w:trPr>
          <w:trHeight w:val="288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21999" w:rsidR="00921999" w:rsidRPr="00784561">
            <w:pPr>
              <w:rPr>
                <w:rFonts w:cs="Arial" w:hAnsi="Arial" w:ascii="Arial"/>
                <w:color w:val="000000"/>
              </w:rPr>
            </w:pPr>
            <w:r w:rsidRPr="00784561">
              <w:rPr>
                <w:rFonts w:cs="Arial" w:hAnsi="Arial" w:ascii="Arial"/>
                <w:color w:val="000000"/>
              </w:rPr>
              <w:t>2. Predračun troškova stečajnog postupka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21999" w:rsidP="00D70E06" w:rsidR="00921999" w:rsidRPr="00784561">
            <w:pPr>
              <w:jc w:val="right"/>
              <w:rPr>
                <w:rFonts w:cs="Arial" w:hAnsi="Arial" w:ascii="Arial"/>
              </w:rPr>
            </w:pPr>
            <w:r w:rsidRPr="00784561">
              <w:rPr>
                <w:rFonts w:cs="Arial" w:hAnsi="Arial" w:ascii="Arial"/>
              </w:rPr>
              <w:t>2</w:t>
            </w:r>
            <w:r w:rsidR="00D70E06" w:rsidRPr="00784561">
              <w:rPr>
                <w:rFonts w:cs="Arial" w:hAnsi="Arial" w:ascii="Arial"/>
              </w:rPr>
              <w:t>2.183,56</w:t>
            </w:r>
          </w:p>
        </w:tc>
      </w:tr>
      <w:tr w:rsidTr="00921999" w:rsidR="00D70E06" w:rsidRPr="00784561">
        <w:trPr>
          <w:trHeight w:val="288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21999" w:rsidR="00921999" w:rsidRPr="00784561">
            <w:pPr>
              <w:rPr>
                <w:rFonts w:cs="Arial" w:hAnsi="Arial" w:ascii="Arial"/>
                <w:color w:val="000000"/>
              </w:rPr>
            </w:pPr>
            <w:r w:rsidRPr="00784561">
              <w:rPr>
                <w:rFonts w:cs="Arial" w:hAnsi="Arial" w:ascii="Arial"/>
                <w:color w:val="000000"/>
              </w:rPr>
              <w:t>3. Priznato 1. viši isplatni red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21999" w:rsidR="00921999" w:rsidRPr="00784561">
            <w:pPr>
              <w:jc w:val="right"/>
              <w:rPr>
                <w:rFonts w:cs="Arial" w:hAnsi="Arial" w:ascii="Arial"/>
              </w:rPr>
            </w:pPr>
            <w:r w:rsidRPr="00784561">
              <w:rPr>
                <w:rFonts w:cs="Arial" w:hAnsi="Arial" w:ascii="Arial"/>
              </w:rPr>
              <w:t>0,00</w:t>
            </w:r>
          </w:p>
        </w:tc>
      </w:tr>
      <w:tr w:rsidTr="00921999" w:rsidR="00D70E06" w:rsidRPr="00784561">
        <w:trPr>
          <w:trHeight w:val="288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21999" w:rsidR="00921999" w:rsidRPr="00784561">
            <w:pPr>
              <w:rPr>
                <w:rFonts w:cs="Arial" w:hAnsi="Arial" w:ascii="Arial"/>
                <w:color w:val="000000"/>
              </w:rPr>
            </w:pPr>
            <w:r w:rsidRPr="00784561">
              <w:rPr>
                <w:rFonts w:cs="Arial" w:hAnsi="Arial" w:ascii="Arial"/>
                <w:color w:val="000000"/>
              </w:rPr>
              <w:t>4. Priznato 2. viši isplatni red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D70E06" w:rsidP="00D70E06" w:rsidR="00921999" w:rsidRPr="00784561">
            <w:pPr>
              <w:jc w:val="right"/>
              <w:rPr>
                <w:rFonts w:cs="Arial" w:hAnsi="Arial" w:ascii="Arial"/>
              </w:rPr>
            </w:pPr>
            <w:r w:rsidRPr="00784561">
              <w:rPr>
                <w:rFonts w:cs="Arial" w:hAnsi="Arial" w:ascii="Arial"/>
              </w:rPr>
              <w:t xml:space="preserve">14.528.936,99 </w:t>
            </w:r>
          </w:p>
        </w:tc>
      </w:tr>
      <w:tr w:rsidTr="00921999" w:rsidR="00D70E06" w:rsidRPr="00784561">
        <w:trPr>
          <w:trHeight w:val="288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noWrap/>
            <w:vAlign w:val="bottom"/>
            <w:hideMark/>
          </w:tcPr>
          <w:p w:rsidRDefault="00921999" w:rsidR="00921999" w:rsidRPr="00784561">
            <w:pPr>
              <w:rPr>
                <w:rFonts w:cs="Arial" w:hAnsi="Arial" w:ascii="Arial"/>
                <w:color w:val="000000"/>
              </w:rPr>
            </w:pPr>
            <w:r w:rsidRPr="00784561">
              <w:rPr>
                <w:rFonts w:cs="Arial" w:hAnsi="Arial" w:ascii="Arial"/>
                <w:color w:val="000000"/>
              </w:rPr>
              <w:t>5. Neprijavljene tražbine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21999" w:rsidR="00921999" w:rsidRPr="00784561">
            <w:pPr>
              <w:jc w:val="right"/>
              <w:rPr>
                <w:rFonts w:cs="Arial" w:hAnsi="Arial" w:ascii="Arial"/>
              </w:rPr>
            </w:pPr>
            <w:r w:rsidRPr="00784561">
              <w:rPr>
                <w:rFonts w:cs="Arial" w:hAnsi="Arial" w:ascii="Arial"/>
              </w:rPr>
              <w:t>0</w:t>
            </w:r>
          </w:p>
        </w:tc>
      </w:tr>
      <w:tr w:rsidTr="00921999" w:rsidR="00D70E06" w:rsidRPr="00784561">
        <w:trPr>
          <w:trHeight w:val="288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21999" w:rsidR="00921999" w:rsidRPr="00784561">
            <w:pPr>
              <w:rPr>
                <w:rFonts w:cs="Arial" w:hAnsi="Arial" w:ascii="Arial"/>
                <w:color w:val="000000"/>
              </w:rPr>
            </w:pPr>
            <w:r w:rsidRPr="00784561">
              <w:rPr>
                <w:rFonts w:cs="Arial" w:hAnsi="Arial" w:ascii="Arial"/>
                <w:color w:val="000000"/>
              </w:rPr>
              <w:t>UKUPNO OBVEZE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D70E06" w:rsidP="00D70E06" w:rsidR="00921999" w:rsidRPr="00784561">
            <w:pPr>
              <w:jc w:val="right"/>
              <w:rPr>
                <w:rFonts w:cs="Arial" w:hAnsi="Arial" w:ascii="Arial"/>
              </w:rPr>
            </w:pPr>
            <w:r w:rsidRPr="00784561">
              <w:rPr>
                <w:rFonts w:cs="Arial" w:hAnsi="Arial" w:ascii="Arial"/>
              </w:rPr>
              <w:t xml:space="preserve">14.528.936,99 </w:t>
            </w:r>
          </w:p>
        </w:tc>
      </w:tr>
      <w:tr w:rsidTr="00921999" w:rsidR="00D70E06" w:rsidRPr="00784561">
        <w:trPr>
          <w:trHeight w:val="174"/>
        </w:trPr>
        <w:tc>
          <w:tcPr>
            <w:tcW w:type="pct" w:w="407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921999" w:rsidR="00921999" w:rsidRPr="00784561">
            <w:pPr>
              <w:jc w:val="center"/>
              <w:rPr>
                <w:rFonts w:cs="Arial" w:hAnsi="Arial" w:ascii="Arial"/>
                <w:color w:val="000000"/>
              </w:rPr>
            </w:pPr>
            <w:r w:rsidRPr="00784561">
              <w:rPr>
                <w:rFonts w:cs="Arial" w:hAnsi="Arial" w:ascii="Arial"/>
                <w:color w:val="000000"/>
              </w:rPr>
              <w:t> 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hideMark/>
          </w:tcPr>
          <w:p w:rsidRDefault="00921999" w:rsidR="00921999" w:rsidRPr="00784561">
            <w:pPr>
              <w:rPr>
                <w:rFonts w:cs="Arial" w:hAnsi="Arial" w:ascii="Arial"/>
                <w:color w:val="000000"/>
              </w:rPr>
            </w:pPr>
          </w:p>
        </w:tc>
      </w:tr>
      <w:tr w:rsidTr="00921999" w:rsidR="00D70E06" w:rsidRPr="00784561">
        <w:trPr>
          <w:trHeight w:val="58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21999" w:rsidR="00921999" w:rsidRPr="00784561">
            <w:pPr>
              <w:rPr>
                <w:rFonts w:cs="Arial" w:hAnsi="Arial" w:ascii="Arial"/>
                <w:color w:val="000000"/>
              </w:rPr>
            </w:pPr>
            <w:r w:rsidRPr="00784561">
              <w:rPr>
                <w:rFonts w:cs="Arial" w:hAnsi="Arial" w:ascii="Arial"/>
                <w:color w:val="000000"/>
              </w:rPr>
              <w:t>NEPODMIRENI DIO OBVEZA STEČAJNOG DUŽNIKA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21999" w:rsidR="00921999" w:rsidRPr="00784561">
            <w:pPr>
              <w:rPr>
                <w:rFonts w:cs="Arial" w:hAnsi="Arial" w:ascii="Arial"/>
                <w:color w:val="000000"/>
              </w:rPr>
            </w:pPr>
          </w:p>
        </w:tc>
      </w:tr>
      <w:tr w:rsidTr="00921999" w:rsidR="00D70E06" w:rsidRPr="00784561">
        <w:trPr>
          <w:trHeight w:val="288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21999" w:rsidR="00921999" w:rsidRPr="00784561">
            <w:pPr>
              <w:rPr>
                <w:rFonts w:cs="Arial" w:hAnsi="Arial" w:ascii="Arial"/>
                <w:color w:val="000000"/>
              </w:rPr>
            </w:pPr>
            <w:r w:rsidRPr="00784561">
              <w:rPr>
                <w:rFonts w:cs="Arial" w:hAnsi="Arial" w:ascii="Arial"/>
                <w:color w:val="000000"/>
              </w:rPr>
              <w:t>UKUPNA IMOVINA - UKUPNE OBVEZE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21999" w:rsidP="00D70E06" w:rsidR="00921999" w:rsidRPr="00784561">
            <w:pPr>
              <w:jc w:val="right"/>
              <w:rPr>
                <w:rFonts w:cs="Arial" w:hAnsi="Arial" w:ascii="Arial"/>
              </w:rPr>
            </w:pPr>
            <w:r w:rsidRPr="00784561">
              <w:rPr>
                <w:rFonts w:cs="Arial" w:hAnsi="Arial" w:ascii="Arial"/>
              </w:rPr>
              <w:t>-</w:t>
            </w:r>
            <w:r w:rsidR="00D70E06" w:rsidRPr="00784561">
              <w:rPr>
                <w:rFonts w:cs="Arial" w:hAnsi="Arial" w:ascii="Arial"/>
              </w:rPr>
              <w:t>11.080.052,41</w:t>
            </w:r>
          </w:p>
        </w:tc>
      </w:tr>
    </w:tbl>
    <w:p w:rsidRDefault="00921999" w:rsidP="00921999" w:rsidR="00921999" w:rsidRPr="00784561">
      <w:pPr>
        <w:rPr>
          <w:rFonts w:cs="Arial" w:hAnsi="Arial" w:ascii="Arial"/>
        </w:rPr>
      </w:pPr>
    </w:p>
    <w:p w:rsidRDefault="00921999" w:rsidP="00921999" w:rsidR="00921999" w:rsidRPr="00784561">
      <w:pPr>
        <w:rPr>
          <w:rFonts w:cs="Arial" w:hAnsi="Arial" w:ascii="Arial"/>
        </w:rPr>
      </w:pPr>
    </w:p>
    <w:p w:rsidRDefault="00921999" w:rsidP="00921999" w:rsidR="00921999" w:rsidRPr="00784561">
      <w:pPr>
        <w:jc w:val="center"/>
        <w:rPr>
          <w:rFonts w:cs="Arial" w:hAnsi="Arial" w:ascii="Arial"/>
        </w:rPr>
      </w:pPr>
    </w:p>
    <w:p w:rsidRDefault="00921999" w:rsidP="00921999" w:rsidR="00921999" w:rsidRPr="00784561">
      <w:pPr>
        <w:jc w:val="center"/>
        <w:rPr>
          <w:rFonts w:cs="Arial" w:hAnsi="Arial" w:ascii="Arial"/>
          <w:b/>
        </w:rPr>
      </w:pPr>
      <w:r w:rsidRPr="00784561">
        <w:rPr>
          <w:rFonts w:cs="Arial" w:hAnsi="Arial" w:ascii="Arial"/>
          <w:b/>
        </w:rPr>
        <w:t>ZAKLJUČAK</w:t>
      </w:r>
    </w:p>
    <w:p w:rsidRDefault="00921999" w:rsidP="00921999" w:rsidR="00921999" w:rsidRPr="00784561">
      <w:pPr>
        <w:rPr>
          <w:rFonts w:cs="Arial" w:hAnsi="Arial" w:ascii="Arial"/>
        </w:rPr>
      </w:pPr>
    </w:p>
    <w:p w:rsidRDefault="00921999" w:rsidP="00921999" w:rsidR="00921999" w:rsidRPr="00784561">
      <w:pPr>
        <w:rPr>
          <w:rFonts w:cs="Arial" w:hAnsi="Arial" w:ascii="Arial"/>
        </w:rPr>
      </w:pPr>
    </w:p>
    <w:p w:rsidRDefault="00921999" w:rsidP="00921999" w:rsidR="00921999" w:rsidRPr="00784561">
      <w:pPr>
        <w:rPr>
          <w:rFonts w:cs="Arial" w:hAnsi="Arial" w:ascii="Arial"/>
        </w:rPr>
      </w:pPr>
      <w:r w:rsidRPr="00784561">
        <w:rPr>
          <w:rFonts w:cs="Arial" w:hAnsi="Arial" w:ascii="Arial"/>
        </w:rPr>
        <w:t>Društvo ima imovinu, a sve sukladno navedenom u ovom Izvješću.</w:t>
      </w:r>
    </w:p>
    <w:p w:rsidRDefault="00921999" w:rsidP="00921999" w:rsidR="00921999" w:rsidRPr="00784561">
      <w:pPr>
        <w:rPr>
          <w:rFonts w:cs="Arial" w:hAnsi="Arial" w:ascii="Arial"/>
        </w:rPr>
      </w:pPr>
      <w:r w:rsidRPr="00784561">
        <w:rPr>
          <w:rFonts w:cs="Arial" w:hAnsi="Arial" w:ascii="Arial"/>
        </w:rPr>
        <w:t>Mišljenja sam kako postoji mogućnost djelomičnog namirenja stečajnih vjerovnika višeg isplatnog reda, kao i troškova stečajnog postupka.</w:t>
      </w:r>
    </w:p>
    <w:p w:rsidRDefault="00921999" w:rsidP="00921999" w:rsidR="00921999" w:rsidRPr="00784561">
      <w:pPr>
        <w:rPr>
          <w:rFonts w:cs="Arial" w:hAnsi="Arial" w:ascii="Arial"/>
        </w:rPr>
      </w:pPr>
    </w:p>
    <w:p w:rsidRDefault="00921999" w:rsidP="00921999" w:rsidR="00921999" w:rsidRPr="00784561">
      <w:pPr>
        <w:rPr>
          <w:rFonts w:cs="Arial" w:hAnsi="Arial" w:ascii="Arial"/>
        </w:rPr>
      </w:pPr>
    </w:p>
    <w:p w:rsidRDefault="00921999" w:rsidP="00921999" w:rsidR="00921999" w:rsidRPr="00784561">
      <w:pPr>
        <w:rPr>
          <w:rFonts w:cs="Arial" w:hAnsi="Arial" w:ascii="Arial"/>
          <w:b/>
          <w:u w:val="single"/>
        </w:rPr>
      </w:pPr>
      <w:r w:rsidRPr="00784561">
        <w:rPr>
          <w:rFonts w:cs="Arial" w:hAnsi="Arial" w:ascii="Arial"/>
          <w:b/>
          <w:u w:val="single"/>
        </w:rPr>
        <w:lastRenderedPageBreak/>
        <w:t>Na temelju pročitanog i obrazloženog izvješća stečajnog upravitelja, daje se prijedlog odluka o kojima nazočni vjerovnici na današnjem ročištu trebaju odlučivati, a koji prijedlog glasi:</w:t>
      </w:r>
    </w:p>
    <w:p w:rsidRDefault="00921999" w:rsidP="00921999" w:rsidR="00921999" w:rsidRPr="00784561">
      <w:pPr>
        <w:rPr>
          <w:rFonts w:cs="Arial" w:hAnsi="Arial" w:ascii="Arial"/>
          <w:u w:val="single"/>
        </w:rPr>
      </w:pPr>
    </w:p>
    <w:p w:rsidRDefault="00921999" w:rsidP="00921999" w:rsidR="00921999" w:rsidRPr="00784561">
      <w:pPr>
        <w:numPr>
          <w:ilvl w:val="0"/>
          <w:numId w:val="5"/>
        </w:numPr>
        <w:rPr>
          <w:rFonts w:cs="Arial" w:hAnsi="Arial" w:ascii="Arial"/>
          <w:b/>
        </w:rPr>
      </w:pPr>
      <w:r w:rsidRPr="00784561">
        <w:rPr>
          <w:rFonts w:cs="Arial" w:hAnsi="Arial" w:ascii="Arial"/>
          <w:b/>
        </w:rPr>
        <w:t>da se prihvati Izvješće stečajnog upravitelja o gospodarskom položaju stečajnog dužnika, te da se odobre sve do sada poduzete radnje stečajnog upravitelja.</w:t>
      </w:r>
    </w:p>
    <w:p w:rsidRDefault="00784561" w:rsidP="00921999" w:rsidR="00784561" w:rsidRPr="00784561">
      <w:pPr>
        <w:numPr>
          <w:ilvl w:val="0"/>
          <w:numId w:val="5"/>
        </w:numPr>
        <w:rPr>
          <w:rFonts w:cs="Arial" w:hAnsi="Arial" w:ascii="Arial"/>
          <w:b/>
        </w:rPr>
      </w:pPr>
      <w:r w:rsidRPr="00784561">
        <w:rPr>
          <w:rFonts w:cs="Arial" w:hAnsi="Arial" w:ascii="Arial"/>
          <w:b/>
        </w:rPr>
        <w:t>Na temelju izvješća stečajnog upravitelja se utvrđuje da ne postoje uvjeti za nastavak poslovanja stečajnog dužnika.</w:t>
      </w:r>
    </w:p>
    <w:p w:rsidRDefault="00784561" w:rsidP="00921999" w:rsidR="00784561" w:rsidRPr="00784561">
      <w:pPr>
        <w:numPr>
          <w:ilvl w:val="0"/>
          <w:numId w:val="5"/>
        </w:numPr>
        <w:rPr>
          <w:rFonts w:cs="Arial" w:hAnsi="Arial" w:ascii="Arial"/>
          <w:b/>
        </w:rPr>
      </w:pPr>
      <w:r w:rsidRPr="00784561">
        <w:rPr>
          <w:rFonts w:cs="Arial" w:hAnsi="Arial" w:ascii="Arial"/>
          <w:b/>
        </w:rPr>
        <w:t>Donosi se odluka o unovčenju imovine stečajnog dužnika prodajom nekretnina stečajnog dužnika.</w:t>
      </w:r>
    </w:p>
    <w:p w:rsidRDefault="00921999" w:rsidP="00921999" w:rsidR="00921999" w:rsidRPr="00784561">
      <w:pPr>
        <w:ind w:left="720"/>
        <w:rPr>
          <w:rFonts w:cs="Arial" w:hAnsi="Arial" w:ascii="Arial"/>
          <w:b/>
        </w:rPr>
      </w:pPr>
    </w:p>
    <w:p w:rsidRDefault="00921999" w:rsidP="00921999" w:rsidR="00921999" w:rsidRPr="00784561">
      <w:pPr>
        <w:rPr>
          <w:rFonts w:cs="Arial" w:hAnsi="Arial" w:ascii="Arial"/>
          <w:b/>
        </w:rPr>
      </w:pPr>
    </w:p>
    <w:p w:rsidRDefault="00784561" w:rsidP="00921999" w:rsidR="00784561" w:rsidRPr="00784561">
      <w:pPr>
        <w:rPr>
          <w:rFonts w:cs="Arial" w:hAnsi="Arial" w:ascii="Arial"/>
        </w:rPr>
      </w:pPr>
      <w:r w:rsidRPr="00784561">
        <w:rPr>
          <w:rFonts w:cs="Arial" w:hAnsi="Arial" w:ascii="Arial"/>
        </w:rPr>
        <w:t>Zagreb, 18.studenog 2017.</w:t>
      </w:r>
    </w:p>
    <w:p w:rsidRDefault="00784561" w:rsidP="00921999" w:rsidR="008520D3" w:rsidRPr="00784561">
      <w:pPr>
        <w:rPr>
          <w:rFonts w:cs="Arial" w:hAnsi="Arial" w:ascii="Arial"/>
        </w:rPr>
      </w:pPr>
      <w:r w:rsidRPr="00784561">
        <w:rPr>
          <w:rFonts w:cs="Arial" w:hAnsi="Arial" w:ascii="Arial"/>
        </w:rPr>
        <w:t xml:space="preserve">                                                                                </w:t>
      </w:r>
      <w:r>
        <w:rPr>
          <w:rFonts w:cs="Arial" w:hAnsi="Arial" w:ascii="Arial"/>
        </w:rPr>
        <w:t xml:space="preserve">              </w:t>
      </w:r>
      <w:r w:rsidRPr="00784561">
        <w:rPr>
          <w:rFonts w:cs="Arial" w:hAnsi="Arial" w:ascii="Arial"/>
        </w:rPr>
        <w:t xml:space="preserve">  </w:t>
      </w:r>
      <w:r w:rsidR="00921999" w:rsidRPr="00784561">
        <w:rPr>
          <w:rFonts w:cs="Arial" w:hAnsi="Arial" w:ascii="Arial"/>
        </w:rPr>
        <w:t>Stečajn</w:t>
      </w:r>
      <w:r w:rsidRPr="00784561">
        <w:rPr>
          <w:rFonts w:cs="Arial" w:hAnsi="Arial" w:ascii="Arial"/>
        </w:rPr>
        <w:t>a</w:t>
      </w:r>
      <w:r w:rsidR="00921999" w:rsidRPr="00784561">
        <w:rPr>
          <w:rFonts w:cs="Arial" w:hAnsi="Arial" w:ascii="Arial"/>
        </w:rPr>
        <w:t xml:space="preserve"> upravitelj</w:t>
      </w:r>
      <w:r w:rsidRPr="00784561">
        <w:rPr>
          <w:rFonts w:cs="Arial" w:hAnsi="Arial" w:ascii="Arial"/>
        </w:rPr>
        <w:t>ica</w:t>
      </w:r>
    </w:p>
    <w:p w:rsidRDefault="00784561" w:rsidP="00784561" w:rsidR="00784561" w:rsidRPr="00784561">
      <w:pPr>
        <w:ind w:left="2124"/>
        <w:rPr>
          <w:rFonts w:cs="Arial" w:hAnsi="Arial" w:ascii="Arial"/>
        </w:rPr>
      </w:pPr>
      <w:r w:rsidRPr="00784561">
        <w:rPr>
          <w:rFonts w:cs="Arial" w:hAnsi="Arial" w:ascii="Arial"/>
        </w:rPr>
        <w:t xml:space="preserve">                                          </w:t>
      </w:r>
      <w:r>
        <w:rPr>
          <w:rFonts w:cs="Arial" w:hAnsi="Arial" w:ascii="Arial"/>
        </w:rPr>
        <w:t xml:space="preserve">                     </w:t>
      </w:r>
      <w:r w:rsidRPr="00784561">
        <w:rPr>
          <w:rFonts w:cs="Arial" w:hAnsi="Arial" w:ascii="Arial"/>
        </w:rPr>
        <w:t>DujmovićMirjana dipl. iur.</w:t>
      </w:r>
    </w:p>
    <w:p w:rsidRDefault="00784561" w:rsidP="00784561" w:rsidR="00784561">
      <w:pPr>
        <w:rPr>
          <w:rFonts w:cs="Arial" w:hAnsi="Arial" w:ascii="Arial"/>
        </w:rPr>
      </w:pPr>
      <w:r w:rsidRPr="00784561">
        <w:rPr>
          <w:rFonts w:cs="Arial" w:hAnsi="Arial" w:ascii="Arial"/>
        </w:rPr>
        <w:t xml:space="preserve"> </w:t>
      </w:r>
    </w:p>
    <w:p w:rsidRDefault="004A1C49" w:rsidP="00784561" w:rsidR="004A1C49">
      <w:pPr>
        <w:rPr>
          <w:rFonts w:cs="Arial" w:hAnsi="Arial" w:ascii="Arial"/>
        </w:rPr>
      </w:pPr>
    </w:p>
    <w:p w:rsidRDefault="004A1C49" w:rsidP="004A1C49" w:rsidR="004A1C49"/>
    <w:p w:rsidRDefault="004A1C49" w:rsidP="004A1C49" w:rsidR="004A1C49"/>
    <w:p w:rsidRDefault="004A1C49" w:rsidP="004A1C49" w:rsidR="004A1C49"/>
    <w:p w:rsidRDefault="004A1C49" w:rsidP="004A1C49" w:rsidR="004A1C49"/>
    <w:p w:rsidRDefault="004A1C49" w:rsidP="004A1C49" w:rsidR="004A1C49"/>
    <w:p w:rsidRDefault="004A1C49" w:rsidP="004A1C49" w:rsidR="004A1C49"/>
    <w:p w:rsidRDefault="004A1C49" w:rsidP="004A1C49" w:rsidR="004A1C49"/>
    <w:p w:rsidRDefault="004A1C49" w:rsidP="004A1C49" w:rsidR="004A1C49"/>
    <w:p w:rsidRDefault="004A1C49" w:rsidP="004A1C49" w:rsidR="004A1C49"/>
    <w:p w:rsidRDefault="004A1C49" w:rsidP="004A1C49" w:rsidR="004A1C49"/>
    <w:p w:rsidRDefault="004A1C49" w:rsidP="004A1C49" w:rsidR="004A1C49"/>
    <w:p w:rsidRDefault="004A1C49" w:rsidP="004A1C49" w:rsidR="004A1C49"/>
    <w:p w:rsidRDefault="004A1C49" w:rsidP="004A1C49" w:rsidR="004A1C49"/>
    <w:p w:rsidRDefault="004A1C49" w:rsidP="004A1C49" w:rsidR="004A1C49"/>
    <w:p w:rsidRDefault="004A1C49" w:rsidP="004A1C49" w:rsidR="004A1C49"/>
    <w:p w:rsidRDefault="004A1C49" w:rsidP="004A1C49" w:rsidR="004A1C49"/>
    <w:p w:rsidRDefault="004A1C49" w:rsidP="004A1C49" w:rsidR="004A1C49"/>
    <w:p w:rsidRDefault="004A1C49" w:rsidP="004A1C49" w:rsidR="004A1C49"/>
    <w:p w:rsidRDefault="004A1C49" w:rsidP="004A1C49" w:rsidR="004A1C49"/>
    <w:p w:rsidRDefault="004A1C49" w:rsidP="004A1C49" w:rsidR="004A1C49"/>
    <w:p w:rsidRDefault="004A1C49" w:rsidP="004A1C49" w:rsidR="004A1C49"/>
    <w:p w:rsidRDefault="004A1C49" w:rsidP="004A1C49" w:rsidR="004A1C49"/>
    <w:p w:rsidRDefault="004A1C49" w:rsidP="004A1C49" w:rsidR="004A1C49"/>
    <w:p w:rsidRDefault="004A1C49" w:rsidP="004A1C49" w:rsidR="004A1C49"/>
    <w:p w:rsidRDefault="004A1C49" w:rsidP="004A1C49" w:rsidR="004A1C49"/>
    <w:p w:rsidRDefault="004A1C49" w:rsidP="004A1C49" w:rsidR="004A1C49"/>
    <w:p w:rsidRDefault="004A1C49" w:rsidP="004A1C49" w:rsidR="004A1C49"/>
    <w:p w:rsidRDefault="004A1C49" w:rsidP="004A1C49" w:rsidR="004A1C49"/>
    <w:p w:rsidRDefault="004A1C49" w:rsidP="004A1C49" w:rsidR="004A1C49"/>
    <w:p w:rsidRDefault="004A1C49" w:rsidP="004A1C49" w:rsidR="004A1C49"/>
    <w:p w:rsidRDefault="004A1C49" w:rsidP="004A1C49" w:rsidR="004A1C49"/>
    <w:p w:rsidRDefault="004A1C49" w:rsidP="004A1C49" w:rsidR="004A1C49"/>
    <w:p w:rsidRDefault="004A1C49" w:rsidP="004A1C49" w:rsidR="004A1C49">
      <w:pPr>
        <w:sectPr w:rsidR="004A1C49">
          <w:pgSz w:h="16838" w:w="11906"/>
          <w:pgMar w:gutter="0" w:footer="708" w:header="708" w:left="1417" w:bottom="1417" w:right="1417" w:top="1417"/>
          <w:cols w:space="708"/>
          <w:docGrid w:linePitch="360"/>
        </w:sectPr>
      </w:pPr>
    </w:p>
    <w:p w:rsidRDefault="004A1C49" w:rsidP="004A1C49" w:rsidR="004A1C49"/>
    <w:p w:rsidRDefault="004A1C49" w:rsidP="004A1C49" w:rsidR="004A1C49">
      <w:r>
        <w:t>Stečajna masa  TALIR-BRDO  d.o.o   u stečaju</w:t>
      </w:r>
    </w:p>
    <w:p w:rsidRDefault="004A1C49" w:rsidP="004A1C49" w:rsidR="004A1C49">
      <w:pPr>
        <w:rPr>
          <w:rFonts w:cs="Arial" w:hAnsi="Arial" w:ascii="Arial"/>
        </w:rPr>
      </w:pPr>
      <w:r>
        <w:rPr>
          <w:rFonts w:cs="Arial" w:hAnsi="Arial" w:ascii="Arial"/>
        </w:rPr>
        <w:t>Božidara Magovca 48., ZAGREB</w:t>
      </w:r>
    </w:p>
    <w:p w:rsidRDefault="004A1C49" w:rsidP="004A1C49" w:rsidR="004A1C49">
      <w:pPr>
        <w:rPr>
          <w:rFonts w:cs="Arial" w:hAnsi="Arial" w:ascii="Arial"/>
        </w:rPr>
      </w:pPr>
      <w:r>
        <w:rPr>
          <w:rFonts w:cs="Arial" w:hAnsi="Arial" w:ascii="Arial"/>
        </w:rPr>
        <w:t>OIB: 76929408986</w:t>
      </w:r>
    </w:p>
    <w:p w:rsidRDefault="004A1C49" w:rsidP="004A1C49" w:rsidR="004A1C49">
      <w:pPr>
        <w:rPr>
          <w:rFonts w:cs="Arial" w:hAnsi="Arial" w:ascii="Arial"/>
        </w:rPr>
      </w:pPr>
    </w:p>
    <w:p w:rsidRDefault="004A1C49" w:rsidP="004A1C49" w:rsidR="004A1C49">
      <w:pPr>
        <w:rPr>
          <w:rFonts w:cs="Arial" w:hAnsi="Arial" w:ascii="Arial"/>
        </w:rPr>
      </w:pPr>
    </w:p>
    <w:p w:rsidRDefault="004A1C49" w:rsidP="004A1C49" w:rsidR="004A1C49">
      <w:pPr>
        <w:rPr>
          <w:rFonts w:cs="Arial" w:hAnsi="Arial" w:ascii="Arial"/>
        </w:rPr>
      </w:pPr>
    </w:p>
    <w:p w:rsidRDefault="004A1C49" w:rsidP="004A1C49" w:rsidR="004A1C49">
      <w:pPr>
        <w:rPr>
          <w:rFonts w:cs="Arial" w:hAnsi="Arial" w:ascii="Arial"/>
        </w:rPr>
      </w:pPr>
    </w:p>
    <w:p w:rsidRDefault="004A1C49" w:rsidP="004A1C49" w:rsidR="004A1C49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</w:t>
      </w:r>
    </w:p>
    <w:p w:rsidRDefault="004A1C49" w:rsidP="004A1C49" w:rsidR="004A1C49">
      <w:pPr>
        <w:rPr>
          <w:rFonts w:cs="Arial" w:hAnsi="Arial" w:ascii="Arial"/>
        </w:rPr>
      </w:pPr>
      <w:r>
        <w:rPr>
          <w:rFonts w:cs="Arial" w:hAnsi="Arial" w:ascii="Arial"/>
        </w:rPr>
        <w:t>TRGOVAČKI SUD U ZAGREBU</w:t>
      </w:r>
    </w:p>
    <w:p w:rsidRDefault="004A1C49" w:rsidP="004A1C49" w:rsidR="004A1C49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</w:t>
      </w:r>
    </w:p>
    <w:p w:rsidRDefault="004A1C49" w:rsidP="004A1C49" w:rsidR="004A1C49">
      <w:pPr>
        <w:rPr>
          <w:rFonts w:cs="Arial" w:hAnsi="Arial" w:ascii="Arial"/>
        </w:rPr>
      </w:pPr>
    </w:p>
    <w:p w:rsidRDefault="004A1C49" w:rsidP="004A1C49" w:rsidR="004A1C49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 St-2669/2017</w:t>
      </w:r>
    </w:p>
    <w:p w:rsidRDefault="004A1C49" w:rsidP="004A1C49" w:rsidR="004A1C49">
      <w:pPr>
        <w:rPr>
          <w:rFonts w:cs="Arial" w:hAnsi="Arial" w:ascii="Arial"/>
        </w:rPr>
      </w:pPr>
    </w:p>
    <w:p w:rsidRDefault="004A1C49" w:rsidP="004A1C49" w:rsidR="004A1C49">
      <w:pPr>
        <w:rPr>
          <w:rFonts w:cs="Arial" w:hAnsi="Arial" w:ascii="Arial"/>
        </w:rPr>
      </w:pPr>
      <w:r>
        <w:rPr>
          <w:rFonts w:cs="Arial" w:hAnsi="Arial" w:ascii="Arial"/>
        </w:rPr>
        <w:t>TABLICE  ISPITANIH TRAŽBINA  STEČAJNIH VJEROVNIKA PO ISPLATNIM REDOVIMA ZA PRVO ISPITNO I IZVJEŠTAJNO ROČIŠTE  05. prosinca 2017</w:t>
      </w:r>
    </w:p>
    <w:p w:rsidRDefault="004A1C49" w:rsidP="004A1C49" w:rsidR="004A1C49">
      <w:pPr>
        <w:rPr>
          <w:rFonts w:cs="Arial" w:hAnsi="Arial" w:ascii="Arial"/>
        </w:rPr>
      </w:pPr>
    </w:p>
    <w:p w:rsidRDefault="004A1C49" w:rsidP="004A1C49" w:rsidR="004A1C49">
      <w:pPr>
        <w:rPr>
          <w:rFonts w:cs="Arial" w:hAnsi="Arial" w:ascii="Arial"/>
        </w:rPr>
      </w:pPr>
    </w:p>
    <w:p w:rsidRDefault="004A1C49" w:rsidP="004A1C49" w:rsidR="004A1C49">
      <w:pPr>
        <w:rPr>
          <w:rFonts w:cs="Arial" w:hAnsi="Arial" w:ascii="Arial"/>
        </w:rPr>
      </w:pPr>
    </w:p>
    <w:p w:rsidRDefault="004A1C49" w:rsidP="004A1C49" w:rsidR="004A1C49">
      <w:pPr>
        <w:rPr>
          <w:rFonts w:cs="Arial" w:hAnsi="Arial" w:ascii="Arial"/>
        </w:rPr>
      </w:pPr>
      <w:r>
        <w:rPr>
          <w:rFonts w:cs="Arial" w:hAnsi="Arial" w:ascii="Arial"/>
        </w:rPr>
        <w:t>ZAGREB,18. studenog 2017.</w:t>
      </w:r>
    </w:p>
    <w:p w:rsidRDefault="004A1C49" w:rsidP="004A1C49" w:rsidR="004A1C49">
      <w:pPr>
        <w:rPr>
          <w:rFonts w:cs="Arial" w:hAnsi="Arial" w:ascii="Arial"/>
        </w:rPr>
      </w:pPr>
    </w:p>
    <w:p w:rsidRDefault="004A1C49" w:rsidP="004A1C49" w:rsidR="004A1C49">
      <w:pPr>
        <w:rPr>
          <w:rFonts w:cs="Arial" w:hAnsi="Arial" w:ascii="Arial"/>
        </w:rPr>
      </w:pPr>
    </w:p>
    <w:p w:rsidRDefault="004A1C49" w:rsidP="004A1C49" w:rsidR="004A1C49">
      <w:pPr>
        <w:rPr>
          <w:rFonts w:cs="Arial" w:hAnsi="Arial" w:ascii="Arial"/>
        </w:rPr>
      </w:pPr>
    </w:p>
    <w:p w:rsidRDefault="004A1C49" w:rsidP="004A1C49" w:rsidR="004A1C49"/>
    <w:p w:rsidRDefault="004A1C49" w:rsidP="004A1C49" w:rsidR="004A1C49">
      <w:pPr>
        <w:rPr>
          <w:rFonts w:cs="Arial" w:hAnsi="Arial" w:ascii="Arial"/>
        </w:rPr>
      </w:pPr>
      <w:r>
        <w:rPr>
          <w:rFonts w:cs="Arial" w:hAnsi="Arial" w:ascii="Arial"/>
        </w:rPr>
        <w:t>Stečajna masa  TALIR-BRDO  d.o.o   u stečaju</w:t>
      </w:r>
    </w:p>
    <w:p w:rsidRDefault="004A1C49" w:rsidP="004A1C49" w:rsidR="004A1C49">
      <w:pPr>
        <w:rPr>
          <w:rFonts w:cs="Arial" w:hAnsi="Arial" w:ascii="Arial"/>
        </w:rPr>
      </w:pPr>
      <w:r>
        <w:rPr>
          <w:rFonts w:cs="Arial" w:hAnsi="Arial" w:ascii="Arial"/>
        </w:rPr>
        <w:t>Božidara Magovca 48., ZAGREB</w:t>
      </w:r>
    </w:p>
    <w:p w:rsidRDefault="004A1C49" w:rsidP="004A1C49" w:rsidR="004A1C49">
      <w:pPr>
        <w:rPr>
          <w:rFonts w:cs="Arial" w:hAnsi="Arial" w:ascii="Arial"/>
        </w:rPr>
      </w:pPr>
      <w:r>
        <w:rPr>
          <w:rFonts w:cs="Arial" w:hAnsi="Arial" w:ascii="Arial"/>
        </w:rPr>
        <w:t>OIB: 76929408986</w:t>
      </w:r>
    </w:p>
    <w:p w:rsidRDefault="004A1C49" w:rsidP="004A1C49" w:rsidR="004A1C49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TRGOVAČKI SUD U ZAGREBU</w:t>
      </w:r>
    </w:p>
    <w:p w:rsidRDefault="004A1C49" w:rsidP="004A1C49" w:rsidR="004A1C49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            St-2669/2017</w:t>
      </w:r>
    </w:p>
    <w:p w:rsidRDefault="004A1C49" w:rsidP="004A1C49" w:rsidR="004A1C49">
      <w:pPr>
        <w:rPr>
          <w:rFonts w:cs="Arial" w:hAnsi="Arial" w:ascii="Arial"/>
        </w:rPr>
      </w:pPr>
    </w:p>
    <w:p w:rsidRDefault="004A1C49" w:rsidP="004A1C49" w:rsidR="004A1C49">
      <w:pPr>
        <w:rPr>
          <w:rFonts w:cs="Arial" w:hAnsi="Arial" w:ascii="Arial"/>
        </w:rPr>
      </w:pPr>
    </w:p>
    <w:p w:rsidRDefault="004A1C49" w:rsidP="004A1C49" w:rsidR="004A1C49">
      <w:pPr>
        <w:rPr>
          <w:rFonts w:cs="Arial" w:hAnsi="Arial" w:ascii="Arial"/>
        </w:rPr>
      </w:pPr>
      <w:r>
        <w:rPr>
          <w:rFonts w:cs="Arial" w:hAnsi="Arial" w:ascii="Arial"/>
        </w:rPr>
        <w:lastRenderedPageBreak/>
        <w:t>TABLICA ISPITANIH TRAŽBINA  STEČAJNIH VJEROVNIKA I VIŠEG ISPLATNOG REDA  SUKLADNO ČLANKU 138.  ST. 2. STEČAJNOG ZAKONA</w:t>
      </w:r>
    </w:p>
    <w:p w:rsidRDefault="004A1C49" w:rsidP="004A1C49" w:rsidR="004A1C49">
      <w:pPr>
        <w:rPr>
          <w:rFonts w:cs="Arial" w:hAnsi="Arial" w:ascii="Arial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696"/>
        <w:gridCol w:w="2090"/>
        <w:gridCol w:w="1349"/>
        <w:gridCol w:w="1857"/>
        <w:gridCol w:w="1484"/>
        <w:gridCol w:w="1349"/>
        <w:gridCol w:w="1273"/>
        <w:gridCol w:w="1273"/>
        <w:gridCol w:w="1323"/>
        <w:gridCol w:w="1524"/>
      </w:tblGrid>
      <w:tr w:rsidTr="007D1B51" w:rsidR="004A1C49">
        <w:tc>
          <w:tcPr>
            <w:tcW w:type="dxa" w:w="704"/>
          </w:tcPr>
          <w:p w:rsidRDefault="004A1C49" w:rsidP="007D1B51" w:rsidR="004A1C4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Red broj:</w:t>
            </w:r>
          </w:p>
        </w:tc>
        <w:tc>
          <w:tcPr>
            <w:tcW w:type="dxa" w:w="2278"/>
          </w:tcPr>
          <w:p w:rsidRDefault="004A1C49" w:rsidP="007D1B51" w:rsidR="004A1C4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Ime i prezime/tvrtka ili naziv vjerovnika</w:t>
            </w:r>
          </w:p>
        </w:tc>
        <w:tc>
          <w:tcPr>
            <w:tcW w:type="dxa" w:w="1376"/>
          </w:tcPr>
          <w:p w:rsidRDefault="004A1C49" w:rsidP="007D1B51" w:rsidR="004A1C4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OIB vjerovnika</w:t>
            </w:r>
          </w:p>
        </w:tc>
        <w:tc>
          <w:tcPr>
            <w:tcW w:type="dxa" w:w="1376"/>
          </w:tcPr>
          <w:p w:rsidRDefault="004A1C49" w:rsidP="007D1B51" w:rsidR="004A1C4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Adresa/sjedište vjerovnika</w:t>
            </w:r>
          </w:p>
        </w:tc>
        <w:tc>
          <w:tcPr>
            <w:tcW w:type="dxa" w:w="1376"/>
          </w:tcPr>
          <w:p w:rsidRDefault="004A1C49" w:rsidP="007D1B51" w:rsidR="004A1C4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Iznos prijavljene tražbine(kn)</w:t>
            </w:r>
          </w:p>
        </w:tc>
        <w:tc>
          <w:tcPr>
            <w:tcW w:type="dxa" w:w="1376"/>
          </w:tcPr>
          <w:p w:rsidRDefault="004A1C49" w:rsidP="007D1B51" w:rsidR="004A1C4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 xml:space="preserve">Pravna osnova prijavljene tražbine </w:t>
            </w:r>
          </w:p>
        </w:tc>
        <w:tc>
          <w:tcPr>
            <w:tcW w:type="dxa" w:w="1377"/>
          </w:tcPr>
          <w:p w:rsidRDefault="004A1C49" w:rsidP="007D1B51" w:rsidR="004A1C4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Iznos priznate tražbine (kn)</w:t>
            </w:r>
          </w:p>
        </w:tc>
        <w:tc>
          <w:tcPr>
            <w:tcW w:type="dxa" w:w="1377"/>
          </w:tcPr>
          <w:p w:rsidRDefault="004A1C49" w:rsidP="007D1B51" w:rsidR="004A1C4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 xml:space="preserve"> Pravna osnova priznate tražbine</w:t>
            </w:r>
          </w:p>
        </w:tc>
        <w:tc>
          <w:tcPr>
            <w:tcW w:type="dxa" w:w="1377"/>
          </w:tcPr>
          <w:p w:rsidRDefault="004A1C49" w:rsidP="007D1B51" w:rsidR="004A1C4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Iznos osporene tražbine</w:t>
            </w:r>
          </w:p>
        </w:tc>
        <w:tc>
          <w:tcPr>
            <w:tcW w:type="dxa" w:w="1377"/>
          </w:tcPr>
          <w:p w:rsidRDefault="004A1C49" w:rsidP="007D1B51" w:rsidR="004A1C4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Razlog osporavanja tražbine</w:t>
            </w:r>
          </w:p>
        </w:tc>
      </w:tr>
      <w:tr w:rsidTr="007D1B51" w:rsidR="004A1C49">
        <w:tc>
          <w:tcPr>
            <w:tcW w:type="dxa" w:w="704"/>
          </w:tcPr>
          <w:p w:rsidRDefault="004A1C49" w:rsidP="007D1B51" w:rsidR="004A1C49">
            <w:pPr>
              <w:rPr>
                <w:rFonts w:cs="Arial" w:hAnsi="Arial" w:ascii="Arial"/>
              </w:rPr>
            </w:pPr>
          </w:p>
        </w:tc>
        <w:tc>
          <w:tcPr>
            <w:tcW w:type="dxa" w:w="2278"/>
          </w:tcPr>
          <w:p w:rsidRDefault="004A1C49" w:rsidP="007D1B51" w:rsidR="004A1C4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NEMA</w:t>
            </w:r>
          </w:p>
        </w:tc>
        <w:tc>
          <w:tcPr>
            <w:tcW w:type="dxa" w:w="1376"/>
          </w:tcPr>
          <w:p w:rsidRDefault="004A1C49" w:rsidP="007D1B51" w:rsidR="004A1C49">
            <w:pPr>
              <w:rPr>
                <w:rFonts w:cs="Arial" w:hAnsi="Arial" w:ascii="Arial"/>
              </w:rPr>
            </w:pPr>
          </w:p>
        </w:tc>
        <w:tc>
          <w:tcPr>
            <w:tcW w:type="dxa" w:w="1376"/>
          </w:tcPr>
          <w:p w:rsidRDefault="004A1C49" w:rsidP="007D1B51" w:rsidR="004A1C49">
            <w:pPr>
              <w:rPr>
                <w:rFonts w:cs="Arial" w:hAnsi="Arial" w:ascii="Arial"/>
              </w:rPr>
            </w:pPr>
          </w:p>
        </w:tc>
        <w:tc>
          <w:tcPr>
            <w:tcW w:type="dxa" w:w="1376"/>
          </w:tcPr>
          <w:p w:rsidRDefault="004A1C49" w:rsidP="007D1B51" w:rsidR="004A1C49">
            <w:pPr>
              <w:rPr>
                <w:rFonts w:cs="Arial" w:hAnsi="Arial" w:ascii="Arial"/>
              </w:rPr>
            </w:pPr>
          </w:p>
        </w:tc>
        <w:tc>
          <w:tcPr>
            <w:tcW w:type="dxa" w:w="1376"/>
          </w:tcPr>
          <w:p w:rsidRDefault="004A1C49" w:rsidP="007D1B51" w:rsidR="004A1C49">
            <w:pPr>
              <w:rPr>
                <w:rFonts w:cs="Arial" w:hAnsi="Arial" w:ascii="Arial"/>
              </w:rPr>
            </w:pPr>
          </w:p>
        </w:tc>
        <w:tc>
          <w:tcPr>
            <w:tcW w:type="dxa" w:w="1377"/>
          </w:tcPr>
          <w:p w:rsidRDefault="004A1C49" w:rsidP="007D1B51" w:rsidR="004A1C49">
            <w:pPr>
              <w:rPr>
                <w:rFonts w:cs="Arial" w:hAnsi="Arial" w:ascii="Arial"/>
              </w:rPr>
            </w:pPr>
          </w:p>
        </w:tc>
        <w:tc>
          <w:tcPr>
            <w:tcW w:type="dxa" w:w="1377"/>
          </w:tcPr>
          <w:p w:rsidRDefault="004A1C49" w:rsidP="007D1B51" w:rsidR="004A1C49">
            <w:pPr>
              <w:rPr>
                <w:rFonts w:cs="Arial" w:hAnsi="Arial" w:ascii="Arial"/>
              </w:rPr>
            </w:pPr>
          </w:p>
        </w:tc>
        <w:tc>
          <w:tcPr>
            <w:tcW w:type="dxa" w:w="1377"/>
          </w:tcPr>
          <w:p w:rsidRDefault="004A1C49" w:rsidP="007D1B51" w:rsidR="004A1C49">
            <w:pPr>
              <w:rPr>
                <w:rFonts w:cs="Arial" w:hAnsi="Arial" w:ascii="Arial"/>
              </w:rPr>
            </w:pPr>
          </w:p>
        </w:tc>
        <w:tc>
          <w:tcPr>
            <w:tcW w:type="dxa" w:w="1377"/>
          </w:tcPr>
          <w:p w:rsidRDefault="004A1C49" w:rsidP="007D1B51" w:rsidR="004A1C49">
            <w:pPr>
              <w:rPr>
                <w:rFonts w:cs="Arial" w:hAnsi="Arial" w:ascii="Arial"/>
              </w:rPr>
            </w:pPr>
          </w:p>
        </w:tc>
      </w:tr>
      <w:tr w:rsidTr="007D1B51" w:rsidR="004A1C49">
        <w:tc>
          <w:tcPr>
            <w:tcW w:type="dxa" w:w="704"/>
          </w:tcPr>
          <w:p w:rsidRDefault="004A1C49" w:rsidP="007D1B51" w:rsidR="004A1C49">
            <w:pPr>
              <w:rPr>
                <w:rFonts w:cs="Arial" w:hAnsi="Arial" w:ascii="Arial"/>
              </w:rPr>
            </w:pPr>
          </w:p>
        </w:tc>
        <w:tc>
          <w:tcPr>
            <w:tcW w:type="dxa" w:w="2278"/>
          </w:tcPr>
          <w:p w:rsidRDefault="004A1C49" w:rsidP="007D1B51" w:rsidR="004A1C49">
            <w:pPr>
              <w:rPr>
                <w:rFonts w:cs="Arial" w:hAnsi="Arial" w:ascii="Arial"/>
              </w:rPr>
            </w:pPr>
          </w:p>
        </w:tc>
        <w:tc>
          <w:tcPr>
            <w:tcW w:type="dxa" w:w="1376"/>
          </w:tcPr>
          <w:p w:rsidRDefault="004A1C49" w:rsidP="007D1B51" w:rsidR="004A1C49">
            <w:pPr>
              <w:rPr>
                <w:rFonts w:cs="Arial" w:hAnsi="Arial" w:ascii="Arial"/>
              </w:rPr>
            </w:pPr>
          </w:p>
        </w:tc>
        <w:tc>
          <w:tcPr>
            <w:tcW w:type="dxa" w:w="1376"/>
          </w:tcPr>
          <w:p w:rsidRDefault="004A1C49" w:rsidP="007D1B51" w:rsidR="004A1C49">
            <w:pPr>
              <w:rPr>
                <w:rFonts w:cs="Arial" w:hAnsi="Arial" w:ascii="Arial"/>
              </w:rPr>
            </w:pPr>
          </w:p>
        </w:tc>
        <w:tc>
          <w:tcPr>
            <w:tcW w:type="dxa" w:w="1376"/>
          </w:tcPr>
          <w:p w:rsidRDefault="004A1C49" w:rsidP="007D1B51" w:rsidR="004A1C49">
            <w:pPr>
              <w:rPr>
                <w:rFonts w:cs="Arial" w:hAnsi="Arial" w:ascii="Arial"/>
              </w:rPr>
            </w:pPr>
          </w:p>
        </w:tc>
        <w:tc>
          <w:tcPr>
            <w:tcW w:type="dxa" w:w="1376"/>
          </w:tcPr>
          <w:p w:rsidRDefault="004A1C49" w:rsidP="007D1B51" w:rsidR="004A1C49">
            <w:pPr>
              <w:rPr>
                <w:rFonts w:cs="Arial" w:hAnsi="Arial" w:ascii="Arial"/>
              </w:rPr>
            </w:pPr>
          </w:p>
        </w:tc>
        <w:tc>
          <w:tcPr>
            <w:tcW w:type="dxa" w:w="1377"/>
          </w:tcPr>
          <w:p w:rsidRDefault="004A1C49" w:rsidP="007D1B51" w:rsidR="004A1C49">
            <w:pPr>
              <w:rPr>
                <w:rFonts w:cs="Arial" w:hAnsi="Arial" w:ascii="Arial"/>
              </w:rPr>
            </w:pPr>
          </w:p>
        </w:tc>
        <w:tc>
          <w:tcPr>
            <w:tcW w:type="dxa" w:w="1377"/>
          </w:tcPr>
          <w:p w:rsidRDefault="004A1C49" w:rsidP="007D1B51" w:rsidR="004A1C49">
            <w:pPr>
              <w:rPr>
                <w:rFonts w:cs="Arial" w:hAnsi="Arial" w:ascii="Arial"/>
              </w:rPr>
            </w:pPr>
          </w:p>
        </w:tc>
        <w:tc>
          <w:tcPr>
            <w:tcW w:type="dxa" w:w="1377"/>
          </w:tcPr>
          <w:p w:rsidRDefault="004A1C49" w:rsidP="007D1B51" w:rsidR="004A1C49">
            <w:pPr>
              <w:rPr>
                <w:rFonts w:cs="Arial" w:hAnsi="Arial" w:ascii="Arial"/>
              </w:rPr>
            </w:pPr>
          </w:p>
        </w:tc>
        <w:tc>
          <w:tcPr>
            <w:tcW w:type="dxa" w:w="1377"/>
          </w:tcPr>
          <w:p w:rsidRDefault="004A1C49" w:rsidP="007D1B51" w:rsidR="004A1C49">
            <w:pPr>
              <w:rPr>
                <w:rFonts w:cs="Arial" w:hAnsi="Arial" w:ascii="Arial"/>
              </w:rPr>
            </w:pPr>
          </w:p>
        </w:tc>
      </w:tr>
    </w:tbl>
    <w:p w:rsidRDefault="004A1C49" w:rsidP="004A1C49" w:rsidR="004A1C49">
      <w:pPr>
        <w:rPr>
          <w:rFonts w:cs="Arial" w:hAnsi="Arial" w:ascii="Arial"/>
        </w:rPr>
      </w:pPr>
    </w:p>
    <w:p w:rsidRDefault="004A1C49" w:rsidP="004A1C49" w:rsidR="004A1C49">
      <w:pPr>
        <w:rPr>
          <w:rFonts w:cs="Arial" w:hAnsi="Arial" w:ascii="Arial"/>
        </w:rPr>
      </w:pPr>
    </w:p>
    <w:p w:rsidRDefault="004A1C49" w:rsidP="004A1C49" w:rsidR="004A1C49">
      <w:pPr>
        <w:rPr>
          <w:rFonts w:cs="Arial" w:hAnsi="Arial" w:ascii="Arial"/>
        </w:rPr>
      </w:pPr>
    </w:p>
    <w:p w:rsidRDefault="004A1C49" w:rsidP="004A1C49" w:rsidR="004A1C49">
      <w:pPr>
        <w:rPr>
          <w:rFonts w:cs="Arial" w:hAnsi="Arial" w:ascii="Arial"/>
        </w:rPr>
      </w:pPr>
      <w:r>
        <w:rPr>
          <w:rFonts w:cs="Arial" w:hAnsi="Arial" w:ascii="Arial"/>
        </w:rPr>
        <w:t>U Zagrebu, 18. studenog 2017.</w:t>
      </w:r>
    </w:p>
    <w:p w:rsidRDefault="004A1C49" w:rsidP="004A1C49" w:rsidR="004A1C49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                                                                                        Stečajna upraviteljica:</w:t>
      </w:r>
    </w:p>
    <w:p w:rsidRDefault="004A1C49" w:rsidP="004A1C49" w:rsidR="004A1C49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                                                                                        Dujmović MirjanaStečajna </w:t>
      </w:r>
    </w:p>
    <w:p w:rsidRDefault="004A1C49" w:rsidP="004A1C49" w:rsidR="004A1C49" w:rsidRPr="007E3A3B">
      <w:r>
        <w:rPr>
          <w:rFonts w:cs="Arial" w:hAnsi="Arial" w:ascii="Arial"/>
        </w:rPr>
        <w:t>Stečajna masa  TALIR-BRDO  d.o.o   u stečaju</w:t>
      </w:r>
    </w:p>
    <w:p w:rsidRDefault="004A1C49" w:rsidP="004A1C49" w:rsidR="004A1C49">
      <w:pPr>
        <w:rPr>
          <w:rFonts w:cs="Arial" w:hAnsi="Arial" w:ascii="Arial"/>
        </w:rPr>
      </w:pPr>
      <w:r>
        <w:rPr>
          <w:rFonts w:cs="Arial" w:hAnsi="Arial" w:ascii="Arial"/>
        </w:rPr>
        <w:t>Božidara Magovca 48., ZAGREB</w:t>
      </w:r>
    </w:p>
    <w:p w:rsidRDefault="004A1C49" w:rsidP="004A1C49" w:rsidR="004A1C49">
      <w:pPr>
        <w:rPr>
          <w:rFonts w:cs="Arial" w:hAnsi="Arial" w:ascii="Arial"/>
        </w:rPr>
      </w:pPr>
      <w:r>
        <w:rPr>
          <w:rFonts w:cs="Arial" w:hAnsi="Arial" w:ascii="Arial"/>
        </w:rPr>
        <w:t>OIB: 76929408986</w:t>
      </w:r>
      <w:r w:rsidRPr="00962F8D">
        <w:rPr>
          <w:rFonts w:cs="Arial" w:hAnsi="Arial" w:ascii="Arial"/>
        </w:rPr>
        <w:t xml:space="preserve"> </w:t>
      </w:r>
      <w:r>
        <w:rPr>
          <w:rFonts w:cs="Arial" w:hAnsi="Arial" w:ascii="Arial"/>
        </w:rPr>
        <w:t xml:space="preserve">                                                             TRGOVAČKI SUD U ZAGREBU</w:t>
      </w:r>
    </w:p>
    <w:p w:rsidRDefault="004A1C49" w:rsidP="004A1C49" w:rsidR="004A1C49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            St-2669/2017</w:t>
      </w:r>
    </w:p>
    <w:p w:rsidRDefault="004A1C49" w:rsidP="004A1C49" w:rsidR="004A1C49">
      <w:pPr>
        <w:rPr>
          <w:rFonts w:cs="Arial" w:hAnsi="Arial" w:ascii="Arial"/>
        </w:rPr>
      </w:pPr>
    </w:p>
    <w:p w:rsidRDefault="004A1C49" w:rsidP="004A1C49" w:rsidR="004A1C49">
      <w:pPr>
        <w:rPr>
          <w:rFonts w:cs="Arial" w:hAnsi="Arial" w:ascii="Arial"/>
        </w:rPr>
      </w:pPr>
      <w:r>
        <w:rPr>
          <w:rFonts w:cs="Arial" w:hAnsi="Arial" w:ascii="Arial"/>
        </w:rPr>
        <w:t>TABLICA ISPITANIH TRAŽBINA  STEČAJNIH VJEROVNIKA II VIŠEG ISPLATNOG REDA  SUKLADNO ČLANKU 138.  ST. 2. STEČAJNOG ZAKONA</w:t>
      </w:r>
    </w:p>
    <w:p w:rsidRDefault="004A1C49" w:rsidP="004A1C49" w:rsidR="004A1C49">
      <w:pPr>
        <w:rPr>
          <w:rFonts w:cs="Arial" w:hAnsi="Arial" w:ascii="Arial"/>
        </w:rPr>
      </w:pPr>
    </w:p>
    <w:p w:rsidRDefault="004A1C49" w:rsidP="004A1C49" w:rsidR="004A1C49">
      <w:pPr>
        <w:rPr>
          <w:rFonts w:cs="Arial" w:hAnsi="Arial" w:ascii="Arial"/>
        </w:rPr>
      </w:pPr>
    </w:p>
    <w:tbl>
      <w:tblPr>
        <w:tblStyle w:val="Reetkatablice"/>
        <w:tblW w:type="dxa" w:w="15479"/>
        <w:tblLayout w:type="fixed"/>
        <w:tblLook w:val="04A0" w:noVBand="1" w:noHBand="0" w:lastColumn="0" w:firstColumn="1" w:lastRow="0" w:firstRow="1"/>
      </w:tblPr>
      <w:tblGrid>
        <w:gridCol w:w="684"/>
        <w:gridCol w:w="1899"/>
        <w:gridCol w:w="1562"/>
        <w:gridCol w:w="1749"/>
        <w:gridCol w:w="1623"/>
        <w:gridCol w:w="1229"/>
        <w:gridCol w:w="1455"/>
        <w:gridCol w:w="1211"/>
        <w:gridCol w:w="1167"/>
        <w:gridCol w:w="1450"/>
        <w:gridCol w:w="1450"/>
      </w:tblGrid>
      <w:tr w:rsidTr="007D1B51" w:rsidR="004A1C49">
        <w:tc>
          <w:tcPr>
            <w:tcW w:type="dxa" w:w="684"/>
          </w:tcPr>
          <w:p w:rsidRDefault="004A1C49" w:rsidP="007D1B51" w:rsidR="004A1C49">
            <w:pPr>
              <w:rPr>
                <w:rFonts w:cs="Arial" w:hAnsi="Arial" w:ascii="Arial"/>
              </w:rPr>
            </w:pPr>
          </w:p>
          <w:p w:rsidRDefault="004A1C49" w:rsidP="007D1B51" w:rsidR="004A1C4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Red. Broj.</w:t>
            </w:r>
          </w:p>
        </w:tc>
        <w:tc>
          <w:tcPr>
            <w:tcW w:type="dxa" w:w="1899"/>
          </w:tcPr>
          <w:p w:rsidRDefault="004A1C49" w:rsidP="007D1B51" w:rsidR="004A1C4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Ime i prezime/tvrtka ili naziv vjerovnika</w:t>
            </w:r>
          </w:p>
        </w:tc>
        <w:tc>
          <w:tcPr>
            <w:tcW w:type="dxa" w:w="1562"/>
          </w:tcPr>
          <w:p w:rsidRDefault="004A1C49" w:rsidP="007D1B51" w:rsidR="004A1C4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OIB vjerovnika</w:t>
            </w:r>
          </w:p>
        </w:tc>
        <w:tc>
          <w:tcPr>
            <w:tcW w:type="dxa" w:w="1749"/>
          </w:tcPr>
          <w:p w:rsidRDefault="004A1C49" w:rsidP="007D1B51" w:rsidR="004A1C4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Adresa/sjedište vjerovnika</w:t>
            </w:r>
          </w:p>
        </w:tc>
        <w:tc>
          <w:tcPr>
            <w:tcW w:type="dxa" w:w="1623"/>
          </w:tcPr>
          <w:p w:rsidRDefault="004A1C49" w:rsidP="007D1B51" w:rsidR="004A1C4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Iznos prijavljene tražbine(kn</w:t>
            </w:r>
          </w:p>
        </w:tc>
        <w:tc>
          <w:tcPr>
            <w:tcW w:type="dxa" w:w="1229"/>
          </w:tcPr>
          <w:p w:rsidRDefault="004A1C49" w:rsidP="007D1B51" w:rsidR="004A1C4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Pravna osnova prijavljene tražbine</w:t>
            </w:r>
          </w:p>
        </w:tc>
        <w:tc>
          <w:tcPr>
            <w:tcW w:type="dxa" w:w="1455"/>
          </w:tcPr>
          <w:p w:rsidRDefault="004A1C49" w:rsidP="007D1B51" w:rsidR="004A1C4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Iznos priznate tražbine (kn)</w:t>
            </w:r>
          </w:p>
        </w:tc>
        <w:tc>
          <w:tcPr>
            <w:tcW w:type="dxa" w:w="1211"/>
          </w:tcPr>
          <w:p w:rsidRDefault="004A1C49" w:rsidP="007D1B51" w:rsidR="004A1C4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Pravna osnova priznate tražbine</w:t>
            </w:r>
          </w:p>
        </w:tc>
        <w:tc>
          <w:tcPr>
            <w:tcW w:type="dxa" w:w="1167"/>
          </w:tcPr>
          <w:p w:rsidRDefault="004A1C49" w:rsidP="007D1B51" w:rsidR="004A1C4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Iznos osporene tražbine</w:t>
            </w:r>
          </w:p>
          <w:p w:rsidRDefault="004A1C49" w:rsidP="007D1B51" w:rsidR="004A1C4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(kn)</w:t>
            </w:r>
          </w:p>
        </w:tc>
        <w:tc>
          <w:tcPr>
            <w:tcW w:type="dxa" w:w="1450"/>
          </w:tcPr>
          <w:p w:rsidRDefault="004A1C49" w:rsidP="007D1B51" w:rsidR="004A1C4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Razlog osporavanja tražbine</w:t>
            </w:r>
          </w:p>
        </w:tc>
        <w:tc>
          <w:tcPr>
            <w:tcW w:type="dxa" w:w="1450"/>
          </w:tcPr>
          <w:p w:rsidRDefault="004A1C49" w:rsidP="007D1B51" w:rsidR="004A1C49">
            <w:pPr>
              <w:rPr>
                <w:rFonts w:cs="Arial" w:hAnsi="Arial" w:ascii="Arial"/>
              </w:rPr>
            </w:pPr>
          </w:p>
          <w:p w:rsidRDefault="004A1C49" w:rsidP="007D1B51" w:rsidR="004A1C4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 xml:space="preserve">Oznaka ovršne isprave  ako se tra. Zasniva na </w:t>
            </w:r>
            <w:r>
              <w:rPr>
                <w:rFonts w:cs="Arial" w:hAnsi="Arial" w:ascii="Arial"/>
              </w:rPr>
              <w:lastRenderedPageBreak/>
              <w:t>ovr. ispravi</w:t>
            </w:r>
          </w:p>
        </w:tc>
      </w:tr>
      <w:tr w:rsidTr="007D1B51" w:rsidR="004A1C49">
        <w:tc>
          <w:tcPr>
            <w:tcW w:type="dxa" w:w="684"/>
          </w:tcPr>
          <w:p w:rsidRDefault="004A1C49" w:rsidP="007D1B51" w:rsidR="004A1C4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lastRenderedPageBreak/>
              <w:t>1.</w:t>
            </w:r>
          </w:p>
        </w:tc>
        <w:tc>
          <w:tcPr>
            <w:tcW w:type="dxa" w:w="1899"/>
          </w:tcPr>
          <w:p w:rsidRDefault="004A1C49" w:rsidP="007D1B51" w:rsidR="004A1C4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REPUBLIKA HRVATSKA</w:t>
            </w:r>
          </w:p>
          <w:p w:rsidRDefault="004A1C49" w:rsidP="007D1B51" w:rsidR="004A1C4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MINISTARSTVO FINANCIJA</w:t>
            </w:r>
          </w:p>
        </w:tc>
        <w:tc>
          <w:tcPr>
            <w:tcW w:type="dxa" w:w="1562"/>
          </w:tcPr>
          <w:p w:rsidRDefault="004A1C49" w:rsidP="007D1B51" w:rsidR="004A1C4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18683136487</w:t>
            </w:r>
          </w:p>
        </w:tc>
        <w:tc>
          <w:tcPr>
            <w:tcW w:type="dxa" w:w="1749"/>
          </w:tcPr>
          <w:p w:rsidRDefault="004A1C49" w:rsidP="007D1B51" w:rsidR="004A1C4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Savska cesta 41</w:t>
            </w:r>
          </w:p>
          <w:p w:rsidRDefault="004A1C49" w:rsidP="007D1B51" w:rsidR="004A1C4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Zagreb</w:t>
            </w:r>
          </w:p>
        </w:tc>
        <w:tc>
          <w:tcPr>
            <w:tcW w:type="dxa" w:w="1623"/>
          </w:tcPr>
          <w:p w:rsidRDefault="004A1C49" w:rsidP="007D1B51" w:rsidR="004A1C4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2.485,62</w:t>
            </w:r>
          </w:p>
        </w:tc>
        <w:tc>
          <w:tcPr>
            <w:tcW w:type="dxa" w:w="1229"/>
          </w:tcPr>
          <w:p w:rsidRDefault="004A1C49" w:rsidP="007D1B51" w:rsidR="004A1C4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Porezna rješenja</w:t>
            </w:r>
          </w:p>
        </w:tc>
        <w:tc>
          <w:tcPr>
            <w:tcW w:type="dxa" w:w="1455"/>
          </w:tcPr>
          <w:p w:rsidRDefault="004A1C49" w:rsidP="007D1B51" w:rsidR="004A1C4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2.485,62</w:t>
            </w:r>
          </w:p>
        </w:tc>
        <w:tc>
          <w:tcPr>
            <w:tcW w:type="dxa" w:w="1211"/>
          </w:tcPr>
          <w:p w:rsidRDefault="004A1C49" w:rsidP="007D1B51" w:rsidR="004A1C4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Rješenje  o ovrsi.</w:t>
            </w:r>
          </w:p>
          <w:p w:rsidRDefault="004A1C49" w:rsidP="007D1B51" w:rsidR="004A1C49" w:rsidRPr="00BA326C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Klas: UP/I 415-02/2013-001/02376 izdano od strane Ministarstva financija.</w:t>
            </w:r>
          </w:p>
        </w:tc>
        <w:tc>
          <w:tcPr>
            <w:tcW w:type="dxa" w:w="1167"/>
          </w:tcPr>
          <w:p w:rsidRDefault="004A1C49" w:rsidP="007D1B51" w:rsidR="004A1C49">
            <w:pPr>
              <w:rPr>
                <w:rFonts w:cs="Arial" w:hAnsi="Arial" w:ascii="Arial"/>
              </w:rPr>
            </w:pPr>
          </w:p>
        </w:tc>
        <w:tc>
          <w:tcPr>
            <w:tcW w:type="dxa" w:w="1450"/>
          </w:tcPr>
          <w:p w:rsidRDefault="004A1C49" w:rsidP="007D1B51" w:rsidR="004A1C49">
            <w:pPr>
              <w:rPr>
                <w:rFonts w:cs="Arial" w:hAnsi="Arial" w:ascii="Arial"/>
              </w:rPr>
            </w:pPr>
          </w:p>
        </w:tc>
        <w:tc>
          <w:tcPr>
            <w:tcW w:type="dxa" w:w="1450"/>
          </w:tcPr>
          <w:p w:rsidRDefault="004A1C49" w:rsidP="007D1B51" w:rsidR="004A1C4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DA</w:t>
            </w:r>
          </w:p>
        </w:tc>
      </w:tr>
      <w:tr w:rsidTr="007D1B51" w:rsidR="004A1C49">
        <w:tc>
          <w:tcPr>
            <w:tcW w:type="dxa" w:w="684"/>
          </w:tcPr>
          <w:p w:rsidRDefault="004A1C49" w:rsidP="007D1B51" w:rsidR="004A1C4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2.</w:t>
            </w:r>
          </w:p>
        </w:tc>
        <w:tc>
          <w:tcPr>
            <w:tcW w:type="dxa" w:w="1899"/>
          </w:tcPr>
          <w:p w:rsidRDefault="004A1C49" w:rsidP="007D1B51" w:rsidR="004A1C4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V4 d.o.o.</w:t>
            </w:r>
          </w:p>
        </w:tc>
        <w:tc>
          <w:tcPr>
            <w:tcW w:type="dxa" w:w="1562"/>
          </w:tcPr>
          <w:p w:rsidRDefault="004A1C49" w:rsidP="007D1B51" w:rsidR="004A1C4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27663353383</w:t>
            </w:r>
          </w:p>
        </w:tc>
        <w:tc>
          <w:tcPr>
            <w:tcW w:type="dxa" w:w="1749"/>
          </w:tcPr>
          <w:p w:rsidRDefault="004A1C49" w:rsidP="007D1B51" w:rsidR="004A1C4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Svačićev trg 4</w:t>
            </w:r>
          </w:p>
          <w:p w:rsidRDefault="004A1C49" w:rsidP="007D1B51" w:rsidR="004A1C4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Zagreb</w:t>
            </w:r>
          </w:p>
        </w:tc>
        <w:tc>
          <w:tcPr>
            <w:tcW w:type="dxa" w:w="1623"/>
          </w:tcPr>
          <w:p w:rsidRDefault="004A1C49" w:rsidP="007D1B51" w:rsidR="004A1C4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14.526.451,37</w:t>
            </w:r>
          </w:p>
        </w:tc>
        <w:tc>
          <w:tcPr>
            <w:tcW w:type="dxa" w:w="1229"/>
          </w:tcPr>
          <w:p w:rsidRDefault="004A1C49" w:rsidP="007D1B51" w:rsidR="004A1C4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Rješenje o ovrsi</w:t>
            </w:r>
          </w:p>
        </w:tc>
        <w:tc>
          <w:tcPr>
            <w:tcW w:type="dxa" w:w="1455"/>
          </w:tcPr>
          <w:p w:rsidRDefault="004A1C49" w:rsidP="007D1B51" w:rsidR="004A1C4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14.526.451,37</w:t>
            </w:r>
          </w:p>
        </w:tc>
        <w:tc>
          <w:tcPr>
            <w:tcW w:type="dxa" w:w="1211"/>
          </w:tcPr>
          <w:p w:rsidRDefault="004A1C49" w:rsidP="007D1B51" w:rsidR="004A1C4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Rješenje o ovrsi br Ovr-791/13 od 12. prosinca 2013.  Općinski sud Buje</w:t>
            </w:r>
          </w:p>
        </w:tc>
        <w:tc>
          <w:tcPr>
            <w:tcW w:type="dxa" w:w="1167"/>
          </w:tcPr>
          <w:p w:rsidRDefault="004A1C49" w:rsidP="007D1B51" w:rsidR="004A1C49">
            <w:pPr>
              <w:rPr>
                <w:rFonts w:cs="Arial" w:hAnsi="Arial" w:ascii="Arial"/>
              </w:rPr>
            </w:pPr>
          </w:p>
        </w:tc>
        <w:tc>
          <w:tcPr>
            <w:tcW w:type="dxa" w:w="1450"/>
          </w:tcPr>
          <w:p w:rsidRDefault="004A1C49" w:rsidP="007D1B51" w:rsidR="004A1C49">
            <w:pPr>
              <w:rPr>
                <w:rFonts w:cs="Arial" w:hAnsi="Arial" w:ascii="Arial"/>
              </w:rPr>
            </w:pPr>
          </w:p>
        </w:tc>
        <w:tc>
          <w:tcPr>
            <w:tcW w:type="dxa" w:w="1450"/>
          </w:tcPr>
          <w:p w:rsidRDefault="004A1C49" w:rsidP="007D1B51" w:rsidR="004A1C4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Da</w:t>
            </w:r>
          </w:p>
        </w:tc>
      </w:tr>
      <w:tr w:rsidTr="007D1B51" w:rsidR="004A1C49">
        <w:tc>
          <w:tcPr>
            <w:tcW w:type="dxa" w:w="684"/>
          </w:tcPr>
          <w:p w:rsidRDefault="004A1C49" w:rsidP="007D1B51" w:rsidR="004A1C49">
            <w:pPr>
              <w:rPr>
                <w:rFonts w:cs="Arial" w:hAnsi="Arial" w:ascii="Arial"/>
              </w:rPr>
            </w:pPr>
          </w:p>
        </w:tc>
        <w:tc>
          <w:tcPr>
            <w:tcW w:type="dxa" w:w="1899"/>
          </w:tcPr>
          <w:p w:rsidRDefault="004A1C49" w:rsidP="007D1B51" w:rsidR="004A1C49">
            <w:pPr>
              <w:rPr>
                <w:rFonts w:cs="Arial" w:hAnsi="Arial" w:ascii="Arial"/>
              </w:rPr>
            </w:pPr>
          </w:p>
        </w:tc>
        <w:tc>
          <w:tcPr>
            <w:tcW w:type="dxa" w:w="1562"/>
          </w:tcPr>
          <w:p w:rsidRDefault="004A1C49" w:rsidP="007D1B51" w:rsidR="004A1C49">
            <w:pPr>
              <w:rPr>
                <w:rFonts w:cs="Arial" w:hAnsi="Arial" w:ascii="Arial"/>
              </w:rPr>
            </w:pPr>
          </w:p>
        </w:tc>
        <w:tc>
          <w:tcPr>
            <w:tcW w:type="dxa" w:w="1749"/>
          </w:tcPr>
          <w:p w:rsidRDefault="004A1C49" w:rsidP="007D1B51" w:rsidR="004A1C49">
            <w:pPr>
              <w:rPr>
                <w:rFonts w:cs="Arial" w:hAnsi="Arial" w:ascii="Arial"/>
              </w:rPr>
            </w:pPr>
          </w:p>
        </w:tc>
        <w:tc>
          <w:tcPr>
            <w:tcW w:type="dxa" w:w="1623"/>
          </w:tcPr>
          <w:p w:rsidRDefault="004A1C49" w:rsidP="007D1B51" w:rsidR="004A1C49">
            <w:pPr>
              <w:rPr>
                <w:rFonts w:cs="Arial" w:hAnsi="Arial" w:ascii="Arial"/>
              </w:rPr>
            </w:pPr>
          </w:p>
        </w:tc>
        <w:tc>
          <w:tcPr>
            <w:tcW w:type="dxa" w:w="1229"/>
          </w:tcPr>
          <w:p w:rsidRDefault="004A1C49" w:rsidP="007D1B51" w:rsidR="004A1C49">
            <w:pPr>
              <w:rPr>
                <w:rFonts w:cs="Arial" w:hAnsi="Arial" w:ascii="Arial"/>
              </w:rPr>
            </w:pPr>
          </w:p>
        </w:tc>
        <w:tc>
          <w:tcPr>
            <w:tcW w:type="dxa" w:w="1455"/>
          </w:tcPr>
          <w:p w:rsidRDefault="004A1C49" w:rsidP="007D1B51" w:rsidR="004A1C49">
            <w:pPr>
              <w:rPr>
                <w:rFonts w:cs="Arial" w:hAnsi="Arial" w:ascii="Arial"/>
              </w:rPr>
            </w:pPr>
          </w:p>
        </w:tc>
        <w:tc>
          <w:tcPr>
            <w:tcW w:type="dxa" w:w="1211"/>
          </w:tcPr>
          <w:p w:rsidRDefault="004A1C49" w:rsidP="007D1B51" w:rsidR="004A1C49">
            <w:pPr>
              <w:rPr>
                <w:rFonts w:cs="Arial" w:hAnsi="Arial" w:ascii="Arial"/>
              </w:rPr>
            </w:pPr>
          </w:p>
        </w:tc>
        <w:tc>
          <w:tcPr>
            <w:tcW w:type="dxa" w:w="1167"/>
          </w:tcPr>
          <w:p w:rsidRDefault="004A1C49" w:rsidP="007D1B51" w:rsidR="004A1C49">
            <w:pPr>
              <w:rPr>
                <w:rFonts w:cs="Arial" w:hAnsi="Arial" w:ascii="Arial"/>
              </w:rPr>
            </w:pPr>
          </w:p>
        </w:tc>
        <w:tc>
          <w:tcPr>
            <w:tcW w:type="dxa" w:w="1450"/>
          </w:tcPr>
          <w:p w:rsidRDefault="004A1C49" w:rsidP="007D1B51" w:rsidR="004A1C49">
            <w:pPr>
              <w:rPr>
                <w:rFonts w:cs="Arial" w:hAnsi="Arial" w:ascii="Arial"/>
              </w:rPr>
            </w:pPr>
          </w:p>
        </w:tc>
        <w:tc>
          <w:tcPr>
            <w:tcW w:type="dxa" w:w="1450"/>
          </w:tcPr>
          <w:p w:rsidRDefault="004A1C49" w:rsidP="007D1B51" w:rsidR="004A1C49">
            <w:pPr>
              <w:rPr>
                <w:rFonts w:cs="Arial" w:hAnsi="Arial" w:ascii="Arial"/>
              </w:rPr>
            </w:pPr>
          </w:p>
        </w:tc>
      </w:tr>
    </w:tbl>
    <w:p w:rsidRDefault="004A1C49" w:rsidP="004A1C49" w:rsidR="004A1C49">
      <w:pPr>
        <w:rPr>
          <w:rFonts w:cs="Arial" w:hAnsi="Arial" w:ascii="Arial"/>
        </w:rPr>
      </w:pPr>
    </w:p>
    <w:p w:rsidRDefault="004A1C49" w:rsidP="004A1C49" w:rsidR="004A1C49">
      <w:pPr>
        <w:rPr>
          <w:rFonts w:cs="Arial" w:hAnsi="Arial" w:ascii="Arial"/>
        </w:rPr>
      </w:pPr>
    </w:p>
    <w:p w:rsidRDefault="004A1C49" w:rsidP="004A1C49" w:rsidR="004A1C49">
      <w:pPr>
        <w:rPr>
          <w:rFonts w:cs="Arial" w:hAnsi="Arial" w:ascii="Arial"/>
        </w:rPr>
      </w:pPr>
      <w:r>
        <w:rPr>
          <w:rFonts w:cs="Arial" w:hAnsi="Arial" w:ascii="Arial"/>
        </w:rPr>
        <w:t xml:space="preserve">U Zagrebu, 18. studenog 2017. </w:t>
      </w:r>
    </w:p>
    <w:p w:rsidRDefault="004A1C49" w:rsidP="004A1C49" w:rsidR="004A1C49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                                                                 Stečajna upraviteljice:</w:t>
      </w:r>
    </w:p>
    <w:p w:rsidRDefault="004A1C49" w:rsidP="004A1C49" w:rsidR="004A1C49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                                                                      Dujmović Mirjan</w:t>
      </w:r>
    </w:p>
    <w:p w:rsidRDefault="004A1C49" w:rsidP="004A1C49" w:rsidR="004A1C49">
      <w:pPr>
        <w:rPr>
          <w:rFonts w:cs="Arial" w:hAnsi="Arial" w:ascii="Arial"/>
        </w:rPr>
      </w:pPr>
      <w:r>
        <w:rPr>
          <w:rFonts w:cs="Arial" w:hAnsi="Arial" w:ascii="Arial"/>
        </w:rPr>
        <w:t>Stečajna masa  TALIR-BRDO  d.o.o   u stečaju</w:t>
      </w:r>
    </w:p>
    <w:p w:rsidRDefault="004A1C49" w:rsidP="004A1C49" w:rsidR="004A1C49">
      <w:pPr>
        <w:rPr>
          <w:rFonts w:cs="Arial" w:hAnsi="Arial" w:ascii="Arial"/>
        </w:rPr>
      </w:pPr>
      <w:r>
        <w:rPr>
          <w:rFonts w:cs="Arial" w:hAnsi="Arial" w:ascii="Arial"/>
        </w:rPr>
        <w:t>Božidara Magovca 48., ZAGREB</w:t>
      </w:r>
    </w:p>
    <w:p w:rsidRDefault="004A1C49" w:rsidP="004A1C49" w:rsidR="004A1C49">
      <w:pPr>
        <w:rPr>
          <w:rFonts w:cs="Arial" w:hAnsi="Arial" w:ascii="Arial"/>
        </w:rPr>
      </w:pPr>
      <w:r>
        <w:rPr>
          <w:rFonts w:cs="Arial" w:hAnsi="Arial" w:ascii="Arial"/>
        </w:rPr>
        <w:lastRenderedPageBreak/>
        <w:t>OIB: 76929408986</w:t>
      </w:r>
    </w:p>
    <w:p w:rsidRDefault="004A1C49" w:rsidP="004A1C49" w:rsidR="004A1C49">
      <w:pPr>
        <w:rPr>
          <w:rFonts w:cs="Arial" w:hAnsi="Arial" w:ascii="Arial"/>
        </w:rPr>
      </w:pPr>
    </w:p>
    <w:p w:rsidRDefault="004A1C49" w:rsidP="004A1C49" w:rsidR="004A1C49">
      <w:pPr>
        <w:rPr>
          <w:rFonts w:cs="Arial" w:hAnsi="Arial" w:ascii="Arial"/>
        </w:rPr>
      </w:pPr>
    </w:p>
    <w:p w:rsidRDefault="004A1C49" w:rsidP="004A1C49" w:rsidR="004A1C49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</w:t>
      </w:r>
    </w:p>
    <w:p w:rsidRDefault="004A1C49" w:rsidP="004A1C49" w:rsidR="004A1C49">
      <w:pPr>
        <w:rPr>
          <w:rFonts w:cs="Arial" w:hAnsi="Arial" w:ascii="Arial"/>
        </w:rPr>
      </w:pPr>
    </w:p>
    <w:p w:rsidRDefault="004A1C49" w:rsidP="004A1C49" w:rsidR="004A1C49">
      <w:pPr>
        <w:rPr>
          <w:rFonts w:cs="Arial" w:hAnsi="Arial" w:ascii="Arial"/>
        </w:rPr>
      </w:pPr>
    </w:p>
    <w:p w:rsidRDefault="004A1C49" w:rsidP="004A1C49" w:rsidR="004A1C49">
      <w:pPr>
        <w:rPr>
          <w:rFonts w:cs="Arial" w:hAnsi="Arial" w:ascii="Arial"/>
        </w:rPr>
      </w:pPr>
    </w:p>
    <w:p w:rsidRDefault="004A1C49" w:rsidP="004A1C49" w:rsidR="004A1C49">
      <w:pPr>
        <w:rPr>
          <w:rFonts w:cs="Arial" w:hAnsi="Arial" w:ascii="Arial"/>
        </w:rPr>
      </w:pPr>
    </w:p>
    <w:p w:rsidRDefault="004A1C49" w:rsidP="004A1C49" w:rsidR="004A1C49">
      <w:pPr>
        <w:rPr>
          <w:rFonts w:cs="Arial" w:hAnsi="Arial" w:ascii="Arial"/>
        </w:rPr>
      </w:pPr>
    </w:p>
    <w:p w:rsidRDefault="004A1C49" w:rsidP="004A1C49" w:rsidR="004A1C49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TRGOVAČKI SUD U ZAGREBU</w:t>
      </w:r>
    </w:p>
    <w:p w:rsidRDefault="004A1C49" w:rsidP="004A1C49" w:rsidR="004A1C49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            St-2669/2017</w:t>
      </w:r>
    </w:p>
    <w:p w:rsidRDefault="004A1C49" w:rsidP="004A1C49" w:rsidR="004A1C49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</w:t>
      </w:r>
    </w:p>
    <w:p w:rsidRDefault="004A1C49" w:rsidP="004A1C49" w:rsidR="004A1C49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TABLICA RAZLUČNIH PRAVA</w:t>
      </w:r>
    </w:p>
    <w:tbl>
      <w:tblPr>
        <w:tblStyle w:val="Reetkatablice"/>
        <w:tblW w:type="pct" w:w="5000"/>
        <w:tblLook w:val="04A0" w:noVBand="1" w:noHBand="0" w:lastColumn="0" w:firstColumn="1" w:lastRow="0" w:firstRow="1"/>
      </w:tblPr>
      <w:tblGrid>
        <w:gridCol w:w="723"/>
        <w:gridCol w:w="1724"/>
        <w:gridCol w:w="1685"/>
        <w:gridCol w:w="1857"/>
        <w:gridCol w:w="1910"/>
        <w:gridCol w:w="1791"/>
        <w:gridCol w:w="1547"/>
        <w:gridCol w:w="2759"/>
        <w:gridCol w:w="222"/>
      </w:tblGrid>
      <w:tr w:rsidTr="00806C9F" w:rsidR="004A1C49">
        <w:trPr>
          <w:gridAfter w:val="1"/>
          <w:wAfter w:type="pct" w:w="80"/>
        </w:trPr>
        <w:tc>
          <w:tcPr>
            <w:tcW w:type="pct" w:w="252"/>
          </w:tcPr>
          <w:p w:rsidRDefault="004A1C49" w:rsidP="007D1B51" w:rsidR="004A1C4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Red. Broj.</w:t>
            </w:r>
          </w:p>
        </w:tc>
        <w:tc>
          <w:tcPr>
            <w:tcW w:type="pct" w:w="600"/>
          </w:tcPr>
          <w:p w:rsidRDefault="004A1C49" w:rsidP="007D1B51" w:rsidR="004A1C4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Ime i prezime/tvrtka ili naziv razlučnog vjerovnika</w:t>
            </w:r>
          </w:p>
        </w:tc>
        <w:tc>
          <w:tcPr>
            <w:tcW w:type="pct" w:w="586"/>
          </w:tcPr>
          <w:p w:rsidRDefault="004A1C49" w:rsidP="007D1B51" w:rsidR="004A1C4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OIB razlučnog vjerovnika</w:t>
            </w:r>
          </w:p>
        </w:tc>
        <w:tc>
          <w:tcPr>
            <w:tcW w:type="pct" w:w="646"/>
          </w:tcPr>
          <w:p w:rsidRDefault="004A1C49" w:rsidP="007D1B51" w:rsidR="004A1C4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Adresa/sjedište razlučnog vjerovnika</w:t>
            </w:r>
          </w:p>
        </w:tc>
        <w:tc>
          <w:tcPr>
            <w:tcW w:type="pct" w:w="664"/>
          </w:tcPr>
          <w:p w:rsidRDefault="004A1C49" w:rsidP="007D1B51" w:rsidR="004A1C4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Javna knjiga u koju je razlučno pravo upisano</w:t>
            </w:r>
          </w:p>
        </w:tc>
        <w:tc>
          <w:tcPr>
            <w:tcW w:type="pct" w:w="623"/>
          </w:tcPr>
          <w:p w:rsidRDefault="004A1C49" w:rsidP="007D1B51" w:rsidR="004A1C4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Iznos tražbine osigurane razlučnim pravom</w:t>
            </w:r>
          </w:p>
        </w:tc>
        <w:tc>
          <w:tcPr>
            <w:tcW w:type="pct" w:w="562"/>
          </w:tcPr>
          <w:p w:rsidRDefault="004A1C49" w:rsidP="007D1B51" w:rsidR="004A1C4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Pravna osnova tražbine osigurane razlučnim pravom</w:t>
            </w:r>
          </w:p>
        </w:tc>
        <w:tc>
          <w:tcPr>
            <w:tcW w:type="pct" w:w="988"/>
          </w:tcPr>
          <w:p w:rsidRDefault="004A1C49" w:rsidP="007D1B51" w:rsidR="004A1C4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Dio imovine na koji se odnosi razlučno pravoIznos osporene tražbine</w:t>
            </w:r>
          </w:p>
        </w:tc>
      </w:tr>
      <w:tr w:rsidTr="00806C9F" w:rsidR="004A1C49">
        <w:tc>
          <w:tcPr>
            <w:tcW w:type="pct" w:w="252"/>
          </w:tcPr>
          <w:p w:rsidRDefault="004A1C49" w:rsidP="007D1B51" w:rsidR="004A1C4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1.</w:t>
            </w:r>
          </w:p>
        </w:tc>
        <w:tc>
          <w:tcPr>
            <w:tcW w:type="pct" w:w="600"/>
          </w:tcPr>
          <w:p w:rsidRDefault="004A1C49" w:rsidP="007D1B51" w:rsidR="004A1C4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V4 d.o.o.</w:t>
            </w:r>
          </w:p>
        </w:tc>
        <w:tc>
          <w:tcPr>
            <w:tcW w:type="pct" w:w="586"/>
          </w:tcPr>
          <w:p w:rsidRDefault="004A1C49" w:rsidP="007D1B51" w:rsidR="004A1C4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27663353383</w:t>
            </w:r>
          </w:p>
        </w:tc>
        <w:tc>
          <w:tcPr>
            <w:tcW w:type="pct" w:w="646"/>
          </w:tcPr>
          <w:p w:rsidRDefault="004A1C49" w:rsidP="007D1B51" w:rsidR="004A1C4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Svačićev trg 4</w:t>
            </w:r>
          </w:p>
          <w:p w:rsidRDefault="004A1C49" w:rsidP="007D1B51" w:rsidR="004A1C4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Zagreb</w:t>
            </w:r>
          </w:p>
        </w:tc>
        <w:tc>
          <w:tcPr>
            <w:tcW w:type="pct" w:w="664"/>
          </w:tcPr>
          <w:p w:rsidRDefault="004A1C49" w:rsidP="007D1B51" w:rsidR="004A1C4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RH , Općinski sud u Puli-Pola</w:t>
            </w:r>
          </w:p>
          <w:p w:rsidRDefault="004A1C49" w:rsidP="007D1B51" w:rsidR="004A1C4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Zemljišnoknjižni odjel Buje</w:t>
            </w:r>
          </w:p>
        </w:tc>
        <w:tc>
          <w:tcPr>
            <w:tcW w:type="pct" w:w="623"/>
          </w:tcPr>
          <w:p w:rsidRDefault="004A1C49" w:rsidP="007D1B51" w:rsidR="004A1C4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1.230.000,00 CHF odnosno protuvrijednost od 13.494.653,85 kn.</w:t>
            </w:r>
          </w:p>
        </w:tc>
        <w:tc>
          <w:tcPr>
            <w:tcW w:type="pct" w:w="562"/>
          </w:tcPr>
          <w:p w:rsidRDefault="004A1C49" w:rsidP="007D1B51" w:rsidR="004A1C4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 xml:space="preserve">Ugovor o ustupu-prijenosu tražbine od 27.02.2017. Općinski sud Pula-Pola , zemljišno knjižni odjel Buje </w:t>
            </w:r>
          </w:p>
          <w:p w:rsidRDefault="004A1C49" w:rsidP="007D1B51" w:rsidR="004A1C4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Z-6964/2017</w:t>
            </w:r>
          </w:p>
        </w:tc>
        <w:tc>
          <w:tcPr>
            <w:tcW w:type="pct" w:w="988"/>
          </w:tcPr>
          <w:p w:rsidRDefault="004A1C49" w:rsidP="004A1C49" w:rsidR="004A1C49" w:rsidRPr="00777822">
            <w:pPr>
              <w:pStyle w:val="Odlomakpopisa"/>
              <w:numPr>
                <w:ilvl w:val="0"/>
                <w:numId w:val="6"/>
              </w:numPr>
              <w:rPr>
                <w:rFonts w:cs="Arial" w:hAnsi="Arial" w:ascii="Arial"/>
                <w:sz w:val="16"/>
                <w:szCs w:val="16"/>
              </w:rPr>
            </w:pPr>
            <w:r w:rsidRPr="00777822">
              <w:rPr>
                <w:rFonts w:cs="Arial" w:hAnsi="Arial" w:ascii="Arial"/>
                <w:sz w:val="16"/>
                <w:szCs w:val="16"/>
              </w:rPr>
              <w:t>zk.ul.  563 k.o. Brdo koje čini čk. Br. 1808 u naravi kuća i dvorište površine 291 m2 i voćnjak površine 216 m2 ukupno površine 507 m2.</w:t>
            </w:r>
          </w:p>
          <w:p w:rsidRDefault="004A1C49" w:rsidP="004A1C49" w:rsidR="004A1C49" w:rsidRPr="00777822">
            <w:pPr>
              <w:pStyle w:val="Odlomakpopisa"/>
              <w:numPr>
                <w:ilvl w:val="0"/>
                <w:numId w:val="6"/>
              </w:numPr>
              <w:rPr>
                <w:rFonts w:cs="Arial" w:hAnsi="Arial" w:ascii="Arial"/>
                <w:sz w:val="16"/>
                <w:szCs w:val="16"/>
              </w:rPr>
            </w:pPr>
            <w:r w:rsidRPr="00777822">
              <w:rPr>
                <w:rFonts w:cs="Arial" w:hAnsi="Arial" w:ascii="Arial"/>
                <w:sz w:val="16"/>
                <w:szCs w:val="16"/>
              </w:rPr>
              <w:t xml:space="preserve">zk.ul.  </w:t>
            </w:r>
            <w:r>
              <w:rPr>
                <w:rFonts w:cs="Arial" w:hAnsi="Arial" w:ascii="Arial"/>
                <w:sz w:val="16"/>
                <w:szCs w:val="16"/>
              </w:rPr>
              <w:t xml:space="preserve">589 </w:t>
            </w:r>
            <w:r w:rsidRPr="00777822">
              <w:rPr>
                <w:rFonts w:cs="Arial" w:hAnsi="Arial" w:ascii="Arial"/>
                <w:sz w:val="16"/>
                <w:szCs w:val="16"/>
              </w:rPr>
              <w:t xml:space="preserve">k.o. Brdo koje čini čk. Br. </w:t>
            </w:r>
            <w:r>
              <w:rPr>
                <w:rFonts w:cs="Arial" w:hAnsi="Arial" w:ascii="Arial"/>
                <w:sz w:val="16"/>
                <w:szCs w:val="16"/>
              </w:rPr>
              <w:t xml:space="preserve">103 Zgr </w:t>
            </w:r>
            <w:r w:rsidRPr="00777822">
              <w:rPr>
                <w:rFonts w:cs="Arial" w:hAnsi="Arial" w:ascii="Arial"/>
                <w:sz w:val="16"/>
                <w:szCs w:val="16"/>
              </w:rPr>
              <w:t xml:space="preserve">u naravi kuća i dvorište površine </w:t>
            </w:r>
            <w:r>
              <w:rPr>
                <w:rFonts w:cs="Arial" w:hAnsi="Arial" w:ascii="Arial"/>
                <w:sz w:val="16"/>
                <w:szCs w:val="16"/>
              </w:rPr>
              <w:t>481</w:t>
            </w:r>
            <w:r w:rsidRPr="00777822">
              <w:rPr>
                <w:rFonts w:cs="Arial" w:hAnsi="Arial" w:ascii="Arial"/>
                <w:sz w:val="16"/>
                <w:szCs w:val="16"/>
              </w:rPr>
              <w:t xml:space="preserve"> m2</w:t>
            </w:r>
            <w:r>
              <w:rPr>
                <w:rFonts w:cs="Arial" w:hAnsi="Arial" w:ascii="Arial"/>
                <w:sz w:val="16"/>
                <w:szCs w:val="16"/>
              </w:rPr>
              <w:t>.</w:t>
            </w:r>
          </w:p>
          <w:p w:rsidRDefault="004A1C49" w:rsidP="004A1C49" w:rsidR="004A1C49" w:rsidRPr="00777822">
            <w:pPr>
              <w:pStyle w:val="Odlomakpopisa"/>
              <w:numPr>
                <w:ilvl w:val="0"/>
                <w:numId w:val="6"/>
              </w:numPr>
              <w:rPr>
                <w:rFonts w:cs="Arial" w:hAnsi="Arial" w:ascii="Arial"/>
                <w:sz w:val="16"/>
                <w:szCs w:val="16"/>
              </w:rPr>
            </w:pPr>
            <w:r w:rsidRPr="00777822">
              <w:rPr>
                <w:rFonts w:cs="Arial" w:hAnsi="Arial" w:ascii="Arial"/>
                <w:sz w:val="16"/>
                <w:szCs w:val="16"/>
              </w:rPr>
              <w:t xml:space="preserve">zk.ul. 602 k.o. Brdo koje čini čk. br. 110 Zgr. kuća , štala i koliba ,kč.br. 1807/3 u naravi maslinik, čk. Br. 1807/12 u naravi oranica, čk. Br. 1807/15 u naravi vrt, čk. Br. 1816 u naravi oranica, čk. Br. 1817 u naravi oranica.  </w:t>
            </w:r>
          </w:p>
          <w:p w:rsidRDefault="004A1C49" w:rsidP="004A1C49" w:rsidR="004A1C49" w:rsidRPr="00777822">
            <w:pPr>
              <w:pStyle w:val="Odlomakpopisa"/>
              <w:numPr>
                <w:ilvl w:val="0"/>
                <w:numId w:val="6"/>
              </w:numPr>
              <w:rPr>
                <w:rFonts w:cs="Arial" w:hAnsi="Arial" w:ascii="Arial"/>
                <w:sz w:val="16"/>
                <w:szCs w:val="16"/>
              </w:rPr>
            </w:pPr>
            <w:r w:rsidRPr="00777822">
              <w:rPr>
                <w:rFonts w:cs="Arial" w:hAnsi="Arial" w:ascii="Arial"/>
                <w:sz w:val="16"/>
                <w:szCs w:val="16"/>
              </w:rPr>
              <w:t xml:space="preserve">zk.ul. 603 k.o. Brdo  koje </w:t>
            </w:r>
            <w:r w:rsidRPr="00777822">
              <w:rPr>
                <w:rFonts w:cs="Arial" w:hAnsi="Arial" w:ascii="Arial"/>
                <w:sz w:val="16"/>
                <w:szCs w:val="16"/>
              </w:rPr>
              <w:lastRenderedPageBreak/>
              <w:t>čini kč. Br. 1807/2  u naravi livada</w:t>
            </w:r>
          </w:p>
          <w:p w:rsidRDefault="004A1C49" w:rsidP="004A1C49" w:rsidR="004A1C49" w:rsidRPr="00777822">
            <w:pPr>
              <w:pStyle w:val="Odlomakpopisa"/>
              <w:numPr>
                <w:ilvl w:val="0"/>
                <w:numId w:val="6"/>
              </w:numPr>
              <w:rPr>
                <w:rFonts w:cs="Arial" w:hAnsi="Arial" w:ascii="Arial"/>
                <w:sz w:val="16"/>
                <w:szCs w:val="16"/>
              </w:rPr>
            </w:pPr>
            <w:r w:rsidRPr="00777822">
              <w:rPr>
                <w:rFonts w:cs="Arial" w:hAnsi="Arial" w:ascii="Arial"/>
                <w:sz w:val="16"/>
                <w:szCs w:val="16"/>
              </w:rPr>
              <w:t>zk.ul. 610 k.o. Brdo  koje čini kč. br.  109 Zgr.  u  naravi kuća.</w:t>
            </w:r>
          </w:p>
          <w:p w:rsidRDefault="004A1C49" w:rsidP="004A1C49" w:rsidR="004A1C49" w:rsidRPr="00777822">
            <w:pPr>
              <w:pStyle w:val="Odlomakpopisa"/>
              <w:numPr>
                <w:ilvl w:val="0"/>
                <w:numId w:val="6"/>
              </w:numPr>
              <w:rPr>
                <w:rFonts w:cs="Arial" w:hAnsi="Arial" w:ascii="Arial"/>
                <w:sz w:val="16"/>
                <w:szCs w:val="16"/>
              </w:rPr>
            </w:pPr>
            <w:r w:rsidRPr="00777822">
              <w:rPr>
                <w:rFonts w:cs="Arial" w:hAnsi="Arial" w:ascii="Arial"/>
                <w:sz w:val="16"/>
                <w:szCs w:val="16"/>
              </w:rPr>
              <w:t>zk.ul 661 k.o. brdo koje čini čk. br. 102 Zgr. u naravi kuća , čk. br. 104/2 ZGR. u naravi</w:t>
            </w:r>
          </w:p>
          <w:p w:rsidRDefault="004A1C49" w:rsidP="007D1B51" w:rsidR="004A1C49" w:rsidRPr="00777822">
            <w:pPr>
              <w:pStyle w:val="Odlomakpopisa"/>
              <w:rPr>
                <w:rFonts w:cs="Arial" w:hAnsi="Arial" w:ascii="Arial"/>
                <w:sz w:val="16"/>
                <w:szCs w:val="16"/>
              </w:rPr>
            </w:pPr>
            <w:r w:rsidRPr="00777822">
              <w:rPr>
                <w:rFonts w:cs="Arial" w:hAnsi="Arial" w:ascii="Arial"/>
                <w:sz w:val="16"/>
                <w:szCs w:val="16"/>
              </w:rPr>
              <w:t xml:space="preserve">kuća i dvorište površine 373 m2, kč. br. 105/2 Zgr. u naravi koliba . kč. br. 108/2 ZGr. u naravi kuća i dvorište površine 521 m2., čk. br. 1807/1., čk. br. 1809 u naravi maslinik ., čk. br. 1813/1 u naravi oranica., čk. br. 1813/2 u naravi oranica., čk. br. 1814  u naravi oranica ukupne površine 894 m2. </w:t>
            </w:r>
          </w:p>
          <w:p w:rsidRDefault="004A1C49" w:rsidP="007D1B51" w:rsidR="004A1C49" w:rsidRPr="00777822">
            <w:pPr>
              <w:rPr>
                <w:rFonts w:cs="Arial" w:hAnsi="Arial" w:ascii="Arial"/>
                <w:sz w:val="16"/>
                <w:szCs w:val="16"/>
              </w:rPr>
            </w:pPr>
            <w:r w:rsidRPr="00777822">
              <w:rPr>
                <w:rFonts w:cs="Arial" w:hAnsi="Arial" w:ascii="Arial"/>
                <w:sz w:val="16"/>
                <w:szCs w:val="16"/>
              </w:rPr>
              <w:t xml:space="preserve"> </w:t>
            </w:r>
          </w:p>
          <w:p w:rsidRDefault="004A1C49" w:rsidP="004A1C49" w:rsidR="004A1C49" w:rsidRPr="00E7780C">
            <w:pPr>
              <w:pStyle w:val="Odlomakpopisa"/>
              <w:numPr>
                <w:ilvl w:val="0"/>
                <w:numId w:val="6"/>
              </w:numPr>
              <w:rPr>
                <w:rFonts w:cs="Arial" w:hAnsi="Arial" w:ascii="Arial"/>
                <w:sz w:val="16"/>
                <w:szCs w:val="16"/>
              </w:rPr>
            </w:pPr>
            <w:r w:rsidRPr="00E7780C">
              <w:rPr>
                <w:rFonts w:cs="Arial" w:hAnsi="Arial" w:ascii="Arial"/>
                <w:sz w:val="16"/>
                <w:szCs w:val="16"/>
              </w:rPr>
              <w:t>zk. UlPod brojem Z-6964/2017 od 09.03.2017. zemljišnoknjižni odjel Buje</w:t>
            </w:r>
          </w:p>
          <w:p w:rsidRDefault="004A1C49" w:rsidP="007D1B51" w:rsidR="004A1C49" w:rsidRPr="00777822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4A1C49" w:rsidP="007D1B51" w:rsidR="004A1C49">
            <w:pPr>
              <w:rPr>
                <w:rFonts w:cs="Arial" w:hAnsi="Arial" w:ascii="Arial"/>
              </w:rPr>
            </w:pPr>
          </w:p>
        </w:tc>
        <w:tc>
          <w:tcPr>
            <w:tcW w:type="pct" w:w="80"/>
          </w:tcPr>
          <w:p w:rsidRDefault="004A1C49" w:rsidP="007D1B51" w:rsidR="004A1C49">
            <w:pPr>
              <w:rPr>
                <w:rFonts w:cs="Arial" w:hAnsi="Arial" w:ascii="Arial"/>
              </w:rPr>
            </w:pPr>
          </w:p>
        </w:tc>
      </w:tr>
      <w:tr w:rsidTr="00806C9F" w:rsidR="004A1C49">
        <w:tc>
          <w:tcPr>
            <w:tcW w:type="pct" w:w="252"/>
          </w:tcPr>
          <w:p w:rsidRDefault="004A1C49" w:rsidP="007D1B51" w:rsidR="004A1C49">
            <w:pPr>
              <w:rPr>
                <w:rFonts w:cs="Arial" w:hAnsi="Arial" w:ascii="Arial"/>
              </w:rPr>
            </w:pPr>
          </w:p>
        </w:tc>
        <w:tc>
          <w:tcPr>
            <w:tcW w:type="pct" w:w="600"/>
          </w:tcPr>
          <w:p w:rsidRDefault="004A1C49" w:rsidP="007D1B51" w:rsidR="004A1C49">
            <w:pPr>
              <w:rPr>
                <w:rFonts w:cs="Arial" w:hAnsi="Arial" w:ascii="Arial"/>
              </w:rPr>
            </w:pPr>
          </w:p>
        </w:tc>
        <w:tc>
          <w:tcPr>
            <w:tcW w:type="pct" w:w="586"/>
          </w:tcPr>
          <w:p w:rsidRDefault="004A1C49" w:rsidP="007D1B51" w:rsidR="004A1C49">
            <w:pPr>
              <w:rPr>
                <w:rFonts w:cs="Arial" w:hAnsi="Arial" w:ascii="Arial"/>
              </w:rPr>
            </w:pPr>
          </w:p>
        </w:tc>
        <w:tc>
          <w:tcPr>
            <w:tcW w:type="pct" w:w="646"/>
          </w:tcPr>
          <w:p w:rsidRDefault="004A1C49" w:rsidP="007D1B51" w:rsidR="004A1C49">
            <w:pPr>
              <w:rPr>
                <w:rFonts w:cs="Arial" w:hAnsi="Arial" w:ascii="Arial"/>
              </w:rPr>
            </w:pPr>
          </w:p>
        </w:tc>
        <w:tc>
          <w:tcPr>
            <w:tcW w:type="pct" w:w="664"/>
          </w:tcPr>
          <w:p w:rsidRDefault="004A1C49" w:rsidP="007D1B51" w:rsidR="004A1C49">
            <w:pPr>
              <w:rPr>
                <w:rFonts w:cs="Arial" w:hAnsi="Arial" w:ascii="Arial"/>
              </w:rPr>
            </w:pPr>
          </w:p>
        </w:tc>
        <w:tc>
          <w:tcPr>
            <w:tcW w:type="pct" w:w="623"/>
          </w:tcPr>
          <w:p w:rsidRDefault="004A1C49" w:rsidP="007D1B51" w:rsidR="004A1C49">
            <w:pPr>
              <w:rPr>
                <w:rFonts w:cs="Arial" w:hAnsi="Arial" w:ascii="Arial"/>
              </w:rPr>
            </w:pPr>
          </w:p>
        </w:tc>
        <w:tc>
          <w:tcPr>
            <w:tcW w:type="pct" w:w="562"/>
          </w:tcPr>
          <w:p w:rsidRDefault="004A1C49" w:rsidP="007D1B51" w:rsidR="004A1C49">
            <w:pPr>
              <w:rPr>
                <w:rFonts w:cs="Arial" w:hAnsi="Arial" w:ascii="Arial"/>
              </w:rPr>
            </w:pPr>
          </w:p>
        </w:tc>
        <w:tc>
          <w:tcPr>
            <w:tcW w:type="pct" w:w="988"/>
          </w:tcPr>
          <w:p w:rsidRDefault="004A1C49" w:rsidP="007D1B51" w:rsidR="004A1C49">
            <w:pPr>
              <w:rPr>
                <w:rFonts w:cs="Arial" w:hAnsi="Arial" w:ascii="Arial"/>
              </w:rPr>
            </w:pPr>
          </w:p>
        </w:tc>
        <w:tc>
          <w:tcPr>
            <w:tcW w:type="pct" w:w="80"/>
          </w:tcPr>
          <w:p w:rsidRDefault="004A1C49" w:rsidP="007D1B51" w:rsidR="004A1C49">
            <w:pPr>
              <w:rPr>
                <w:rFonts w:cs="Arial" w:hAnsi="Arial" w:ascii="Arial"/>
              </w:rPr>
            </w:pPr>
          </w:p>
        </w:tc>
      </w:tr>
    </w:tbl>
    <w:p w:rsidRDefault="004A1C49" w:rsidP="004A1C49" w:rsidR="004A1C49">
      <w:pPr>
        <w:rPr>
          <w:rFonts w:cs="Arial" w:hAnsi="Arial" w:ascii="Arial"/>
        </w:rPr>
      </w:pPr>
    </w:p>
    <w:p w:rsidRDefault="004A1C49" w:rsidP="004A1C49" w:rsidR="004A1C49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    </w:t>
      </w:r>
    </w:p>
    <w:p w:rsidRDefault="004A1C49" w:rsidP="004A1C49" w:rsidR="004A1C49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</w:t>
      </w:r>
    </w:p>
    <w:p w:rsidRDefault="004A1C49" w:rsidP="004A1C49" w:rsidR="004A1C49">
      <w:pPr>
        <w:rPr>
          <w:rFonts w:cs="Arial" w:hAnsi="Arial" w:ascii="Arial"/>
        </w:rPr>
      </w:pPr>
      <w:r>
        <w:rPr>
          <w:rFonts w:cs="Arial" w:hAnsi="Arial" w:ascii="Arial"/>
        </w:rPr>
        <w:t>ZAGREB, 18. studenog 2017.</w:t>
      </w:r>
    </w:p>
    <w:p w:rsidRDefault="004A1C49" w:rsidP="004A1C49" w:rsidR="004A1C49">
      <w:pPr>
        <w:rPr>
          <w:rFonts w:cs="Arial" w:hAnsi="Arial" w:ascii="Arial"/>
        </w:rPr>
      </w:pPr>
    </w:p>
    <w:p w:rsidRDefault="004A1C49" w:rsidP="004A1C49" w:rsidR="004A1C49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                                                              Stečajna upraviteljice:</w:t>
      </w:r>
    </w:p>
    <w:p w:rsidRDefault="004A1C49" w:rsidP="004A1C49" w:rsidR="004A1C49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                                                                    Dujmović Mirjana</w:t>
      </w:r>
    </w:p>
    <w:p w:rsidRDefault="004A1C49" w:rsidP="004A1C49" w:rsidR="004A1C49">
      <w:pPr>
        <w:rPr>
          <w:rFonts w:cs="Arial" w:hAnsi="Arial" w:ascii="Arial"/>
        </w:rPr>
      </w:pPr>
    </w:p>
    <w:p w:rsidRDefault="004A1C49" w:rsidP="004A1C49" w:rsidR="004A1C49">
      <w:pPr>
        <w:rPr>
          <w:rFonts w:cs="Arial" w:hAnsi="Arial" w:ascii="Arial"/>
        </w:rPr>
      </w:pPr>
    </w:p>
    <w:p w:rsidRDefault="004A1C49" w:rsidP="004A1C49" w:rsidR="004A1C49">
      <w:pPr>
        <w:rPr>
          <w:rFonts w:cs="Arial" w:hAnsi="Arial" w:ascii="Arial"/>
        </w:rPr>
      </w:pPr>
    </w:p>
    <w:p w:rsidRDefault="004A1C49" w:rsidP="004A1C49" w:rsidR="004A1C49">
      <w:pPr>
        <w:rPr>
          <w:rFonts w:cs="Arial" w:hAnsi="Arial" w:ascii="Arial"/>
        </w:rPr>
      </w:pPr>
    </w:p>
    <w:p w:rsidRDefault="004A1C49" w:rsidP="004A1C49" w:rsidR="004A1C49">
      <w:pPr>
        <w:rPr>
          <w:rFonts w:cs="Arial" w:hAnsi="Arial" w:ascii="Arial"/>
        </w:rPr>
      </w:pPr>
      <w:r>
        <w:rPr>
          <w:rFonts w:cs="Arial" w:hAnsi="Arial" w:ascii="Arial"/>
        </w:rPr>
        <w:lastRenderedPageBreak/>
        <w:t>Stečajna masa  TALIR-BRDO  d.o.o   u stečaju</w:t>
      </w:r>
    </w:p>
    <w:p w:rsidRDefault="004A1C49" w:rsidP="004A1C49" w:rsidR="004A1C49">
      <w:pPr>
        <w:rPr>
          <w:rFonts w:cs="Arial" w:hAnsi="Arial" w:ascii="Arial"/>
        </w:rPr>
      </w:pPr>
      <w:r>
        <w:rPr>
          <w:rFonts w:cs="Arial" w:hAnsi="Arial" w:ascii="Arial"/>
        </w:rPr>
        <w:t>Božidara Mgovca 48., ZAGREB</w:t>
      </w:r>
    </w:p>
    <w:p w:rsidRDefault="004A1C49" w:rsidP="004A1C49" w:rsidR="004A1C49">
      <w:pPr>
        <w:rPr>
          <w:rFonts w:cs="Arial" w:hAnsi="Arial" w:ascii="Arial"/>
        </w:rPr>
      </w:pPr>
      <w:r>
        <w:rPr>
          <w:rFonts w:cs="Arial" w:hAnsi="Arial" w:ascii="Arial"/>
        </w:rPr>
        <w:t>OIB: 76929408986</w:t>
      </w:r>
    </w:p>
    <w:p w:rsidRDefault="004A1C49" w:rsidP="004A1C49" w:rsidR="004A1C49">
      <w:pPr>
        <w:rPr>
          <w:rFonts w:cs="Arial" w:hAnsi="Arial" w:ascii="Arial"/>
        </w:rPr>
      </w:pPr>
    </w:p>
    <w:p w:rsidRDefault="004A1C49" w:rsidP="004A1C49" w:rsidR="004A1C49">
      <w:pPr>
        <w:rPr>
          <w:rFonts w:cs="Arial" w:hAnsi="Arial" w:ascii="Arial"/>
        </w:rPr>
      </w:pPr>
    </w:p>
    <w:p w:rsidRDefault="004A1C49" w:rsidP="004A1C49" w:rsidR="004A1C49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TRGOVAČKI SUD U ZAGREBU</w:t>
      </w:r>
    </w:p>
    <w:p w:rsidRDefault="004A1C49" w:rsidP="004A1C49" w:rsidR="004A1C49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</w:t>
      </w:r>
    </w:p>
    <w:p w:rsidRDefault="004A1C49" w:rsidP="004A1C49" w:rsidR="004A1C49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     St-2669//2017</w:t>
      </w:r>
    </w:p>
    <w:p w:rsidRDefault="004A1C49" w:rsidP="004A1C49" w:rsidR="004A1C49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</w:t>
      </w:r>
    </w:p>
    <w:p w:rsidRDefault="004A1C49" w:rsidP="004A1C49" w:rsidR="004A1C49">
      <w:pPr>
        <w:rPr>
          <w:rFonts w:cs="Arial" w:hAnsi="Arial" w:ascii="Arial"/>
        </w:rPr>
      </w:pPr>
      <w:r>
        <w:rPr>
          <w:rFonts w:cs="Arial" w:hAnsi="Arial" w:ascii="Arial"/>
        </w:rPr>
        <w:t>TABLICA IZLUČNIH PRAVA</w:t>
      </w:r>
    </w:p>
    <w:p w:rsidRDefault="004A1C49" w:rsidP="004A1C49" w:rsidR="004A1C49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    </w:t>
      </w: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846"/>
        <w:gridCol w:w="3818"/>
        <w:gridCol w:w="2332"/>
        <w:gridCol w:w="2332"/>
        <w:gridCol w:w="2333"/>
        <w:gridCol w:w="2333"/>
      </w:tblGrid>
      <w:tr w:rsidTr="007D1B51" w:rsidR="004A1C49">
        <w:tc>
          <w:tcPr>
            <w:tcW w:type="dxa" w:w="846"/>
          </w:tcPr>
          <w:p w:rsidRDefault="004A1C49" w:rsidP="007D1B51" w:rsidR="004A1C4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Red.  broj</w:t>
            </w:r>
          </w:p>
        </w:tc>
        <w:tc>
          <w:tcPr>
            <w:tcW w:type="dxa" w:w="3818"/>
          </w:tcPr>
          <w:p w:rsidRDefault="004A1C49" w:rsidP="007D1B51" w:rsidR="004A1C4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Ime i prezime/tvrtka ili naziv vjerovnika</w:t>
            </w:r>
          </w:p>
        </w:tc>
        <w:tc>
          <w:tcPr>
            <w:tcW w:type="dxa" w:w="2332"/>
          </w:tcPr>
          <w:p w:rsidRDefault="004A1C49" w:rsidP="007D1B51" w:rsidR="004A1C4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OIB vjerovnika</w:t>
            </w:r>
          </w:p>
        </w:tc>
        <w:tc>
          <w:tcPr>
            <w:tcW w:type="dxa" w:w="2332"/>
          </w:tcPr>
          <w:p w:rsidRDefault="004A1C49" w:rsidP="007D1B51" w:rsidR="004A1C4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Adresa/sjedište vjerovnika</w:t>
            </w:r>
          </w:p>
        </w:tc>
        <w:tc>
          <w:tcPr>
            <w:tcW w:type="dxa" w:w="2333"/>
          </w:tcPr>
          <w:p w:rsidRDefault="004A1C49" w:rsidP="007D1B51" w:rsidR="004A1C4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Pravna osnova izlučnog prava</w:t>
            </w:r>
          </w:p>
        </w:tc>
        <w:tc>
          <w:tcPr>
            <w:tcW w:type="dxa" w:w="2333"/>
          </w:tcPr>
          <w:p w:rsidRDefault="004A1C49" w:rsidP="007D1B51" w:rsidR="004A1C4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Predmet izlučnog prava</w:t>
            </w:r>
          </w:p>
        </w:tc>
      </w:tr>
      <w:tr w:rsidTr="007D1B51" w:rsidR="004A1C49">
        <w:tc>
          <w:tcPr>
            <w:tcW w:type="dxa" w:w="846"/>
          </w:tcPr>
          <w:p w:rsidRDefault="004A1C49" w:rsidP="007D1B51" w:rsidR="004A1C49">
            <w:pPr>
              <w:rPr>
                <w:rFonts w:cs="Arial" w:hAnsi="Arial" w:ascii="Arial"/>
              </w:rPr>
            </w:pPr>
          </w:p>
        </w:tc>
        <w:tc>
          <w:tcPr>
            <w:tcW w:type="dxa" w:w="3818"/>
          </w:tcPr>
          <w:p w:rsidRDefault="004A1C49" w:rsidP="007D1B51" w:rsidR="004A1C49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NEMA</w:t>
            </w:r>
          </w:p>
        </w:tc>
        <w:tc>
          <w:tcPr>
            <w:tcW w:type="dxa" w:w="2332"/>
          </w:tcPr>
          <w:p w:rsidRDefault="004A1C49" w:rsidP="007D1B51" w:rsidR="004A1C49">
            <w:pPr>
              <w:rPr>
                <w:rFonts w:cs="Arial" w:hAnsi="Arial" w:ascii="Arial"/>
              </w:rPr>
            </w:pPr>
          </w:p>
        </w:tc>
        <w:tc>
          <w:tcPr>
            <w:tcW w:type="dxa" w:w="2332"/>
          </w:tcPr>
          <w:p w:rsidRDefault="004A1C49" w:rsidP="007D1B51" w:rsidR="004A1C49">
            <w:pPr>
              <w:rPr>
                <w:rFonts w:cs="Arial" w:hAnsi="Arial" w:ascii="Arial"/>
              </w:rPr>
            </w:pPr>
          </w:p>
        </w:tc>
        <w:tc>
          <w:tcPr>
            <w:tcW w:type="dxa" w:w="2333"/>
          </w:tcPr>
          <w:p w:rsidRDefault="004A1C49" w:rsidP="007D1B51" w:rsidR="004A1C49">
            <w:pPr>
              <w:rPr>
                <w:rFonts w:cs="Arial" w:hAnsi="Arial" w:ascii="Arial"/>
              </w:rPr>
            </w:pPr>
          </w:p>
        </w:tc>
        <w:tc>
          <w:tcPr>
            <w:tcW w:type="dxa" w:w="2333"/>
          </w:tcPr>
          <w:p w:rsidRDefault="004A1C49" w:rsidP="007D1B51" w:rsidR="004A1C49">
            <w:pPr>
              <w:rPr>
                <w:rFonts w:cs="Arial" w:hAnsi="Arial" w:ascii="Arial"/>
              </w:rPr>
            </w:pPr>
          </w:p>
        </w:tc>
      </w:tr>
      <w:tr w:rsidTr="007D1B51" w:rsidR="004A1C49">
        <w:tc>
          <w:tcPr>
            <w:tcW w:type="dxa" w:w="846"/>
          </w:tcPr>
          <w:p w:rsidRDefault="004A1C49" w:rsidP="007D1B51" w:rsidR="004A1C49">
            <w:pPr>
              <w:rPr>
                <w:rFonts w:cs="Arial" w:hAnsi="Arial" w:ascii="Arial"/>
              </w:rPr>
            </w:pPr>
          </w:p>
        </w:tc>
        <w:tc>
          <w:tcPr>
            <w:tcW w:type="dxa" w:w="3818"/>
          </w:tcPr>
          <w:p w:rsidRDefault="004A1C49" w:rsidP="007D1B51" w:rsidR="004A1C49">
            <w:pPr>
              <w:rPr>
                <w:rFonts w:cs="Arial" w:hAnsi="Arial" w:ascii="Arial"/>
              </w:rPr>
            </w:pPr>
          </w:p>
        </w:tc>
        <w:tc>
          <w:tcPr>
            <w:tcW w:type="dxa" w:w="2332"/>
          </w:tcPr>
          <w:p w:rsidRDefault="004A1C49" w:rsidP="007D1B51" w:rsidR="004A1C49">
            <w:pPr>
              <w:rPr>
                <w:rFonts w:cs="Arial" w:hAnsi="Arial" w:ascii="Arial"/>
              </w:rPr>
            </w:pPr>
          </w:p>
        </w:tc>
        <w:tc>
          <w:tcPr>
            <w:tcW w:type="dxa" w:w="2332"/>
          </w:tcPr>
          <w:p w:rsidRDefault="004A1C49" w:rsidP="007D1B51" w:rsidR="004A1C49">
            <w:pPr>
              <w:rPr>
                <w:rFonts w:cs="Arial" w:hAnsi="Arial" w:ascii="Arial"/>
              </w:rPr>
            </w:pPr>
          </w:p>
        </w:tc>
        <w:tc>
          <w:tcPr>
            <w:tcW w:type="dxa" w:w="2333"/>
          </w:tcPr>
          <w:p w:rsidRDefault="004A1C49" w:rsidP="007D1B51" w:rsidR="004A1C49">
            <w:pPr>
              <w:rPr>
                <w:rFonts w:cs="Arial" w:hAnsi="Arial" w:ascii="Arial"/>
              </w:rPr>
            </w:pPr>
          </w:p>
        </w:tc>
        <w:tc>
          <w:tcPr>
            <w:tcW w:type="dxa" w:w="2333"/>
          </w:tcPr>
          <w:p w:rsidRDefault="004A1C49" w:rsidP="007D1B51" w:rsidR="004A1C49">
            <w:pPr>
              <w:rPr>
                <w:rFonts w:cs="Arial" w:hAnsi="Arial" w:ascii="Arial"/>
              </w:rPr>
            </w:pPr>
          </w:p>
        </w:tc>
      </w:tr>
    </w:tbl>
    <w:p w:rsidRDefault="004A1C49" w:rsidP="004A1C49" w:rsidR="004A1C49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</w:t>
      </w:r>
    </w:p>
    <w:p w:rsidRDefault="004A1C49" w:rsidP="004A1C49" w:rsidR="004A1C49">
      <w:pPr>
        <w:rPr>
          <w:rFonts w:cs="Arial" w:hAnsi="Arial" w:ascii="Arial"/>
        </w:rPr>
      </w:pPr>
    </w:p>
    <w:p w:rsidRDefault="004A1C49" w:rsidP="004A1C49" w:rsidR="004A1C49">
      <w:pPr>
        <w:rPr>
          <w:rFonts w:cs="Arial" w:hAnsi="Arial" w:ascii="Arial"/>
        </w:rPr>
      </w:pPr>
    </w:p>
    <w:p w:rsidRDefault="004A1C49" w:rsidP="004A1C49" w:rsidR="004A1C49">
      <w:pPr>
        <w:rPr>
          <w:rFonts w:cs="Arial" w:hAnsi="Arial" w:ascii="Arial"/>
        </w:rPr>
      </w:pPr>
    </w:p>
    <w:p w:rsidRDefault="004A1C49" w:rsidP="004A1C49" w:rsidR="004A1C49">
      <w:pPr>
        <w:rPr>
          <w:rFonts w:cs="Arial" w:hAnsi="Arial" w:ascii="Arial"/>
        </w:rPr>
      </w:pPr>
      <w:r>
        <w:rPr>
          <w:rFonts w:cs="Arial" w:hAnsi="Arial" w:ascii="Arial"/>
        </w:rPr>
        <w:t>ZAGREB, 18. studenog 2017.</w:t>
      </w:r>
    </w:p>
    <w:p w:rsidRDefault="004A1C49" w:rsidP="004A1C49" w:rsidR="004A1C49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                                                                 Stečajna upraviteljice:</w:t>
      </w:r>
    </w:p>
    <w:p w:rsidRDefault="004A1C49" w:rsidP="004A1C49" w:rsidR="004A1C49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                                                                     Dujmović Mirjana</w:t>
      </w:r>
    </w:p>
    <w:p w:rsidRDefault="004A1C49" w:rsidP="004A1C49" w:rsidR="004A1C49">
      <w:pPr>
        <w:rPr>
          <w:rFonts w:cs="Arial" w:hAnsi="Arial" w:ascii="Arial"/>
        </w:rPr>
      </w:pPr>
    </w:p>
    <w:p w:rsidRDefault="004A1C49" w:rsidP="004A1C49" w:rsidR="004A1C49">
      <w:pPr>
        <w:rPr>
          <w:rFonts w:cs="Arial" w:hAnsi="Arial" w:ascii="Arial"/>
        </w:rPr>
      </w:pPr>
    </w:p>
    <w:p w:rsidRDefault="004A1C49" w:rsidP="004A1C49" w:rsidR="004A1C49"/>
    <w:p w:rsidRDefault="004A1C49" w:rsidP="00784561" w:rsidR="004A1C49" w:rsidRPr="00784561">
      <w:pPr>
        <w:rPr>
          <w:rFonts w:cs="Arial" w:hAnsi="Arial" w:ascii="Arial"/>
        </w:rPr>
      </w:pPr>
    </w:p>
    <w:p w:rsidRDefault="00784561" w:rsidP="00784561" w:rsidR="00784561" w:rsidRPr="00784561">
      <w:pPr>
        <w:ind w:left="2124"/>
        <w:rPr>
          <w:rFonts w:cs="Arial" w:hAnsi="Arial" w:ascii="Arial"/>
        </w:rPr>
      </w:pPr>
      <w:r w:rsidRPr="00784561">
        <w:rPr>
          <w:rFonts w:cs="Arial" w:hAnsi="Arial" w:ascii="Arial"/>
        </w:rPr>
        <w:t xml:space="preserve">                                      </w:t>
      </w:r>
      <w:r>
        <w:rPr>
          <w:rFonts w:cs="Arial" w:hAnsi="Arial" w:ascii="Arial"/>
        </w:rPr>
        <w:t xml:space="preserve">                                 </w:t>
      </w:r>
    </w:p>
    <w:sectPr w:rsidSect="004A1C49" w:rsidR="00784561" w:rsidRPr="00784561">
      <w:pgSz w:orient="landscape" w:h="11906" w:w="16838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38590F"/>
    <w:multiLevelType w:val="hybridMultilevel"/>
    <w:tmpl w:val="DE063F2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9836EDE"/>
    <w:multiLevelType w:val="hybridMultilevel"/>
    <w:tmpl w:val="0C183250"/>
    <w:lvl w:tplc="1166C72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FD614B3"/>
    <w:multiLevelType w:val="hybridMultilevel"/>
    <w:tmpl w:val="15664E8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1C30FB0"/>
    <w:multiLevelType w:val="hybridMultilevel"/>
    <w:tmpl w:val="D43EF124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5C54E75"/>
    <w:multiLevelType w:val="hybridMultilevel"/>
    <w:tmpl w:val="A27AADB2"/>
    <w:lvl w:tplc="574466B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374277F"/>
    <w:multiLevelType w:val="multilevel"/>
    <w:tmpl w:val="9AD45B12"/>
    <w:lvl w:ilvl="0">
      <w:start w:val="1"/>
      <w:numFmt w:val="decimal"/>
      <w:pStyle w:val="Naslov"/>
      <w:lvlText w:val="%1."/>
      <w:lvlJc w:val="left"/>
      <w:pPr>
        <w:ind w:hanging="360" w:left="360"/>
      </w:pPr>
    </w:lvl>
    <w:lvl w:ilvl="1">
      <w:start w:val="1"/>
      <w:numFmt w:val="decimal"/>
      <w:pStyle w:val="Podnaslov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1999"/>
    <w:rsid w:val="001A288F"/>
    <w:rsid w:val="001B1E13"/>
    <w:rsid w:val="002A4C54"/>
    <w:rsid w:val="004835DC"/>
    <w:rsid w:val="004A1C49"/>
    <w:rsid w:val="00624F76"/>
    <w:rsid w:val="00702636"/>
    <w:rsid w:val="00783510"/>
    <w:rsid w:val="00784561"/>
    <w:rsid w:val="007A5403"/>
    <w:rsid w:val="00806C9F"/>
    <w:rsid w:val="008520D3"/>
    <w:rsid w:val="00921999"/>
    <w:rsid w:val="009B7BB2"/>
    <w:rsid w:val="009F50A3"/>
    <w:rsid w:val="00AA096D"/>
    <w:rsid w:val="00AB7E96"/>
    <w:rsid w:val="00B101C0"/>
    <w:rsid w:val="00CB2285"/>
    <w:rsid w:val="00D04AFA"/>
    <w:rsid w:val="00D70E06"/>
    <w:rsid w:val="00D8509D"/>
    <w:rsid w:val="00DC15C7"/>
    <w:rsid w:val="00E025C9"/>
    <w:rsid w:val="00EA1EE7"/>
    <w:rsid w:val="00EB3655"/>
    <w:rsid w:val="00FA2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21999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next w:val="Normal"/>
    <w:link w:val="NaslovChar"/>
    <w:qFormat/>
    <w:rsid w:val="00921999"/>
    <w:pPr>
      <w:numPr>
        <w:numId w:val="1"/>
      </w:numPr>
      <w:spacing w:after="60" w:before="240"/>
      <w:jc w:val="left"/>
      <w:outlineLvl w:val="0"/>
    </w:pPr>
    <w:rPr>
      <w:b/>
      <w:bCs/>
      <w:kern w:val="28"/>
      <w:szCs w:val="32"/>
    </w:rPr>
  </w:style>
  <w:style w:customStyle="true" w:styleId="NaslovChar" w:type="character">
    <w:name w:val="Naslov Char"/>
    <w:basedOn w:val="Zadanifontodlomka"/>
    <w:link w:val="Naslov"/>
    <w:rsid w:val="00921999"/>
    <w:rPr>
      <w:rFonts w:cs="Times New Roman" w:eastAsia="Times New Roman" w:hAnsi="Times New Roman" w:ascii="Times New Roman"/>
      <w:b/>
      <w:bCs/>
      <w:kern w:val="28"/>
      <w:sz w:val="24"/>
      <w:szCs w:val="32"/>
      <w:lang w:eastAsia="hr-HR"/>
    </w:rPr>
  </w:style>
  <w:style w:styleId="Podnaslov" w:type="paragraph">
    <w:name w:val="Subtitle"/>
    <w:basedOn w:val="Normal"/>
    <w:next w:val="Normal"/>
    <w:link w:val="PodnaslovChar"/>
    <w:qFormat/>
    <w:rsid w:val="00921999"/>
    <w:pPr>
      <w:numPr>
        <w:ilvl w:val="1"/>
        <w:numId w:val="1"/>
      </w:numPr>
      <w:spacing w:after="60"/>
      <w:jc w:val="left"/>
      <w:outlineLvl w:val="1"/>
    </w:pPr>
    <w:rPr>
      <w:b/>
    </w:rPr>
  </w:style>
  <w:style w:customStyle="true" w:styleId="PodnaslovChar" w:type="character">
    <w:name w:val="Podnaslov Char"/>
    <w:basedOn w:val="Zadanifontodlomka"/>
    <w:link w:val="Podnaslov"/>
    <w:rsid w:val="00921999"/>
    <w:rPr>
      <w:rFonts w:cs="Times New Roman" w:eastAsia="Times New Roman" w:hAnsi="Times New Roman" w:ascii="Times New Roman"/>
      <w:b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835D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B7E96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B7E96"/>
    <w:rPr>
      <w:rFonts w:cs="Segoe UI" w:eastAsia="Times New Roman" w:hAnsi="Segoe UI" w:ascii="Segoe UI"/>
      <w:sz w:val="18"/>
      <w:szCs w:val="18"/>
      <w:lang w:eastAsia="hr-HR"/>
    </w:rPr>
  </w:style>
  <w:style w:styleId="Reetkatablice" w:type="table">
    <w:name w:val="Table Grid"/>
    <w:basedOn w:val="Obinatablica"/>
    <w:uiPriority w:val="39"/>
    <w:rsid w:val="004A1C49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026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263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2636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2636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2636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21999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next w:val="Normal"/>
    <w:link w:val="NaslovChar"/>
    <w:qFormat/>
    <w:rsid w:val="00921999"/>
    <w:pPr>
      <w:numPr>
        <w:numId w:val="1"/>
      </w:numPr>
      <w:spacing w:after="60" w:before="240"/>
      <w:jc w:val="left"/>
      <w:outlineLvl w:val="0"/>
    </w:pPr>
    <w:rPr>
      <w:b/>
      <w:bCs/>
      <w:kern w:val="28"/>
      <w:szCs w:val="32"/>
    </w:rPr>
  </w:style>
  <w:style w:customStyle="1" w:styleId="NaslovChar" w:type="character">
    <w:name w:val="Naslov Char"/>
    <w:basedOn w:val="Zadanifontodlomka"/>
    <w:link w:val="Naslov"/>
    <w:rsid w:val="00921999"/>
    <w:rPr>
      <w:rFonts w:ascii="Times New Roman" w:cs="Times New Roman" w:eastAsia="Times New Roman" w:hAnsi="Times New Roman"/>
      <w:b/>
      <w:bCs/>
      <w:kern w:val="28"/>
      <w:sz w:val="24"/>
      <w:szCs w:val="32"/>
      <w:lang w:eastAsia="hr-HR"/>
    </w:rPr>
  </w:style>
  <w:style w:styleId="Podnaslov" w:type="paragraph">
    <w:name w:val="Subtitle"/>
    <w:basedOn w:val="Normal"/>
    <w:next w:val="Normal"/>
    <w:link w:val="PodnaslovChar"/>
    <w:qFormat/>
    <w:rsid w:val="00921999"/>
    <w:pPr>
      <w:numPr>
        <w:ilvl w:val="1"/>
        <w:numId w:val="1"/>
      </w:numPr>
      <w:spacing w:after="60"/>
      <w:jc w:val="left"/>
      <w:outlineLvl w:val="1"/>
    </w:pPr>
    <w:rPr>
      <w:b/>
    </w:rPr>
  </w:style>
  <w:style w:customStyle="1" w:styleId="PodnaslovChar" w:type="character">
    <w:name w:val="Podnaslov Char"/>
    <w:basedOn w:val="Zadanifontodlomka"/>
    <w:link w:val="Podnaslov"/>
    <w:rsid w:val="00921999"/>
    <w:rPr>
      <w:rFonts w:ascii="Times New Roman" w:cs="Times New Roman" w:eastAsia="Times New Roman" w:hAnsi="Times New Roman"/>
      <w:b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835D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B7E96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B7E96"/>
    <w:rPr>
      <w:rFonts w:ascii="Segoe UI" w:cs="Segoe UI" w:eastAsia="Times New Roman" w:hAnsi="Segoe UI"/>
      <w:sz w:val="18"/>
      <w:szCs w:val="18"/>
      <w:lang w:eastAsia="hr-HR"/>
    </w:rPr>
  </w:style>
  <w:style w:styleId="Reetkatablice" w:type="table">
    <w:name w:val="Table Grid"/>
    <w:basedOn w:val="Obinatablica"/>
    <w:uiPriority w:val="39"/>
    <w:rsid w:val="004A1C4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026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263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2636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2636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2636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0614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St-2669/2017-21</izvorni_sadrzaj>
    <derivirana_varijabla naziv="DomainObject.Oznaka_1">St-2669/2017-21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7</izvorni_sadrzaj>
    <derivirana_varijabla naziv="DomainObject.BrojStranica_1">7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2669</izvorni_sadrzaj>
    <derivirana_varijabla naziv="DomainObject.Predmet.Broj_1">2669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2017.</izvorni_sadrzaj>
    <derivirana_varijabla naziv="DomainObject.Predmet.DatumOsnivanja_1">4.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St-2669/2017</izvorni_sadrzaj>
    <derivirana_varijabla naziv="DomainObject.Predmet.OznakaBroj_1">St-2669/2017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TALIR - BRDO d.o.o. u stečaju</izvorni_sadrzaj>
    <derivirana_varijabla naziv="DomainObject.Predmet.ProtustrankaFormated_1">  Stečajna masa iza TALIR - BRDO d.o.o. u stečaju</derivirana_varijabla>
  </DomainObject.Predmet.ProtustrankaFormated>
  <DomainObject.Predmet.ProtustrankaFormatedOIB>
    <izvorni_sadrzaj>  Stečajna masa iza TALIR - BRDO d.o.o. u stečaju, OIB 76929408986</izvorni_sadrzaj>
    <derivirana_varijabla naziv="DomainObject.Predmet.ProtustrankaFormatedOIB_1">  Stečajna masa iza TALIR - BRDO d.o.o. u stečaju, OIB 76929408986</derivirana_varijabla>
  </DomainObject.Predmet.ProtustrankaFormatedOIB>
  <DomainObject.Predmet.ProtustrankaFormatedWithAdress>
    <izvorni_sadrzaj> Stečajna masa iza TALIR - BRDO d.o.o. u stečaju, Božidara Magovca 48, 10000 Zagreb</izvorni_sadrzaj>
    <derivirana_varijabla naziv="DomainObject.Predmet.ProtustrankaFormatedWithAdress_1"> Stečajna masa iza TALIR - BRDO d.o.o. u stečaju, Božidara Magovca 48, 10000 Zagreb</derivirana_varijabla>
  </DomainObject.Predmet.ProtustrankaFormatedWithAdress>
  <DomainObject.Predmet.ProtustrankaFormatedWithAdressOIB>
    <izvorni_sadrzaj> Stečajna masa iza TALIR - BRDO d.o.o. u stečaju, OIB 76929408986, Božidara Magovca 48, 10000 Zagreb</izvorni_sadrzaj>
    <derivirana_varijabla naziv="DomainObject.Predmet.ProtustrankaFormatedWithAdressOIB_1"> Stečajna masa iza TALIR - BRDO d.o.o. u stečaju, OIB 76929408986, Božidara Magovca 48, 10000 Zagreb</derivirana_varijabla>
  </DomainObject.Predmet.ProtustrankaFormatedWithAdressOIB>
  <DomainObject.Predmet.ProtustrankaWithAdress>
    <izvorni_sadrzaj>Stečajna masa iza TALIR - BRDO d.o.o. u stečaju Božidara Magovca 48, 10000 Zagreb</izvorni_sadrzaj>
    <derivirana_varijabla naziv="DomainObject.Predmet.ProtustrankaWithAdress_1">Stečajna masa iza TALIR - BRDO d.o.o. u stečaju Božidara Magovca 48, 10000 Zagreb</derivirana_varijabla>
  </DomainObject.Predmet.ProtustrankaWithAdress>
  <DomainObject.Predmet.ProtustrankaWithAdressOIB>
    <izvorni_sadrzaj>Stečajna masa iza TALIR - BRDO d.o.o. u stečaju, OIB 76929408986, Božidara Magovca 48, 10000 Zagreb</izvorni_sadrzaj>
    <derivirana_varijabla naziv="DomainObject.Predmet.ProtustrankaWithAdressOIB_1">Stečajna masa iza TALIR - BRDO d.o.o. u stečaju, OIB 76929408986, Božidara Magovca 48, 10000 Zagreb</derivirana_varijabla>
  </DomainObject.Predmet.ProtustrankaWithAdressOIB>
  <DomainObject.Predmet.ProtustrankaNazivFormated>
    <izvorni_sadrzaj>Stečajna masa iza TALIR - BRDO d.o.o. u stečaju</izvorni_sadrzaj>
    <derivirana_varijabla naziv="DomainObject.Predmet.ProtustrankaNazivFormated_1">Stečajna masa iza TALIR - BRDO d.o.o. u stečaju</derivirana_varijabla>
  </DomainObject.Predmet.ProtustrankaNazivFormated>
  <DomainObject.Predmet.ProtustrankaNazivFormatedOIB>
    <izvorni_sadrzaj>Stečajna masa iza TALIR - BRDO d.o.o. u stečaju, OIB 76929408986</izvorni_sadrzaj>
    <derivirana_varijabla naziv="DomainObject.Predmet.ProtustrankaNazivFormatedOIB_1">Stečajna masa iza TALIR - BRDO d.o.o. u stečaju, OIB 76929408986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TALIR - BRDO d.o.o. u stečaju</item>
    </izvorni_sadrzaj>
    <derivirana_varijabla naziv="DomainObject.Predmet.ProtuStrankaListFormated_1">
      <item>Stečajna masa iza TALIR - BRDO d.o.o. u stečaju</item>
    </derivirana_varijabla>
  </DomainObject.Predmet.ProtuStrankaListFormated>
  <DomainObject.Predmet.ProtuStrankaListFormatedOIB>
    <izvorni_sadrzaj>
      <item>Stečajna masa iza TALIR - BRDO d.o.o. u stečaju, OIB 76929408986</item>
    </izvorni_sadrzaj>
    <derivirana_varijabla naziv="DomainObject.Predmet.ProtuStrankaListFormatedOIB_1">
      <item>Stečajna masa iza TALIR - BRDO d.o.o. u stečaju, OIB 76929408986</item>
    </derivirana_varijabla>
  </DomainObject.Predmet.ProtuStrankaListFormatedOIB>
  <DomainObject.Predmet.ProtuStrankaListFormatedWithAdress>
    <izvorni_sadrzaj>
      <item>Stečajna masa iza TALIR - BRDO d.o.o. u stečaju, Božidara Magovca 48, 10000 Zagreb</item>
    </izvorni_sadrzaj>
    <derivirana_varijabla naziv="DomainObject.Predmet.ProtuStrankaListFormatedWithAdress_1">
      <item>Stečajna masa iza TALIR - BRDO d.o.o. u stečaju, Božidara Magovca 48, 10000 Zagreb</item>
    </derivirana_varijabla>
  </DomainObject.Predmet.ProtuStrankaListFormatedWithAdress>
  <DomainObject.Predmet.ProtuStrankaListFormatedWithAdressOIB>
    <izvorni_sadrzaj>
      <item>Stečajna masa iza TALIR - BRDO d.o.o. u stečaju, OIB 76929408986, Božidara Magovca 48, 10000 Zagreb</item>
    </izvorni_sadrzaj>
    <derivirana_varijabla naziv="DomainObject.Predmet.ProtuStrankaListFormatedWithAdressOIB_1">
      <item>Stečajna masa iza TALIR - BRDO d.o.o. u stečaju, OIB 76929408986, Božidara Magovca 48, 10000 Zagreb</item>
    </derivirana_varijabla>
  </DomainObject.Predmet.ProtuStrankaListFormatedWithAdressOIB>
  <DomainObject.Predmet.ProtuStrankaListNazivFormated>
    <izvorni_sadrzaj>
      <item>Stečajna masa iza TALIR - BRDO d.o.o. u stečaju</item>
    </izvorni_sadrzaj>
    <derivirana_varijabla naziv="DomainObject.Predmet.ProtuStrankaListNazivFormated_1">
      <item>Stečajna masa iza TALIR - BRDO d.o.o. u stečaju</item>
    </derivirana_varijabla>
  </DomainObject.Predmet.ProtuStrankaListNazivFormated>
  <DomainObject.Predmet.ProtuStrankaListNazivFormatedOIB>
    <izvorni_sadrzaj>
      <item>Stečajna masa iza TALIR - BRDO d.o.o. u stečaju, OIB 76929408986</item>
    </izvorni_sadrzaj>
    <derivirana_varijabla naziv="DomainObject.Predmet.ProtuStrankaListNazivFormatedOIB_1">
      <item>Stečajna masa iza TALIR - BRDO d.o.o. u stečaju, OIB 76929408986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2017.</izvorni_sadrzaj>
    <derivirana_varijabla naziv="DomainObject.Datum_1">24.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TALIR - BRDO d.o.o. u stečaju</izvorni_sadrzaj>
    <derivirana_varijabla naziv="DomainObject.Predmet.ProtustrankaIDrugi_1">Stečajna masa iza TALIR - BRDO d.o.o. u stečaju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Stečajna masa iza TALIR - BRDO d.o.o. u stečaju, OIB 76929408986, Božidara Magovca 48, 10000 Zagreb</izvorni_sadrzaj>
    <derivirana_varijabla naziv="DomainObject.Predmet.ProtustrankaIDrugiAdressOIB_1">Stečajna masa iza TALIR - BRDO d.o.o. u stečaju, OIB 76929408986, Božidara Magovca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TALIR - BRDO d.o.o. u stečaju</item>
      <item>FINA Regionalni centar Zagreb</item>
    </izvorni_sadrzaj>
    <derivirana_varijabla naziv="DomainObject.Predmet.SudioniciListNaziv_1">
      <item>Stečajna masa iza TALIR - BRDO d.o.o. u stečaju</item>
      <item>FINA Regionalni centar Zagreb</item>
    </derivirana_varijabla>
  </DomainObject.Predmet.SudioniciListNaziv>
  <DomainObject.Predmet.SudioniciListAdressOIB>
    <izvorni_sadrzaj>
      <item>Stečajna masa iza TALIR - BRDO d.o.o. u stečaju, OIB 76929408986, Božidara Magovca 48,10000 Zagreb</item>
      <item>FINA Regionalni centar Zagreb, OIB 85821130368, Trg svibanjskih žrtava 1995. br.1,10000 Zagreb</item>
    </izvorni_sadrzaj>
    <derivirana_varijabla naziv="DomainObject.Predmet.SudioniciListAdressOIB_1">
      <item>Stečajna masa iza TALIR - BRDO d.o.o. u stečaju, OIB 76929408986, Božidara Magovca 48,10000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76929408986</item>
      <item>, OIB 85821130368</item>
    </izvorni_sadrzaj>
    <derivirana_varijabla naziv="DomainObject.Predmet.SudioniciListNazivOIB_1">
      <item>, OIB 76929408986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13</properties:Pages>
  <properties:Words>2183</properties:Words>
  <properties:Characters>12396</properties:Characters>
  <properties:Lines>784</properties:Lines>
  <properties:Paragraphs>295</properties:Paragraphs>
  <properties:TotalTime>232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17753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2017-11-19T15:14:00Z</dcterms:created>
  <dc:creator>ante dujmovic</dc:creator>
  <dc:description/>
  <cp:keywords/>
  <cp:lastModifiedBy>Matea Bizjak</cp:lastModifiedBy>
  <cp:lastPrinted>2017-11-20T07:54:00Z</cp:lastPrinted>
  <dcterms:modified xmlns:xsi="http://www.w3.org/2001/XMLSchema-instance" xsi:type="dcterms:W3CDTF">2017-11-24T09:19:00Z</dcterms:modified>
  <cp:revision>10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St-2669/2017-21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13</vt:i4>
  </prop:property>
</prop:Properties>
</file>