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13a8" w14:paraId="86f13a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proofErr w:type="spellStart"/>
      <w:r w:rsidR="00383F07">
        <w:t>780</w:t>
      </w:r>
      <w:proofErr w:type="spellEnd"/>
      <w:r w:rsidR="00B81E9D">
        <w:t>/</w:t>
      </w:r>
      <w:proofErr w:type="spellStart"/>
      <w:r w:rsidR="00B81E9D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9055CA">
        <w:t>1</w:t>
      </w:r>
      <w:r w:rsidR="00383F07">
        <w:t>7</w:t>
      </w:r>
      <w:r w:rsidR="00AC4528">
        <w:t>.</w:t>
      </w:r>
      <w:r w:rsidR="00B81E9D">
        <w:t>svibnj</w:t>
      </w:r>
      <w:r w:rsidR="00AC4528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proofErr w:type="spellStart"/>
      <w:r w:rsidR="00383F07">
        <w:t>BILLIARDS</w:t>
      </w:r>
      <w:proofErr w:type="spellEnd"/>
      <w:r w:rsidR="00383F07">
        <w:t xml:space="preserve"> </w:t>
      </w:r>
      <w:proofErr w:type="spellStart"/>
      <w:r w:rsidR="00383F07">
        <w:t>PROFESSIONAL</w:t>
      </w:r>
      <w:proofErr w:type="spellEnd"/>
      <w:r w:rsidR="00383F07">
        <w:t xml:space="preserve"> j.d.o.o. za proizvodnju, trgovinu i usluge, Zagreb, </w:t>
      </w:r>
      <w:proofErr w:type="spellStart"/>
      <w:r w:rsidR="00383F07">
        <w:t>Sunekova</w:t>
      </w:r>
      <w:proofErr w:type="spellEnd"/>
      <w:r w:rsidR="00383F07">
        <w:t xml:space="preserve"> </w:t>
      </w:r>
      <w:proofErr w:type="spellStart"/>
      <w:r w:rsidR="00383F07">
        <w:t>172</w:t>
      </w:r>
      <w:proofErr w:type="spellEnd"/>
      <w:r w:rsidR="00383F07">
        <w:t xml:space="preserve"> A, </w:t>
      </w:r>
      <w:r w:rsidR="00383F07">
        <w:t>(</w:t>
      </w:r>
      <w:proofErr w:type="spellStart"/>
      <w:r w:rsidR="00383F07">
        <w:t>OIB</w:t>
      </w:r>
      <w:proofErr w:type="spellEnd"/>
      <w:r w:rsidR="00383F07">
        <w:t>:</w:t>
      </w:r>
      <w:proofErr w:type="spellStart"/>
      <w:r w:rsidR="00383F07">
        <w:t>85019523205</w:t>
      </w:r>
      <w:proofErr w:type="spellEnd"/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proofErr w:type="spellStart"/>
      <w:r w:rsidR="00383F07">
        <w:t>15.316</w:t>
      </w:r>
      <w:proofErr w:type="spellEnd"/>
      <w:r w:rsidR="00383F07">
        <w:t>,</w:t>
      </w:r>
      <w:proofErr w:type="spellStart"/>
      <w:r w:rsidR="00383F07">
        <w:t>54</w:t>
      </w:r>
      <w:proofErr w:type="spellEnd"/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055CA">
        <w:t>1</w:t>
      </w:r>
      <w:r w:rsidR="00383F07">
        <w:t>7</w:t>
      </w:r>
      <w:r w:rsidR="00B81E9D">
        <w:t>.svibnj</w:t>
      </w:r>
      <w:r w:rsidR="008155EE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81E9D">
        <w:t>,v.r.</w:t>
      </w:r>
      <w:r w:rsidR="00572798">
        <w:t xml:space="preserve"> </w:t>
      </w:r>
    </w:p>
    <w:p w:rsidRDefault="00E46BE6" w:rsidP="00E46BE6" w:rsidR="00E46BE6"/>
    <w:p w:rsidRDefault="00B81E9D" w:rsidP="00B81E9D" w:rsidR="00B81E9D">
      <w:pPr>
        <w:tabs>
          <w:tab w:pos="6899" w:val="left"/>
        </w:tabs>
      </w:pPr>
      <w:r>
        <w:tab/>
      </w:r>
    </w:p>
    <w:p w:rsidRDefault="00B81E9D" w:rsidP="00B81E9D" w:rsidR="00B81E9D">
      <w:pPr>
        <w:tabs>
          <w:tab w:pos="6899" w:val="left"/>
        </w:tabs>
      </w:pPr>
      <w:r>
        <w:tab/>
        <w:t>Za točnost opravka:</w:t>
      </w:r>
    </w:p>
    <w:p w:rsidRDefault="00B81E9D" w:rsidP="00383F07" w:rsidR="00E46BE6" w:rsidRPr="00E46BE6">
      <w:pPr>
        <w:tabs>
          <w:tab w:pos="6899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F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83F07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1E9D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BILLIARDS PROFESSIONAL j.d.o.o. za proizvodnju, trgovinu i  usluge</izvorni_sadrzaj>
    <derivirana_varijabla naziv="DomainObject.Predmet.ProtustrankaFormated_1">  BILLIARDS PROFESSIONAL j.d.o.o. za proizvodnju, trgovinu i  usluge</derivirana_varijabla>
  </DomainObject.Predmet.ProtustrankaFormated>
  <DomainObject.Predmet.ProtustrankaFormatedOIB>
    <izvorni_sadrzaj>  BILLIARDS PROFESSIONAL j.d.o.o. za proizvodnju, trgovinu i  usluge, OIB 85019523205</izvorni_sadrzaj>
    <derivirana_varijabla naziv="DomainObject.Predmet.ProtustrankaFormatedOIB_1">  BILLIARDS PROFESSIONAL j.d.o.o. za proizvodnju, trgovinu i  usluge, OIB 85019523205</derivirana_varijabla>
  </DomainObject.Predmet.ProtustrankaFormatedOIB>
  <DomainObject.Predmet.ProtustrankaFormatedWithAdress>
    <izvorni_sadrzaj> BILLIARDS PROFESSIONAL j.d.o.o. za proizvodnju, trgovinu i  usluge, Sunekova 172 A, 10000 Zagreb</izvorni_sadrzaj>
    <derivirana_varijabla naziv="DomainObject.Predmet.ProtustrankaFormatedWithAdress_1"> BILLIARDS PROFESSIONAL j.d.o.o. za proizvodnju, trgovinu i  usluge, Sunekova 172 A, 10000 Zagreb</derivirana_varijabla>
  </DomainObject.Predmet.ProtustrankaFormatedWithAdress>
  <DomainObject.Predmet.ProtustrankaFormatedWithAdressOIB>
    <izvorni_sadrzaj> BILLIARDS PROFESSIONAL j.d.o.o. za proizvodnju, trgovinu i  usluge, OIB 85019523205, Sunekova 172 A, 10000 Zagreb</izvorni_sadrzaj>
    <derivirana_varijabla naziv="DomainObject.Predmet.ProtustrankaFormatedWithAdressOIB_1"> BILLIARDS PROFESSIONAL j.d.o.o. za proizvodnju, trgovinu i  usluge, OIB 85019523205, Sunekova 172 A, 10000 Zagreb</derivirana_varijabla>
  </DomainObject.Predmet.ProtustrankaFormatedWithAdressOIB>
  <DomainObject.Predmet.ProtustrankaWithAdress>
    <izvorni_sadrzaj>BILLIARDS PROFESSIONAL j.d.o.o. za proizvodnju, trgovinu i  usluge Sunekova 172 A, 10000 Zagreb</izvorni_sadrzaj>
    <derivirana_varijabla naziv="DomainObject.Predmet.ProtustrankaWithAdress_1">BILLIARDS PROFESSIONAL j.d.o.o. za proizvodnju, trgovinu i  usluge Sunekova 172 A, 10000 Zagreb</derivirana_varijabla>
  </DomainObject.Predmet.ProtustrankaWithAdress>
  <DomainObject.Predmet.ProtustrankaWithAdressOIB>
    <izvorni_sadrzaj>BILLIARDS PROFESSIONAL j.d.o.o. za proizvodnju, trgovinu i  usluge, OIB 85019523205, Sunekova 172 A, 10000 Zagreb</izvorni_sadrzaj>
    <derivirana_varijabla naziv="DomainObject.Predmet.ProtustrankaWithAdressOIB_1">BILLIARDS PROFESSIONAL j.d.o.o. za proizvodnju, trgovinu i  usluge, OIB 85019523205, Sunekova 172 A, 10000 Zagreb</derivirana_varijabla>
  </DomainObject.Predmet.ProtustrankaWithAdressOIB>
  <DomainObject.Predmet.ProtustrankaNazivFormated>
    <izvorni_sadrzaj>BILLIARDS PROFESSIONAL j.d.o.o. za proizvodnju, trgovinu i  usluge</izvorni_sadrzaj>
    <derivirana_varijabla naziv="DomainObject.Predmet.ProtustrankaNazivFormated_1">BILLIARDS PROFESSIONAL j.d.o.o. za proizvodnju, trgovinu i  usluge</derivirana_varijabla>
  </DomainObject.Predmet.ProtustrankaNazivFormated>
  <DomainObject.Predmet.ProtustrankaNazivFormatedOIB>
    <izvorni_sadrzaj>BILLIARDS PROFESSIONAL j.d.o.o. za proizvodnju, trgovinu i  usluge, OIB 85019523205</izvorni_sadrzaj>
    <derivirana_varijabla naziv="DomainObject.Predmet.ProtustrankaNazivFormatedOIB_1">BILLIARDS PROFESSIONAL j.d.o.o. za proizvodnju, trgovinu i  usluge, OIB 85019523205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BILLIARDS PROFESSIONAL j.d.o.o. za proizvodnju, trgovinu i  usluge</item>
    </izvorni_sadrzaj>
    <derivirana_varijabla naziv="DomainObject.Predmet.ProtuStrankaListFormated_1">
      <item>BILLIARDS PROFESSIONAL j.d.o.o. za proizvodnju, trgovinu i  usluge</item>
    </derivirana_varijabla>
  </DomainObject.Predmet.ProtuStrankaListFormated>
  <DomainObject.Predmet.ProtuStrankaListFormatedOIB>
    <izvorni_sadrzaj>
      <item>BILLIARDS PROFESSIONAL j.d.o.o. za proizvodnju, trgovinu i  usluge, OIB 85019523205</item>
    </izvorni_sadrzaj>
    <derivirana_varijabla naziv="DomainObject.Predmet.ProtuStrankaListFormatedOIB_1">
      <item>BILLIARDS PROFESSIONAL j.d.o.o. za proizvodnju, trgovinu i  usluge, OIB 85019523205</item>
    </derivirana_varijabla>
  </DomainObject.Predmet.ProtuStrankaListFormatedOIB>
  <DomainObject.Predmet.ProtuStrankaListFormatedWithAdress>
    <izvorni_sadrzaj>
      <item>BILLIARDS PROFESSIONAL j.d.o.o. za proizvodnju, trgovinu i  usluge, Sunekova 172 A, 10000 Zagreb</item>
    </izvorni_sadrzaj>
    <derivirana_varijabla naziv="DomainObject.Predmet.ProtuStrankaListFormatedWithAdress_1">
      <item>BILLIARDS PROFESSIONAL j.d.o.o. za proizvodnju, trgovinu i  usluge, Sunekova 172 A, 10000 Zagreb</item>
    </derivirana_varijabla>
  </DomainObject.Predmet.ProtuStrankaListFormatedWithAdress>
  <DomainObject.Predmet.ProtuStrankaListFormatedWithAdressOIB>
    <izvorni_sadrzaj>
      <item>BILLIARDS PROFESSIONAL j.d.o.o. za proizvodnju, trgovinu i  usluge, OIB 85019523205, Sunekova 172 A, 10000 Zagreb</item>
    </izvorni_sadrzaj>
    <derivirana_varijabla naziv="DomainObject.Predmet.ProtuStrankaListFormatedWithAdressOIB_1">
      <item>BILLIARDS PROFESSIONAL j.d.o.o. za proizvodnju, trgovinu i  usluge, OIB 85019523205, Sunekova 172 A, 10000 Zagreb</item>
    </derivirana_varijabla>
  </DomainObject.Predmet.ProtuStrankaListFormatedWithAdressOIB>
  <DomainObject.Predmet.ProtuStrankaListNazivFormated>
    <izvorni_sadrzaj>
      <item>BILLIARDS PROFESSIONAL j.d.o.o. za proizvodnju, trgovinu i  usluge</item>
    </izvorni_sadrzaj>
    <derivirana_varijabla naziv="DomainObject.Predmet.ProtuStrankaListNazivFormated_1">
      <item>BILLIARDS PROFESSIONAL j.d.o.o. za proizvodnju, trgovinu i  usluge</item>
    </derivirana_varijabla>
  </DomainObject.Predmet.ProtuStrankaListNazivFormated>
  <DomainObject.Predmet.ProtuStrankaListNazivFormatedOIB>
    <izvorni_sadrzaj>
      <item>BILLIARDS PROFESSIONAL j.d.o.o. za proizvodnju, trgovinu i  usluge, OIB 85019523205</item>
    </izvorni_sadrzaj>
    <derivirana_varijabla naziv="DomainObject.Predmet.ProtuStrankaListNazivFormatedOIB_1">
      <item>BILLIARDS PROFESSIONAL j.d.o.o. za proizvodnju, trgovinu i  usluge, OIB 85019523205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BILLIARDS PROFESSIONAL j.d.o.o. za proizvodnju, trgovinu i  usluge</izvorni_sadrzaj>
    <derivirana_varijabla naziv="DomainObject.Predmet.ProtustrankaIDrugi_1">BILLIARDS PROFESSIONAL j.d.o.o. za proizvodnju, trgovinu i 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BILLIARDS PROFESSIONAL j.d.o.o. za proizvodnju, trgovinu i  usluge, OIB 85019523205, Sunekova 172 A, 10000 Zagreb</izvorni_sadrzaj>
    <derivirana_varijabla naziv="DomainObject.Predmet.ProtustrankaIDrugiAdressOIB_1">BILLIARDS PROFESSIONAL j.d.o.o. za proizvodnju, trgovinu i  usluge, OIB 85019523205, Sunekova 172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BILLIARDS PROFESSIONAL j.d.o.o. za proizvodnju, trgovinu i  usluge</item>
    </izvorni_sadrzaj>
    <derivirana_varijabla naziv="DomainObject.Predmet.SudioniciListNaziv_1">
      <item>FINA Regionalni centar Zagreb</item>
      <item>BILLIARDS PROFESSIONAL j.d.o.o. za proizvodnju, trgovinu i 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BILLIARDS PROFESSIONAL j.d.o.o. za proizvodnju, trgovinu i  usluge, OIB 85019523205, Sunekova 172 A,10000 Zagreb</item>
    </izvorni_sadrzaj>
    <derivirana_varijabla naziv="DomainObject.Predmet.SudioniciListAdressOIB_1">
      <item>FINA Regionalni centar Zagreb, OIB 85821130368, Trg svibanjskih žrtava 1995. 1,10000 Zagreb</item>
      <item>BILLIARDS PROFESSIONAL j.d.o.o. za proizvodnju, trgovinu i  usluge, OIB 85019523205, Sunekova 172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85019523205</item>
    </izvorni_sadrzaj>
    <derivirana_varijabla naziv="DomainObject.Predmet.SudioniciListNazivOIB_1">
      <item>, OIB 85821130368</item>
      <item>, OIB 85019523205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1346</properties:Characters>
  <properties:Lines>46</properties:Lines>
  <properties:Paragraphs>17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Ulamec</cp:lastModifiedBy>
  <cp:lastPrinted>2018-05-17T11:16:00Z</cp:lastPrinted>
  <dcterms:modified xmlns:xsi="http://www.w3.org/2001/XMLSchema-instance" xsi:type="dcterms:W3CDTF">2018-05-17T11:17:00Z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