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2979" w14:paraId="9672979" w:rsidRDefault="007B6FB9" w:rsidP="004F3643" w:rsidR="004F3643" w:rsidRPr="009B4788">
      <w:pPr>
        <w15:collapsed w:val="false"/>
      </w:pPr>
      <w:bookmarkStart w:name="_GoBack" w:id="0"/>
      <w:bookmarkEnd w:id="0"/>
      <w:r w:rsidRPr="009B4788">
        <w:t xml:space="preserve">  </w:t>
      </w:r>
      <w:r w:rsidR="004F3643" w:rsidRPr="009B4788">
        <w:t xml:space="preserve">                 </w:t>
      </w:r>
      <w:r w:rsidR="004F3643" w:rsidRPr="009B47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3643" w:rsidRPr="009B4788">
        <w:t xml:space="preserve">                                                          </w:t>
      </w:r>
    </w:p>
    <w:p w:rsidRDefault="00195413" w:rsidP="004F3643" w:rsidR="004F3643" w:rsidRPr="009B4788">
      <w:r>
        <w:t xml:space="preserve">    </w:t>
      </w:r>
      <w:r w:rsidR="004F3643" w:rsidRPr="009B4788">
        <w:t xml:space="preserve"> REPUBLIKA HRVATSKA </w:t>
      </w:r>
      <w:r w:rsidR="004F3643" w:rsidRPr="009B4788">
        <w:tab/>
      </w:r>
      <w:r w:rsidR="004F3643" w:rsidRPr="009B4788">
        <w:tab/>
      </w:r>
      <w:r w:rsidR="004F3643" w:rsidRPr="009B4788">
        <w:tab/>
      </w:r>
      <w:r w:rsidR="004F3643" w:rsidRPr="009B4788">
        <w:tab/>
      </w:r>
      <w:r w:rsidR="004F3643" w:rsidRPr="009B4788">
        <w:tab/>
      </w:r>
    </w:p>
    <w:p w:rsidRDefault="004F3643" w:rsidP="004F3643" w:rsidR="004F3643" w:rsidRPr="009B4788">
      <w:r w:rsidRPr="009B4788">
        <w:t xml:space="preserve"> TRGOVAČKI SUD U PAZINU</w:t>
      </w:r>
    </w:p>
    <w:p w:rsidRDefault="004F3643" w:rsidP="00B40E8F" w:rsidR="004F3643" w:rsidRPr="009B4788">
      <w:r w:rsidRPr="009B4788">
        <w:t xml:space="preserve"> </w:t>
      </w:r>
      <w:r w:rsidR="00195413">
        <w:t xml:space="preserve">    </w:t>
      </w:r>
      <w:r w:rsidRPr="009B4788">
        <w:t>52000 PAZIN, Dršćevka 1</w:t>
      </w:r>
      <w:r w:rsidRPr="009B4788">
        <w:tab/>
      </w:r>
      <w:r w:rsidRPr="009B4788">
        <w:tab/>
      </w:r>
      <w:r w:rsidRPr="009B4788">
        <w:tab/>
      </w:r>
      <w:r w:rsidRPr="009B4788">
        <w:tab/>
      </w:r>
      <w:r w:rsidRPr="009B4788">
        <w:tab/>
        <w:t xml:space="preserve">        </w:t>
      </w:r>
      <w:r w:rsidRPr="009B4788">
        <w:tab/>
      </w:r>
      <w:r w:rsidRPr="009B4788">
        <w:tab/>
      </w:r>
      <w:r w:rsidRPr="009B4788">
        <w:tab/>
        <w:t xml:space="preserve">         </w:t>
      </w:r>
      <w:r w:rsidRPr="009B4788">
        <w:tab/>
      </w:r>
      <w:r w:rsidRPr="009B4788">
        <w:tab/>
      </w:r>
      <w:r w:rsidRPr="009B4788">
        <w:tab/>
      </w:r>
      <w:r w:rsidRPr="009B4788">
        <w:tab/>
      </w:r>
      <w:r w:rsidRPr="009B4788">
        <w:tab/>
        <w:t xml:space="preserve">                       </w:t>
      </w:r>
    </w:p>
    <w:p w:rsidRDefault="004F3643" w:rsidP="00981918" w:rsidR="004F3643" w:rsidRPr="009B4788">
      <w:pPr>
        <w:ind w:firstLine="708"/>
        <w:jc w:val="both"/>
      </w:pPr>
      <w:r w:rsidRPr="009B4788">
        <w:t xml:space="preserve">Trgovački sud u Pazinu, po sucu </w:t>
      </w:r>
      <w:r w:rsidR="00BB2EEE" w:rsidRPr="009B4788">
        <w:t>Ivanu Dujiću</w:t>
      </w:r>
      <w:r w:rsidRPr="009B4788">
        <w:t xml:space="preserve">, u postupku po prijedlogu dužnika </w:t>
      </w:r>
      <w:r w:rsidR="00981918">
        <w:t>DOMUS AUREA ISTRA d.o.o. Vodnjan, Trg javne vage 8, OIB 93101089495</w:t>
      </w:r>
      <w:r w:rsidR="009B4788" w:rsidRPr="009B4788">
        <w:t xml:space="preserve">, </w:t>
      </w:r>
      <w:r w:rsidRPr="009B4788">
        <w:t xml:space="preserve">za otvaranje predstečajnog postupka, </w:t>
      </w:r>
      <w:r w:rsidR="009B4788" w:rsidRPr="009B4788">
        <w:t>20</w:t>
      </w:r>
      <w:r w:rsidRPr="009B4788">
        <w:t xml:space="preserve">. </w:t>
      </w:r>
      <w:r w:rsidR="009B4788" w:rsidRPr="009B4788">
        <w:t>st</w:t>
      </w:r>
      <w:r w:rsidR="00981918">
        <w:t>udenog</w:t>
      </w:r>
      <w:r w:rsidR="009B4788" w:rsidRPr="009B4788">
        <w:t xml:space="preserve"> 2017</w:t>
      </w:r>
      <w:r w:rsidRPr="009B4788">
        <w:t>. donio je slijedeći</w:t>
      </w:r>
    </w:p>
    <w:p w:rsidRDefault="004F3643" w:rsidP="004F3643" w:rsidR="004F3643" w:rsidRPr="009B4788"/>
    <w:p w:rsidRDefault="004F3643" w:rsidP="004F3643" w:rsidR="004F3643" w:rsidRPr="009B4788">
      <w:pPr>
        <w:jc w:val="center"/>
      </w:pPr>
      <w:r w:rsidRPr="009B4788">
        <w:t xml:space="preserve">Z A K LJ U Č A K </w:t>
      </w:r>
    </w:p>
    <w:p w:rsidRDefault="004F3643" w:rsidP="004F3643" w:rsidR="004F3643" w:rsidRPr="009B4788"/>
    <w:p w:rsidRDefault="00E83B48" w:rsidP="00B40E8F" w:rsidR="004F3643" w:rsidRPr="009B4788">
      <w:pPr>
        <w:jc w:val="both"/>
      </w:pPr>
      <w:r w:rsidRPr="009B4788">
        <w:t xml:space="preserve"> </w:t>
      </w:r>
      <w:r w:rsidRPr="009B4788">
        <w:tab/>
      </w:r>
      <w:r w:rsidR="004F3643" w:rsidRPr="009B4788">
        <w:t xml:space="preserve">Nalaže se dužniku </w:t>
      </w:r>
      <w:r w:rsidR="00981918" w:rsidRPr="00981918">
        <w:t>DOMUS AUREA ISTRA d.o.o. Vodnjan, Trg javne vage 8, OIB 93101089495</w:t>
      </w:r>
      <w:r w:rsidR="00B40E8F" w:rsidRPr="009B4788">
        <w:t>, da u roku od osam</w:t>
      </w:r>
      <w:r w:rsidR="004F3643" w:rsidRPr="009B4788">
        <w:t xml:space="preserve"> dana od </w:t>
      </w:r>
      <w:r w:rsidR="00B40E8F" w:rsidRPr="009B4788">
        <w:t xml:space="preserve">dostave (koja se, sukladno čl. 12. Stečajnog zakona, dalje: SZ,  smatra obavljenom istekom osmoga dana od dana objave pismena na mrežnoj stranici e-Oglasna ploča sudova) </w:t>
      </w:r>
      <w:r w:rsidR="004F3643" w:rsidRPr="009B4788">
        <w:t>ovog zaključka dostavi</w:t>
      </w:r>
      <w:r w:rsidRPr="009B4788">
        <w:t xml:space="preserve"> s</w:t>
      </w:r>
      <w:r w:rsidR="00B40E8F" w:rsidRPr="009B4788">
        <w:t>udu</w:t>
      </w:r>
      <w:r w:rsidR="004F3643" w:rsidRPr="009B4788">
        <w:t xml:space="preserve">: </w:t>
      </w:r>
    </w:p>
    <w:p w:rsidRDefault="004F3643" w:rsidP="004F3643" w:rsidR="004F3643" w:rsidRPr="009B4788">
      <w:pPr>
        <w:jc w:val="both"/>
      </w:pPr>
      <w:r w:rsidRPr="009B4788">
        <w:tab/>
        <w:t xml:space="preserve">- </w:t>
      </w:r>
      <w:r w:rsidR="00B40E8F" w:rsidRPr="009B4788">
        <w:t xml:space="preserve"> </w:t>
      </w:r>
      <w:r w:rsidR="00BB2EEE" w:rsidRPr="009B4788">
        <w:t>popis imovine i obveza dužnika sa sadržajem iz čl. 17. S</w:t>
      </w:r>
      <w:r w:rsidR="00B40E8F" w:rsidRPr="009B4788">
        <w:t>Z-a</w:t>
      </w:r>
      <w:r w:rsidRPr="009B4788">
        <w:t>,</w:t>
      </w:r>
    </w:p>
    <w:p w:rsidRDefault="004F3643" w:rsidP="004F3643" w:rsidR="004F3643" w:rsidRPr="009B4788">
      <w:pPr>
        <w:jc w:val="both"/>
      </w:pPr>
      <w:r w:rsidRPr="009B4788">
        <w:tab/>
        <w:t>- financijske izvještaje u skladu sa Zakonom o računovodstvu koji nisu stariji od 3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4F3643" w:rsidP="004F3643" w:rsidR="004F3643" w:rsidRPr="009B4788">
      <w:pPr>
        <w:jc w:val="both"/>
      </w:pPr>
      <w:r w:rsidRPr="009B4788">
        <w:tab/>
        <w:t>- opis pregovora s vjerovnicima, ako su prethodili prijedlogu za otvaranje predstečajnog postupka, uključujući i potrebne obavijesti dostavljene vjerovnicima koji sudjeluju u postupku,</w:t>
      </w:r>
    </w:p>
    <w:p w:rsidRDefault="004F3643" w:rsidP="004F3643" w:rsidR="004F3643" w:rsidRPr="009B4788">
      <w:pPr>
        <w:jc w:val="both"/>
      </w:pPr>
      <w:r w:rsidRPr="009B4788">
        <w:tab/>
        <w:t>- dokaz o ukupnoj aktivi i dokaz o ukupnom prihodu za prethodnu godinu i broju zaposlenih na zadnji dan u mjesecu koji prethodi danu podnošenja prijedloga,</w:t>
      </w:r>
    </w:p>
    <w:p w:rsidRDefault="004F3643" w:rsidP="004F3643" w:rsidR="004F3643" w:rsidRPr="009B4788">
      <w:pPr>
        <w:jc w:val="both"/>
      </w:pPr>
      <w:r w:rsidRPr="009B4788">
        <w:tab/>
        <w:t>- plan restrukturiranja, sa sadržajem propisan</w:t>
      </w:r>
      <w:r w:rsidR="00BB2EEE" w:rsidRPr="009B4788">
        <w:t>im</w:t>
      </w:r>
      <w:r w:rsidRPr="009B4788">
        <w:t xml:space="preserve"> odredbom čl. 27. SZ-a,</w:t>
      </w:r>
    </w:p>
    <w:p w:rsidRDefault="00E83B48" w:rsidP="00E83B48" w:rsidR="00E83B48" w:rsidRPr="009B4788">
      <w:pPr>
        <w:jc w:val="both"/>
      </w:pPr>
      <w:r w:rsidRPr="009B4788">
        <w:tab/>
        <w:t>jer će u protivnom prijedlog dužnika za otvaranje predstečajnog postupka biti odbačen kao nedopušten (čl. 31. st. 3. SZ-a).</w:t>
      </w:r>
    </w:p>
    <w:p w:rsidRDefault="004F3643" w:rsidP="004F3643" w:rsidR="004F3643" w:rsidRPr="009B4788">
      <w:pPr>
        <w:jc w:val="center"/>
      </w:pPr>
    </w:p>
    <w:p w:rsidRDefault="004F3643" w:rsidP="004F3643" w:rsidR="004F3643">
      <w:pPr>
        <w:jc w:val="center"/>
      </w:pPr>
      <w:r w:rsidRPr="009B4788">
        <w:t xml:space="preserve">U Pazinu, </w:t>
      </w:r>
      <w:r w:rsidR="009B4788" w:rsidRPr="009B4788">
        <w:t>20</w:t>
      </w:r>
      <w:r w:rsidR="00E83B48" w:rsidRPr="009B4788">
        <w:t xml:space="preserve">. </w:t>
      </w:r>
      <w:r w:rsidR="009B4788" w:rsidRPr="009B4788">
        <w:t>st</w:t>
      </w:r>
      <w:r w:rsidR="00981918">
        <w:t>udenog</w:t>
      </w:r>
      <w:r w:rsidRPr="009B4788">
        <w:t xml:space="preserve"> 201</w:t>
      </w:r>
      <w:r w:rsidR="009B4788" w:rsidRPr="009B4788">
        <w:t>7</w:t>
      </w:r>
      <w:r w:rsidRPr="009B4788">
        <w:t xml:space="preserve">. </w:t>
      </w:r>
    </w:p>
    <w:p w:rsidRDefault="00195413" w:rsidP="004F3643" w:rsidR="00195413" w:rsidRPr="009B4788">
      <w:pPr>
        <w:jc w:val="center"/>
      </w:pPr>
    </w:p>
    <w:p w:rsidRDefault="004F3643" w:rsidP="004F3643" w:rsidR="004F3643" w:rsidRPr="009B4788">
      <w:pPr>
        <w:ind w:firstLine="708" w:left="4248"/>
      </w:pPr>
      <w:r w:rsidRPr="009B4788">
        <w:t xml:space="preserve">        </w:t>
      </w:r>
      <w:r w:rsidRPr="009B4788">
        <w:tab/>
      </w:r>
      <w:r w:rsidRPr="009B4788">
        <w:tab/>
      </w:r>
      <w:r w:rsidRPr="009B4788">
        <w:tab/>
        <w:t xml:space="preserve">Stečajni sudac </w:t>
      </w:r>
    </w:p>
    <w:p w:rsidRDefault="004F3643" w:rsidP="004F3643" w:rsidR="00B40E8F" w:rsidRPr="009B4788">
      <w:pPr>
        <w:ind w:firstLine="708" w:left="4248"/>
      </w:pPr>
      <w:r w:rsidRPr="009B4788">
        <w:tab/>
        <w:t xml:space="preserve">          </w:t>
      </w:r>
    </w:p>
    <w:p w:rsidRDefault="00B40E8F" w:rsidP="004F3643" w:rsidR="004F3643" w:rsidRPr="009B4788">
      <w:pPr>
        <w:ind w:firstLine="708" w:left="4248"/>
      </w:pPr>
      <w:r w:rsidRPr="009B4788">
        <w:tab/>
      </w:r>
      <w:r w:rsidRPr="009B4788">
        <w:tab/>
        <w:t xml:space="preserve">               Ivan Dujić</w:t>
      </w:r>
      <w:r w:rsidR="00EB2A21">
        <w:t>, v.r.</w:t>
      </w:r>
    </w:p>
    <w:p w:rsidRDefault="004F3643" w:rsidP="004F3643" w:rsidR="004F3643" w:rsidRPr="009B4788">
      <w:pPr>
        <w:ind w:firstLine="708" w:left="4248"/>
      </w:pPr>
    </w:p>
    <w:p w:rsidRDefault="004F3643" w:rsidP="004F3643" w:rsidR="004F3643" w:rsidRPr="009B4788">
      <w:pPr>
        <w:jc w:val="both"/>
      </w:pPr>
    </w:p>
    <w:p w:rsidRDefault="004F3643" w:rsidP="004F3643" w:rsidR="004F3643" w:rsidRPr="009B4788">
      <w:r w:rsidRPr="009B4788">
        <w:t>UPUTA O PRAVNOM LIJEKU:</w:t>
      </w:r>
    </w:p>
    <w:p w:rsidRDefault="004F3643" w:rsidP="004F3643" w:rsidR="004F3643" w:rsidRPr="009B4788">
      <w:r w:rsidRPr="009B4788">
        <w:t xml:space="preserve">Protiv </w:t>
      </w:r>
      <w:r w:rsidR="00B40E8F" w:rsidRPr="009B4788">
        <w:t xml:space="preserve">ovog </w:t>
      </w:r>
      <w:r w:rsidRPr="009B4788">
        <w:t>zaključka nije dopuštena žalba (čl. 19. st. 7. S</w:t>
      </w:r>
      <w:r w:rsidR="00B40E8F" w:rsidRPr="009B4788">
        <w:t>Z-a</w:t>
      </w:r>
      <w:r w:rsidRPr="009B4788">
        <w:t>).</w:t>
      </w:r>
    </w:p>
    <w:p w:rsidRDefault="004F3643" w:rsidP="004F3643" w:rsidR="004F3643" w:rsidRPr="009B4788"/>
    <w:p w:rsidRDefault="004F3643" w:rsidP="004F3643" w:rsidR="004F3643" w:rsidRPr="009B4788">
      <w:r w:rsidRPr="009B4788">
        <w:t>DNA:</w:t>
      </w:r>
    </w:p>
    <w:p w:rsidRDefault="00B40E8F" w:rsidR="00B40E8F" w:rsidRPr="009B4788">
      <w:r w:rsidRPr="009B4788">
        <w:t>- e-Oglasna ploča sudova (čl. 12. SZ-a)</w:t>
      </w:r>
    </w:p>
    <w:p w:rsidRDefault="004F3643" w:rsidR="00500701" w:rsidRPr="009B4788">
      <w:r w:rsidRPr="009B4788">
        <w:t>- dužnik</w:t>
      </w:r>
      <w:r w:rsidR="00B40E8F" w:rsidRPr="009B4788">
        <w:t>u</w:t>
      </w:r>
    </w:p>
    <w:p w:rsidRDefault="00B40E8F" w:rsidR="00B40E8F" w:rsidRPr="009B4788"/>
    <w:p w:rsidRDefault="00B40E8F" w:rsidR="00B40E8F" w:rsidRPr="009B4788">
      <w:r w:rsidRPr="009B4788">
        <w:t>R.</w:t>
      </w:r>
    </w:p>
    <w:p w:rsidRDefault="009B4788" w:rsidR="00B40E8F" w:rsidRPr="009B4788">
      <w:r w:rsidRPr="009B4788">
        <w:t>kalendirati 2</w:t>
      </w:r>
      <w:r w:rsidR="00B40E8F" w:rsidRPr="009B4788">
        <w:t>0 dana</w:t>
      </w:r>
    </w:p>
    <w:sectPr w:rsidSect="00686D4F" w:rsidR="00B40E8F" w:rsidRPr="009B478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935" w:rsidR="00C47935">
      <w:r>
        <w:separator/>
      </w:r>
    </w:p>
  </w:endnote>
  <w:endnote w:id="0" w:type="continuationSeparator">
    <w:p w:rsidRDefault="00C47935" w:rsidR="00C47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935" w:rsidR="00C47935">
      <w:r>
        <w:separator/>
      </w:r>
    </w:p>
  </w:footnote>
  <w:footnote w:id="0" w:type="continuationSeparator">
    <w:p w:rsidRDefault="00C47935" w:rsidR="00C479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2A21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9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EB2A21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  <w:t>10 St-</w:t>
    </w:r>
    <w:r w:rsidR="00981918">
      <w:t>62</w:t>
    </w:r>
    <w:r w:rsidR="009B4788">
      <w:t>0/</w:t>
    </w:r>
    <w:r w:rsidR="00981918">
      <w:t>20</w:t>
    </w:r>
    <w:r w:rsidR="009B4788">
      <w:t>17</w:t>
    </w:r>
    <w:r w:rsidRPr="00BB2EEE">
      <w:t>-</w:t>
    </w:r>
    <w:r w:rsidR="0098191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181B7B"/>
    <w:rsid w:val="00195413"/>
    <w:rsid w:val="001A645A"/>
    <w:rsid w:val="002329DD"/>
    <w:rsid w:val="002F373D"/>
    <w:rsid w:val="004F3643"/>
    <w:rsid w:val="00554328"/>
    <w:rsid w:val="00576963"/>
    <w:rsid w:val="006A67D6"/>
    <w:rsid w:val="007B6FB9"/>
    <w:rsid w:val="00850BD3"/>
    <w:rsid w:val="00981918"/>
    <w:rsid w:val="00985388"/>
    <w:rsid w:val="009B4788"/>
    <w:rsid w:val="009E7158"/>
    <w:rsid w:val="00B40E8F"/>
    <w:rsid w:val="00BB2EEE"/>
    <w:rsid w:val="00BE7031"/>
    <w:rsid w:val="00C47935"/>
    <w:rsid w:val="00E83B48"/>
    <w:rsid w:val="00EB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AUREA ISTRA d.o.o. VODNJAN</izvorni_sadrzaj>
    <derivirana_varijabla naziv="DomainObject.Predmet.ProtustrankaFormated_1">  DOMUS AUREA ISTRA d.o.o. VODNJAN</derivirana_varijabla>
  </DomainObject.Predmet.ProtustrankaFormated>
  <DomainObject.Predmet.ProtustrankaFormatedOIB>
    <izvorni_sadrzaj>  DOMUS AUREA ISTRA d.o.o. VODNJAN, OIB 93101089495</izvorni_sadrzaj>
    <derivirana_varijabla naziv="DomainObject.Predmet.ProtustrankaFormatedOIB_1">  DOMUS AUREA ISTRA d.o.o. VODNJAN, OIB 93101089495</derivirana_varijabla>
  </DomainObject.Predmet.ProtustrankaFormatedOIB>
  <DomainObject.Predmet.ProtustrankaFormatedWithAdress>
    <izvorni_sadrzaj> DOMUS AUREA ISTRA d.o.o. VODNJAN, Trg javne vage 8, 52100 Vodnjan</izvorni_sadrzaj>
    <derivirana_varijabla naziv="DomainObject.Predmet.ProtustrankaFormatedWithAdress_1"> DOMUS AUREA ISTRA d.o.o. VODNJAN, Trg javne vage 8, 52100 Vodnjan</derivirana_varijabla>
  </DomainObject.Predmet.ProtustrankaFormatedWithAdress>
  <DomainObject.Predmet.ProtustrankaFormatedWithAdressOIB>
    <izvorni_sadrzaj> DOMUS AUREA ISTRA d.o.o. VODNJAN, OIB 93101089495, Trg javne vage 8, 52100 Vodnjan</izvorni_sadrzaj>
    <derivirana_varijabla naziv="DomainObject.Predmet.ProtustrankaFormatedWithAdressOIB_1"> DOMUS AUREA ISTRA d.o.o. VODNJAN, OIB 93101089495, Trg javne vage 8, 52100 Vodnjan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DOMUS AUREA ISTRA d.o.o. VODNJAN</izvorni_sadrzaj>
    <derivirana_varijabla naziv="DomainObject.Predmet.StrankaFormated_1">  DOMUS AUREA ISTRA d.o.o. VODNJAN</derivirana_varijabla>
  </DomainObject.Predmet.StrankaFormated>
  <DomainObject.Predmet.StrankaFormatedOIB>
    <izvorni_sadrzaj>  DOMUS AUREA ISTRA d.o.o. VODNJAN, OIB 93101089495</izvorni_sadrzaj>
    <derivirana_varijabla naziv="DomainObject.Predmet.StrankaFormatedOIB_1">  DOMUS AUREA ISTRA d.o.o. VODNJAN, OIB 93101089495</derivirana_varijabla>
  </DomainObject.Predmet.StrankaFormatedOIB>
  <DomainObject.Predmet.StrankaFormatedWithAdress>
    <izvorni_sadrzaj> DOMUS AUREA ISTRA d.o.o. VODNJAN, Trg javne vage 8, 52100 Vodnjan</izvorni_sadrzaj>
    <derivirana_varijabla naziv="DomainObject.Predmet.StrankaFormatedWithAdress_1"> DOMUS AUREA ISTRA d.o.o. VODNJAN, Trg javne vage 8, 52100 Vodnjan</derivirana_varijabla>
  </DomainObject.Predmet.StrankaFormatedWithAdress>
  <DomainObject.Predmet.StrankaFormatedWithAdressOIB>
    <izvorni_sadrzaj> DOMUS AUREA ISTRA d.o.o. VODNJAN, OIB 93101089495, Trg javne vage 8, 52100 Vodnjan</izvorni_sadrzaj>
    <derivirana_varijabla naziv="DomainObject.Predmet.StrankaFormatedWithAdressOIB_1"> DOMUS AUREA ISTRA d.o.o. VODNJAN, OIB 93101089495, Trg javne vage 8, 52100 Vodnjan</derivirana_varijabla>
  </DomainObject.Predmet.StrankaFormatedWithAdressOIB>
  <DomainObject.Predmet.StrankaWithAdress>
    <izvorni_sadrzaj>DOMUS AUREA ISTRA d.o.o. VODNJAN Trg javne vage 8,52100 Vodnjan</izvorni_sadrzaj>
    <derivirana_varijabla naziv="DomainObject.Predmet.StrankaWithAdress_1">DOMUS AUREA ISTRA d.o.o. VODNJAN Trg javne vage 8,52100 Vodnjan</derivirana_varijabla>
  </DomainObject.Predmet.StrankaWithAdress>
  <DomainObject.Predmet.StrankaWithAdressOIB>
    <izvorni_sadrzaj>DOMUS AUREA ISTRA d.o.o. VODNJAN, OIB 93101089495, Trg javne vage 8,52100 Vodnjan</izvorni_sadrzaj>
    <derivirana_varijabla naziv="DomainObject.Predmet.StrankaWithAdressOIB_1">DOMUS AUREA ISTRA d.o.o. VODNJAN, OIB 93101089495, Trg javne vage 8,52100 Vodnjan</derivirana_varijabla>
  </DomainObject.Predmet.StrankaWithAdressOIB>
  <DomainObject.Predmet.StrankaNazivFormated>
    <izvorni_sadrzaj>DOMUS AUREA ISTRA d.o.o. VODNJAN</izvorni_sadrzaj>
    <derivirana_varijabla naziv="DomainObject.Predmet.StrankaNazivFormated_1">DOMUS AUREA ISTRA d.o.o. VODNJAN</derivirana_varijabla>
  </DomainObject.Predmet.StrankaNazivFormated>
  <DomainObject.Predmet.StrankaNazivFormatedOIB>
    <izvorni_sadrzaj>DOMUS AUREA ISTRA d.o.o. VODNJAN, OIB 93101089495</izvorni_sadrzaj>
    <derivirana_varijabla naziv="DomainObject.Predmet.StrankaNazivFormatedOIB_1">DOMUS AUREA ISTRA d.o.o. VODNJAN, OIB 93101089495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203464.55</izvorni_sadrzaj>
    <derivirana_varijabla naziv="DomainObject.Predmet.TrenutnaVrijednost_1">203464.55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DOMUS AUREA ISTRA d.o.o. VODNJAN</item>
    </izvorni_sadrzaj>
    <derivirana_varijabla naziv="DomainObject.Predmet.StrankaListFormated_1">
      <item>DOMUS AUREA ISTRA d.o.o. VODNJAN</item>
    </derivirana_varijabla>
  </DomainObject.Predmet.StrankaListFormated>
  <DomainObject.Predmet.StrankaListFormatedOIB>
    <izvorni_sadrzaj>
      <item>DOMUS AUREA ISTRA d.o.o. VODNJAN, OIB 93101089495</item>
    </izvorni_sadrzaj>
    <derivirana_varijabla naziv="DomainObject.Predmet.StrankaListFormatedOIB_1">
      <item>DOMUS AUREA ISTRA d.o.o. VODNJAN, OIB 93101089495</item>
    </derivirana_varijabla>
  </DomainObject.Predmet.StrankaListFormatedOIB>
  <DomainObject.Predmet.StrankaListFormatedWithAdress>
    <izvorni_sadrzaj>
      <item>DOMUS AUREA ISTRA d.o.o. VODNJAN, Trg javne vage 8, 52100 Vodnjan</item>
    </izvorni_sadrzaj>
    <derivirana_varijabla naziv="DomainObject.Predmet.StrankaListFormatedWithAdress_1">
      <item>DOMUS AUREA ISTRA d.o.o. VODNJAN, Trg javne vage 8, 52100 Vodnjan</item>
    </derivirana_varijabla>
  </DomainObject.Predmet.StrankaListFormatedWithAdress>
  <DomainObject.Predmet.StrankaListFormatedWithAdressOIB>
    <izvorni_sadrzaj>
      <item>DOMUS AUREA ISTRA d.o.o. VODNJAN, OIB 93101089495, Trg javne vage 8, 52100 Vodnjan</item>
    </izvorni_sadrzaj>
    <derivirana_varijabla naziv="DomainObject.Predmet.StrankaListFormatedWithAdressOIB_1">
      <item>DOMUS AUREA ISTRA d.o.o. VODNJAN, OIB 93101089495, Trg javne vage 8, 52100 Vodnjan</item>
    </derivirana_varijabla>
  </DomainObject.Predmet.StrankaListFormatedWithAdressOIB>
  <DomainObject.Predmet.StrankaListNazivFormated>
    <izvorni_sadrzaj>
      <item>DOMUS AUREA ISTRA d.o.o. VODNJAN</item>
    </izvorni_sadrzaj>
    <derivirana_varijabla naziv="DomainObject.Predmet.StrankaListNazivFormated_1">
      <item>DOMUS AUREA ISTRA d.o.o. VODNJAN</item>
    </derivirana_varijabla>
  </DomainObject.Predmet.StrankaListNazivFormated>
  <DomainObject.Predmet.StrankaListNazivFormatedOIB>
    <izvorni_sadrzaj>
      <item>DOMUS AUREA ISTRA d.o.o. VODNJAN, OIB 93101089495</item>
    </izvorni_sadrzaj>
    <derivirana_varijabla naziv="DomainObject.Predmet.StrankaListNazivFormatedOIB_1">
      <item>DOMUS AUREA ISTRA d.o.o. VODNJAN, OIB 93101089495</item>
    </derivirana_varijabla>
  </DomainObject.Predmet.StrankaListNazivFormatedOIB>
  <DomainObject.Predmet.ProtuStrankaListFormated>
    <izvorni_sadrzaj>
      <item>DOMUS AUREA ISTRA d.o.o. VODNJAN</item>
    </izvorni_sadrzaj>
    <derivirana_varijabla naziv="DomainObject.Predmet.ProtuStrankaListFormated_1">
      <item>DOMUS AUREA ISTRA d.o.o. VODNJAN</item>
    </derivirana_varijabla>
  </DomainObject.Predmet.ProtuStrankaListFormated>
  <DomainObject.Predmet.ProtuStrankaListFormatedOIB>
    <izvorni_sadrzaj>
      <item>DOMUS AUREA ISTRA d.o.o. VODNJAN, OIB 93101089495</item>
    </izvorni_sadrzaj>
    <derivirana_varijabla naziv="DomainObject.Predmet.ProtuStrankaListFormatedOIB_1">
      <item>DOMUS AUREA ISTRA d.o.o. VODNJAN, OIB 93101089495</item>
    </derivirana_varijabla>
  </DomainObject.Predmet.ProtuStrankaListFormatedOIB>
  <DomainObject.Predmet.ProtuStrankaListFormatedWithAdress>
    <izvorni_sadrzaj>
      <item>DOMUS AUREA ISTRA d.o.o. VODNJAN, Trg javne vage 8, 52100 Vodnjan</item>
    </izvorni_sadrzaj>
    <derivirana_varijabla naziv="DomainObject.Predmet.ProtuStrankaListFormatedWithAdress_1">
      <item>DOMUS AUREA ISTRA d.o.o. VODNJAN, Trg javne vage 8, 52100 Vodnjan</item>
    </derivirana_varijabla>
  </DomainObject.Predmet.ProtuStrankaListFormatedWithAdress>
  <DomainObject.Predmet.ProtuStrankaListFormatedWithAdressOIB>
    <izvorni_sadrzaj>
      <item>DOMUS AUREA ISTRA d.o.o. VODNJAN, OIB 93101089495, Trg javne vage 8, 52100 Vodnjan</item>
    </izvorni_sadrzaj>
    <derivirana_varijabla naziv="DomainObject.Predmet.ProtuStrankaListFormatedWithAdressOIB_1">
      <item>DOMUS AUREA ISTRA d.o.o. VODNJAN, OIB 93101089495, Trg javne vage 8, 52100 Vodnjan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DOMUS AUREA ISTRA d.o.o. VODNJAN</izvorni_sadrzaj>
    <derivirana_varijabla naziv="DomainObject.Predmet.StrankaIDrugi_1">DOMUS AUREA ISTRA d.o.o. VODNJAN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DOMUS AUREA ISTRA d.o.o. VODNJAN, OIB 93101089495, Trg javne vage 8, 52100 Vodnjan</izvorni_sadrzaj>
    <derivirana_varijabla naziv="DomainObject.Predmet.StrankaIDrugiAdressOIB_1">DOMUS AUREA ISTRA d.o.o. VODNJAN, OIB 93101089495, Trg javne vage 8, 52100 Vodnjan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AUREA ISTRA d.o.o. VODNJAN</item>
      <item>DOMUS AUREA ISTRA d.o.o. VODNJAN</item>
    </izvorni_sadrzaj>
    <derivirana_varijabla naziv="DomainObject.Predmet.SudioniciListNaziv_1">
      <item>DOMUS AUREA ISTRA d.o.o. VODNJAN</item>
      <item>DOMUS AUREA ISTRA d.o.o. VODNJAN</item>
    </derivirana_varijabla>
  </DomainObject.Predmet.SudioniciListNaziv>
  <DomainObject.Predmet.SudioniciListAdressOIB>
    <izvorni_sadrzaj>
      <item>DOMUS AUREA ISTRA d.o.o. VODNJAN, OIB 93101089495, Trg javne vage 8,52100 Vodnjan</item>
      <item>DOMUS AUREA ISTRA d.o.o. VODNJAN, OIB 93101089495, Trg javne vage 8,52100 Vodnjan</item>
    </izvorni_sadrzaj>
    <derivirana_varijabla naziv="DomainObject.Predmet.SudioniciListAdressOIB_1">
      <item>DOMUS AUREA ISTRA d.o.o. VODNJAN, OIB 93101089495, Trg javne vage 8,52100 Vodnjan</item>
      <item>DOMUS AUREA ISTRA d.o.o. VODNJAN, OIB 93101089495, Trg javne vage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93101089495</item>
      <item>, OIB 93101089495</item>
    </izvorni_sadrzaj>
    <derivirana_varijabla naziv="DomainObject.Predmet.SudioniciListNazivOIB_1">
      <item>, OIB 93101089495</item>
      <item>, OIB 93101089495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1554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2017-11-20T12:57:00Z</dcterms:created>
  <dc:creator>Jasmina Matika</dc:creator>
  <cp:lastModifiedBy>Sanja Lakošeljac</cp:lastModifiedBy>
  <dcterms:modified xmlns:xsi="http://www.w3.org/2001/XMLSchema-instance" xsi:type="dcterms:W3CDTF">2017-11-20T12:58:00Z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