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5d32" w14:paraId="d935d32" w:rsidRDefault="003F3B9A" w:rsidP="003F3B9A" w:rsidR="003F3B9A" w:rsidRPr="003F3B9A">
      <w:pPr>
        <w15:collapsed w:val="false"/>
        <w:rPr>
          <w:lang w:val="en-GB"/>
        </w:rPr>
      </w:pPr>
      <w:bookmarkStart w:name="_GoBack" w:id="0"/>
      <w:bookmarkEnd w:id="0"/>
      <w:r w:rsidRPr="003F3B9A">
        <w:rPr>
          <w:lang w:val="en-GB"/>
        </w:rPr>
        <w:t xml:space="preserve">    </w:t>
      </w:r>
      <w:r w:rsidRPr="003F3B9A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436F0" w:rsidR="003F3B9A" w:rsidRPr="003F3B9A">
        <w:tc>
          <w:tcPr>
            <w:tcW w:type="dxa" w:w="3060"/>
          </w:tcPr>
          <w:p w:rsidRDefault="003F3B9A" w:rsidP="003F3B9A" w:rsidR="003F3B9A" w:rsidRPr="003F3B9A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3F3B9A">
              <w:t>REPUBLIKA HRVATSKA</w:t>
            </w:r>
          </w:p>
          <w:p w:rsidRDefault="003F3B9A" w:rsidP="003F3B9A" w:rsidR="003F3B9A" w:rsidRPr="003F3B9A">
            <w:pPr>
              <w:rPr>
                <w:lang w:val="en-GB"/>
              </w:rPr>
            </w:pPr>
            <w:proofErr w:type="spellStart"/>
            <w:r w:rsidRPr="003F3B9A">
              <w:rPr>
                <w:lang w:val="en-GB"/>
              </w:rPr>
              <w:t>Trgovački</w:t>
            </w:r>
            <w:proofErr w:type="spellEnd"/>
            <w:r w:rsidRPr="003F3B9A">
              <w:rPr>
                <w:lang w:val="en-GB"/>
              </w:rPr>
              <w:t xml:space="preserve"> </w:t>
            </w:r>
            <w:proofErr w:type="spellStart"/>
            <w:r w:rsidRPr="003F3B9A">
              <w:rPr>
                <w:lang w:val="en-GB"/>
              </w:rPr>
              <w:t>sud</w:t>
            </w:r>
            <w:proofErr w:type="spellEnd"/>
            <w:r w:rsidRPr="003F3B9A">
              <w:rPr>
                <w:lang w:val="en-GB"/>
              </w:rPr>
              <w:t xml:space="preserve"> u </w:t>
            </w:r>
            <w:proofErr w:type="spellStart"/>
            <w:r w:rsidRPr="003F3B9A">
              <w:rPr>
                <w:lang w:val="en-GB"/>
              </w:rPr>
              <w:t>Zagrebu</w:t>
            </w:r>
            <w:proofErr w:type="spellEnd"/>
          </w:p>
          <w:p w:rsidRDefault="003F3B9A" w:rsidP="003F3B9A" w:rsidR="003F3B9A" w:rsidRPr="003F3B9A">
            <w:pPr>
              <w:rPr>
                <w:lang w:val="en-GB"/>
              </w:rPr>
            </w:pPr>
            <w:r w:rsidRPr="003F3B9A">
              <w:rPr>
                <w:lang w:val="en-GB"/>
              </w:rPr>
              <w:t xml:space="preserve">Zagreb, </w:t>
            </w:r>
            <w:proofErr w:type="spellStart"/>
            <w:r w:rsidRPr="003F3B9A">
              <w:rPr>
                <w:lang w:val="en-GB"/>
              </w:rPr>
              <w:t>Amruševa</w:t>
            </w:r>
            <w:proofErr w:type="spellEnd"/>
            <w:r w:rsidRPr="003F3B9A">
              <w:rPr>
                <w:lang w:val="en-GB"/>
              </w:rPr>
              <w:t xml:space="preserve"> 2/II</w:t>
            </w:r>
          </w:p>
        </w:tc>
      </w:tr>
    </w:tbl>
    <w:p w:rsidRDefault="003F3B9A" w:rsidP="003F3B9A" w:rsidR="003F3B9A" w:rsidRPr="003F3B9A">
      <w:pPr>
        <w:rPr>
          <w:b/>
          <w:lang w:val="en-GB"/>
        </w:rPr>
      </w:pPr>
      <w:r w:rsidRPr="003F3B9A">
        <w:rPr>
          <w:b/>
          <w:lang w:val="en-GB"/>
        </w:rPr>
        <w:tab/>
      </w:r>
      <w:r w:rsidRPr="003F3B9A">
        <w:rPr>
          <w:b/>
          <w:lang w:val="en-GB"/>
        </w:rPr>
        <w:tab/>
      </w:r>
      <w:r w:rsidRPr="003F3B9A">
        <w:rPr>
          <w:b/>
          <w:lang w:val="en-GB"/>
        </w:rPr>
        <w:tab/>
      </w:r>
      <w:r w:rsidRPr="003F3B9A">
        <w:rPr>
          <w:b/>
          <w:lang w:val="en-GB"/>
        </w:rPr>
        <w:tab/>
      </w:r>
      <w:r w:rsidRPr="003F3B9A">
        <w:rPr>
          <w:b/>
          <w:lang w:val="en-GB"/>
        </w:rPr>
        <w:tab/>
      </w:r>
    </w:p>
    <w:p w:rsidRDefault="003F3B9A" w:rsidP="003F3B9A" w:rsidR="003F3B9A" w:rsidRPr="003F3B9A">
      <w:pPr>
        <w:rPr>
          <w:lang w:val="en-GB"/>
        </w:rPr>
      </w:pPr>
      <w:r w:rsidRPr="003F3B9A">
        <w:rPr>
          <w:b/>
          <w:lang w:val="en-GB"/>
        </w:rPr>
        <w:tab/>
      </w:r>
      <w:r w:rsidRPr="003F3B9A">
        <w:rPr>
          <w:b/>
          <w:lang w:val="en-GB"/>
        </w:rPr>
        <w:tab/>
      </w:r>
      <w:r w:rsidRPr="003F3B9A">
        <w:rPr>
          <w:b/>
          <w:lang w:val="en-GB"/>
        </w:rPr>
        <w:tab/>
      </w:r>
      <w:r w:rsidRPr="003F3B9A">
        <w:rPr>
          <w:b/>
          <w:lang w:val="en-GB"/>
        </w:rPr>
        <w:tab/>
        <w:t xml:space="preserve">        </w:t>
      </w:r>
    </w:p>
    <w:p w:rsidRDefault="003F3B9A" w:rsidP="003F3B9A" w:rsidR="003F3B9A" w:rsidRPr="003F3B9A">
      <w:pPr>
        <w:jc w:val="center"/>
      </w:pPr>
      <w:r w:rsidRPr="003F3B9A">
        <w:t>R E P U B L I K A    H R V A T S K A</w:t>
      </w:r>
    </w:p>
    <w:p w:rsidRDefault="003F3B9A" w:rsidP="003F3B9A" w:rsidR="003F3B9A" w:rsidRPr="003F3B9A">
      <w:pPr>
        <w:jc w:val="center"/>
      </w:pPr>
      <w:r w:rsidRPr="003F3B9A">
        <w:t>Z A K L J U Č A K</w:t>
      </w:r>
    </w:p>
    <w:p w:rsidRDefault="003F3B9A" w:rsidP="003F3B9A" w:rsidR="003F3B9A" w:rsidRPr="003F3B9A">
      <w:pPr>
        <w:jc w:val="center"/>
      </w:pPr>
    </w:p>
    <w:p w:rsidRDefault="003F3B9A" w:rsidP="003F3B9A" w:rsidR="003F3B9A">
      <w:pPr>
        <w:jc w:val="both"/>
      </w:pPr>
      <w:r w:rsidRPr="003F3B9A">
        <w:t xml:space="preserve">Trgovački sud u Zagrebu, po sucu Nikoli Ribariću, u stečajnom predmetu nad stečajnim dužnikom KOMPAS </w:t>
      </w:r>
      <w:proofErr w:type="spellStart"/>
      <w:r w:rsidRPr="003F3B9A">
        <w:t>ZAGREB</w:t>
      </w:r>
      <w:proofErr w:type="spellEnd"/>
      <w:r w:rsidRPr="003F3B9A">
        <w:t xml:space="preserve"> d.d. u stečaju, Zagreb (Grad Zagreb), Andrije Hebra</w:t>
      </w:r>
      <w:r>
        <w:t xml:space="preserve">nga </w:t>
      </w:r>
      <w:proofErr w:type="spellStart"/>
      <w:r>
        <w:t>34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92104669091</w:t>
      </w:r>
      <w:proofErr w:type="spellEnd"/>
      <w:r>
        <w:t xml:space="preserve">, dana </w:t>
      </w:r>
      <w:proofErr w:type="spellStart"/>
      <w:r>
        <w:t>15</w:t>
      </w:r>
      <w:proofErr w:type="spellEnd"/>
      <w:r w:rsidRPr="003F3B9A">
        <w:t>.</w:t>
      </w:r>
      <w:r>
        <w:t xml:space="preserve"> srpnja</w:t>
      </w:r>
      <w:r w:rsidRPr="003F3B9A">
        <w:t xml:space="preserve"> </w:t>
      </w:r>
      <w:proofErr w:type="spellStart"/>
      <w:r w:rsidRPr="003F3B9A">
        <w:t>2019</w:t>
      </w:r>
      <w:proofErr w:type="spellEnd"/>
      <w:r w:rsidRPr="003F3B9A">
        <w:t>.,</w:t>
      </w:r>
    </w:p>
    <w:p w:rsidRDefault="00C26472" w:rsidP="003F3B9A" w:rsidR="00C26472" w:rsidRPr="003F3B9A">
      <w:pPr>
        <w:jc w:val="both"/>
      </w:pPr>
    </w:p>
    <w:p w:rsidRDefault="00AD2995" w:rsidP="00AD2995" w:rsidR="00AD2995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center"/>
        <w:rPr>
          <w:b/>
        </w:rPr>
      </w:pPr>
    </w:p>
    <w:p w:rsidRDefault="00DD0E0B" w:rsidP="00DD0E0B" w:rsidR="00DD0E0B" w:rsidRPr="00A10173">
      <w:pPr>
        <w:numPr>
          <w:ilvl w:val="0"/>
          <w:numId w:val="2"/>
        </w:numPr>
        <w:jc w:val="both"/>
      </w:pPr>
      <w:r w:rsidRPr="00A10173">
        <w:t xml:space="preserve">Saziva se skupština vjerovnika u stečajnom postupku nad dužnikom </w:t>
      </w:r>
      <w:r w:rsidR="003F3B9A" w:rsidRPr="003F3B9A">
        <w:t xml:space="preserve">KOMPAS </w:t>
      </w:r>
      <w:proofErr w:type="spellStart"/>
      <w:r w:rsidR="003F3B9A" w:rsidRPr="003F3B9A">
        <w:t>ZAGREB</w:t>
      </w:r>
      <w:proofErr w:type="spellEnd"/>
      <w:r w:rsidR="003F3B9A" w:rsidRPr="003F3B9A">
        <w:t xml:space="preserve"> d.d. u stečaju, Zagreb (Grad Zagreb), Andrije Hebra</w:t>
      </w:r>
      <w:r w:rsidR="003F3B9A">
        <w:t xml:space="preserve">nga </w:t>
      </w:r>
      <w:proofErr w:type="spellStart"/>
      <w:r w:rsidR="003F3B9A">
        <w:t>34</w:t>
      </w:r>
      <w:proofErr w:type="spellEnd"/>
      <w:r w:rsidR="003F3B9A">
        <w:t xml:space="preserve">, </w:t>
      </w:r>
      <w:proofErr w:type="spellStart"/>
      <w:r w:rsidR="003F3B9A">
        <w:t>OIB</w:t>
      </w:r>
      <w:proofErr w:type="spellEnd"/>
      <w:r w:rsidR="003F3B9A">
        <w:t xml:space="preserve">: </w:t>
      </w:r>
      <w:proofErr w:type="spellStart"/>
      <w:r w:rsidR="003F3B9A">
        <w:t>92104669091</w:t>
      </w:r>
      <w:proofErr w:type="spellEnd"/>
      <w:r w:rsidRPr="00A10173">
        <w:t xml:space="preserve">, za dan: </w:t>
      </w:r>
    </w:p>
    <w:p w:rsidRDefault="00731F76" w:rsidP="00DD0E0B" w:rsidR="00731F76">
      <w:pPr>
        <w:ind w:firstLine="708" w:left="2124"/>
        <w:jc w:val="both"/>
        <w:rPr>
          <w:b/>
          <w:u w:val="single"/>
        </w:rPr>
      </w:pPr>
    </w:p>
    <w:p w:rsidRDefault="001A15B4" w:rsidP="00DD0E0B" w:rsidR="00DD0E0B" w:rsidRPr="00DC289F">
      <w:pPr>
        <w:ind w:firstLine="708" w:left="2124"/>
        <w:jc w:val="both"/>
      </w:pPr>
      <w:proofErr w:type="spellStart"/>
      <w:r>
        <w:rPr>
          <w:b/>
        </w:rPr>
        <w:t>2</w:t>
      </w:r>
      <w:r w:rsidR="00E3721E">
        <w:rPr>
          <w:b/>
        </w:rPr>
        <w:t>5</w:t>
      </w:r>
      <w:proofErr w:type="spellEnd"/>
      <w:r w:rsidR="00DD0E0B" w:rsidRPr="00DC289F">
        <w:rPr>
          <w:b/>
        </w:rPr>
        <w:t>.</w:t>
      </w:r>
      <w:r w:rsidR="00E3721E">
        <w:rPr>
          <w:b/>
        </w:rPr>
        <w:t xml:space="preserve"> rujna</w:t>
      </w:r>
      <w:r w:rsidR="00DD0E0B" w:rsidRPr="00DC289F">
        <w:rPr>
          <w:b/>
        </w:rPr>
        <w:t xml:space="preserve"> </w:t>
      </w:r>
      <w:proofErr w:type="spellStart"/>
      <w:r w:rsidR="00DD0E0B" w:rsidRPr="00DC289F">
        <w:rPr>
          <w:b/>
        </w:rPr>
        <w:t>201</w:t>
      </w:r>
      <w:r w:rsidR="00595714" w:rsidRPr="00DC289F">
        <w:rPr>
          <w:b/>
        </w:rPr>
        <w:t>9</w:t>
      </w:r>
      <w:proofErr w:type="spellEnd"/>
      <w:r w:rsidR="00DD0E0B" w:rsidRPr="00DC289F">
        <w:rPr>
          <w:b/>
        </w:rPr>
        <w:t xml:space="preserve">. godine za </w:t>
      </w:r>
      <w:proofErr w:type="spellStart"/>
      <w:r w:rsidR="00E3721E">
        <w:rPr>
          <w:b/>
        </w:rPr>
        <w:t>10</w:t>
      </w:r>
      <w:proofErr w:type="spellEnd"/>
      <w:r w:rsidR="00E3721E">
        <w:rPr>
          <w:b/>
        </w:rPr>
        <w:t>,</w:t>
      </w:r>
      <w:proofErr w:type="spellStart"/>
      <w:r w:rsidR="00E3721E">
        <w:rPr>
          <w:b/>
        </w:rPr>
        <w:t>00</w:t>
      </w:r>
      <w:proofErr w:type="spellEnd"/>
      <w:r w:rsidR="00DD0E0B" w:rsidRPr="00DC289F">
        <w:rPr>
          <w:b/>
        </w:rPr>
        <w:t xml:space="preserve"> sati</w:t>
      </w:r>
    </w:p>
    <w:p w:rsidRDefault="00DD0E0B" w:rsidP="00DD0E0B" w:rsidR="00DD0E0B" w:rsidRPr="00A10173">
      <w:pPr>
        <w:ind w:firstLine="708" w:left="2124"/>
        <w:jc w:val="both"/>
      </w:pPr>
    </w:p>
    <w:p w:rsidRDefault="00DD0E0B" w:rsidP="00DD0E0B" w:rsidR="00DD0E0B" w:rsidRPr="00A10173">
      <w:pPr>
        <w:ind w:firstLine="708" w:left="708"/>
        <w:jc w:val="both"/>
      </w:pPr>
      <w:r w:rsidRPr="00A10173">
        <w:t xml:space="preserve">u zgradi Trgovačkog suda u Zagrebu, </w:t>
      </w:r>
      <w:r w:rsidR="001D5632" w:rsidRPr="00A80D20">
        <w:t xml:space="preserve">dvorana </w:t>
      </w:r>
      <w:proofErr w:type="spellStart"/>
      <w:r w:rsidR="001D5632" w:rsidRPr="00A80D20">
        <w:t>100</w:t>
      </w:r>
      <w:proofErr w:type="spellEnd"/>
      <w:r w:rsidR="001D5632" w:rsidRPr="00A80D20">
        <w:t xml:space="preserve"> (dvorište</w:t>
      </w:r>
      <w:r w:rsidR="001D5632">
        <w:t>):</w:t>
      </w:r>
    </w:p>
    <w:p w:rsidRDefault="00DD0E0B" w:rsidP="00DD0E0B" w:rsidR="00DD0E0B" w:rsidRPr="00A10173">
      <w:pPr>
        <w:ind w:firstLine="708" w:left="708"/>
        <w:jc w:val="both"/>
      </w:pPr>
      <w:r w:rsidRPr="00A10173">
        <w:t xml:space="preserve"> </w:t>
      </w:r>
    </w:p>
    <w:p w:rsidRDefault="00DD0E0B" w:rsidP="00DD0E0B" w:rsidR="00DD0E0B" w:rsidRPr="00A10173">
      <w:pPr>
        <w:ind w:left="708"/>
        <w:jc w:val="center"/>
      </w:pPr>
      <w:r w:rsidRPr="00A10173">
        <w:t>Dnevnim redom</w:t>
      </w:r>
    </w:p>
    <w:p w:rsidRDefault="00DD0E0B" w:rsidP="00DD0E0B" w:rsidR="00DD0E0B" w:rsidRPr="00A10173">
      <w:pPr>
        <w:ind w:left="708"/>
        <w:jc w:val="center"/>
      </w:pPr>
    </w:p>
    <w:p w:rsidRDefault="001A68F3" w:rsidP="00DD0E0B" w:rsidR="001A68F3">
      <w:pPr>
        <w:pStyle w:val="Odlomakpopisa"/>
        <w:numPr>
          <w:ilvl w:val="0"/>
          <w:numId w:val="3"/>
        </w:numPr>
      </w:pPr>
      <w:r>
        <w:t xml:space="preserve">Izvješće o </w:t>
      </w:r>
      <w:r w:rsidR="001B089A">
        <w:t xml:space="preserve">stečajnog upravitelja o </w:t>
      </w:r>
      <w:r>
        <w:t>dosadašnjem tijeku stečajnog postupka</w:t>
      </w:r>
    </w:p>
    <w:p w:rsidRDefault="001B089A" w:rsidP="002C2ABE" w:rsidR="001B089A">
      <w:pPr>
        <w:pStyle w:val="Odlomakpopisa"/>
        <w:numPr>
          <w:ilvl w:val="0"/>
          <w:numId w:val="3"/>
        </w:numPr>
        <w:jc w:val="both"/>
      </w:pPr>
      <w:r>
        <w:t>Donošenje oduke o zakupu nekretnine</w:t>
      </w:r>
      <w:r w:rsidR="00A61FC4">
        <w:t xml:space="preserve"> - </w:t>
      </w:r>
      <w:r>
        <w:t xml:space="preserve"> </w:t>
      </w:r>
      <w:r w:rsidR="00A61FC4">
        <w:rPr>
          <w:bCs/>
        </w:rPr>
        <w:t xml:space="preserve">poslovni prostor veličine </w:t>
      </w:r>
      <w:proofErr w:type="spellStart"/>
      <w:r w:rsidR="00A61FC4">
        <w:rPr>
          <w:bCs/>
        </w:rPr>
        <w:t>50</w:t>
      </w:r>
      <w:proofErr w:type="spellEnd"/>
      <w:r w:rsidR="00A61FC4">
        <w:rPr>
          <w:bCs/>
        </w:rPr>
        <w:t xml:space="preserve"> kvadrata u centru Osijeka, kao vanknjižno vlasništvo.</w:t>
      </w:r>
    </w:p>
    <w:p w:rsidRDefault="001B089A" w:rsidP="002C2ABE" w:rsidR="001B089A">
      <w:pPr>
        <w:pStyle w:val="Odlomakpopisa"/>
        <w:numPr>
          <w:ilvl w:val="0"/>
          <w:numId w:val="3"/>
        </w:numPr>
        <w:jc w:val="both"/>
      </w:pPr>
      <w:r>
        <w:t>Donošenje odluke o načinu prodaje pokretnina u stečajnom postupku.</w:t>
      </w:r>
    </w:p>
    <w:p w:rsidRDefault="001B089A" w:rsidP="002C2ABE" w:rsidR="001B089A">
      <w:pPr>
        <w:pStyle w:val="Odlomakpopisa"/>
        <w:numPr>
          <w:ilvl w:val="0"/>
          <w:numId w:val="3"/>
        </w:numPr>
        <w:jc w:val="both"/>
      </w:pPr>
      <w:r>
        <w:t>Razno.</w:t>
      </w:r>
    </w:p>
    <w:p w:rsidRDefault="00DD0E0B" w:rsidP="001B089A" w:rsidR="00DD0E0B" w:rsidRPr="00A10173">
      <w:pPr>
        <w:pStyle w:val="Odlomakpopisa"/>
        <w:ind w:left="1068"/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</w:p>
    <w:p w:rsidRDefault="00DD0E0B" w:rsidP="00DD0E0B" w:rsidR="00DD0E0B">
      <w:pPr>
        <w:pStyle w:val="Odlomakpopisa"/>
        <w:numPr>
          <w:ilvl w:val="0"/>
          <w:numId w:val="2"/>
        </w:numPr>
        <w:jc w:val="both"/>
      </w:pPr>
      <w:r w:rsidRPr="00A10173">
        <w:t>Ovo rješenje objavit će se na mrežnim stranicama E oglasna ploča suda.</w:t>
      </w:r>
    </w:p>
    <w:p w:rsidRDefault="00EA7BC1" w:rsidP="00EA7BC1" w:rsidR="00EA7BC1">
      <w:pPr>
        <w:pStyle w:val="Odlomakpopisa"/>
        <w:ind w:left="1428"/>
        <w:jc w:val="both"/>
      </w:pPr>
    </w:p>
    <w:p w:rsidRDefault="00EA7BC1" w:rsidP="00EA7BC1" w:rsidR="00EA7BC1">
      <w:pPr>
        <w:pStyle w:val="Odlomakpopisa"/>
        <w:ind w:left="1428"/>
        <w:jc w:val="both"/>
      </w:pPr>
    </w:p>
    <w:p w:rsidRDefault="001B089A" w:rsidP="00731F76" w:rsidR="00DD0E0B" w:rsidRPr="00A10173">
      <w:pPr>
        <w:jc w:val="center"/>
      </w:pPr>
      <w:r>
        <w:t xml:space="preserve">U Zagrebu, </w:t>
      </w:r>
      <w:proofErr w:type="spellStart"/>
      <w:r>
        <w:t>15</w:t>
      </w:r>
      <w:proofErr w:type="spellEnd"/>
      <w:r w:rsidR="002C2ABE">
        <w:t>.</w:t>
      </w:r>
      <w:r>
        <w:t xml:space="preserve"> srpnja</w:t>
      </w:r>
      <w:r w:rsidR="00DD0E0B" w:rsidRPr="00A10173">
        <w:t xml:space="preserve"> </w:t>
      </w:r>
      <w:proofErr w:type="spellStart"/>
      <w:r w:rsidR="00DD0E0B" w:rsidRPr="00A10173">
        <w:t>201</w:t>
      </w:r>
      <w:r w:rsidR="002A291F">
        <w:t>9</w:t>
      </w:r>
      <w:proofErr w:type="spellEnd"/>
      <w:r w:rsidR="00DD0E0B" w:rsidRPr="00A10173">
        <w:t xml:space="preserve">. godine </w:t>
      </w:r>
    </w:p>
    <w:p w:rsidRDefault="00EA7BC1" w:rsidP="00F52471" w:rsidR="00EA7BC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A7BC1" w:rsidP="00E91121" w:rsidR="003E04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6D24DC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3E045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A7BC1" w:rsidP="006E301B" w:rsidR="00DD0E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</w:t>
      </w:r>
      <w:r w:rsidR="006D24DC"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="003E0453">
        <w:rPr>
          <w:rFonts w:hAnsi="Times New Roman" w:ascii="Times New Roman"/>
          <w:b w:val="false"/>
          <w:color w:val="auto"/>
          <w:szCs w:val="24"/>
        </w:rPr>
        <w:t>Nikola Ribarić</w:t>
      </w:r>
      <w:r w:rsidR="006D24DC">
        <w:rPr>
          <w:rFonts w:hAnsi="Times New Roman" w:ascii="Times New Roman"/>
          <w:b w:val="false"/>
          <w:color w:val="auto"/>
          <w:szCs w:val="24"/>
        </w:rPr>
        <w:t>, v.r.</w:t>
      </w:r>
      <w:r w:rsidR="003E045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D24DC" w:rsidP="006E301B" w:rsidR="006D24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D24DC" w:rsidP="006D24DC" w:rsidR="006D24DC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6D24DC" w:rsidP="006D24DC" w:rsidR="006D24DC" w:rsidRPr="00A10173">
      <w:pPr>
        <w:pStyle w:val="Podnaslov"/>
        <w:ind w:left="7080"/>
      </w:pPr>
      <w:r>
        <w:rPr>
          <w:rFonts w:hAnsi="Times New Roman" w:ascii="Times New Roman"/>
          <w:b w:val="false"/>
          <w:color w:val="auto"/>
          <w:szCs w:val="24"/>
        </w:rPr>
        <w:t xml:space="preserve">  Maja Hajtek</w:t>
      </w:r>
    </w:p>
    <w:p w:rsidRDefault="00EA7BC1" w:rsidP="00DD0E0B" w:rsidR="00EA7BC1">
      <w:pPr>
        <w:rPr>
          <w:b/>
        </w:rPr>
      </w:pPr>
    </w:p>
    <w:p w:rsidRDefault="00C26472" w:rsidP="00DD0E0B" w:rsidR="00C26472">
      <w:pPr>
        <w:rPr>
          <w:b/>
        </w:rPr>
      </w:pPr>
    </w:p>
    <w:p w:rsidRDefault="00DD0E0B" w:rsidP="00DD0E0B" w:rsidR="00DD0E0B" w:rsidRPr="00F52471">
      <w:r w:rsidRPr="00F52471">
        <w:t>UPUTA O PRAVNOM LIJEKU</w:t>
      </w:r>
    </w:p>
    <w:p w:rsidRDefault="00DD0E0B" w:rsidP="00DD0E0B" w:rsidR="00EA7BC1">
      <w:r w:rsidRPr="00F5405D">
        <w:t>Protiv ovog zaključka nije dopuštena  žalba ( čl. 1</w:t>
      </w:r>
      <w:r>
        <w:t>9</w:t>
      </w:r>
      <w:r w:rsidRPr="00F5405D">
        <w:t>.st.</w:t>
      </w:r>
      <w:r>
        <w:t>7</w:t>
      </w:r>
      <w:r w:rsidRPr="00F5405D">
        <w:t xml:space="preserve">. </w:t>
      </w:r>
      <w:proofErr w:type="spellStart"/>
      <w:r w:rsidRPr="00F5405D">
        <w:t>SZ</w:t>
      </w:r>
      <w:proofErr w:type="spellEnd"/>
      <w:r w:rsidRPr="00F5405D">
        <w:t xml:space="preserve"> ).</w:t>
      </w:r>
    </w:p>
    <w:p w:rsidRDefault="00C26472" w:rsidP="00DD0E0B" w:rsidR="00C26472"/>
    <w:p w:rsidRDefault="00523F73" w:rsidP="006D24DC" w:rsidR="00523F73" w:rsidRPr="006E301B">
      <w:pPr>
        <w:pStyle w:val="Odlomakpopisa"/>
      </w:pPr>
    </w:p>
    <w:sectPr w:rsidSect="00C26472" w:rsidR="00523F73" w:rsidRPr="006E301B">
      <w:headerReference w:type="default" r:id="rId10"/>
      <w:pgSz w:h="16838" w:w="11906"/>
      <w:pgMar w:gutter="0" w:footer="708" w:header="708" w:left="1417" w:bottom="1135" w:right="1417" w:top="96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B1A" w:rsidP="00725B1A" w:rsidR="00725B1A">
      <w:r>
        <w:separator/>
      </w:r>
    </w:p>
  </w:endnote>
  <w:endnote w:id="0" w:type="continuationSeparator">
    <w:p w:rsidRDefault="00725B1A" w:rsidP="00725B1A" w:rsidR="00725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B1A" w:rsidP="00725B1A" w:rsidR="00725B1A">
      <w:r>
        <w:separator/>
      </w:r>
    </w:p>
  </w:footnote>
  <w:footnote w:id="0" w:type="continuationSeparator">
    <w:p w:rsidRDefault="00725B1A" w:rsidP="00725B1A" w:rsidR="00725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890" w:rsidP="00923890" w:rsidR="00923890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2626</w:t>
    </w:r>
    <w:proofErr w:type="spellEnd"/>
    <w:r>
      <w:t>/</w:t>
    </w:r>
    <w:proofErr w:type="spellStart"/>
    <w:r>
      <w:t>2018</w:t>
    </w:r>
    <w:proofErr w:type="spellEnd"/>
    <w:r>
      <w:t>-</w:t>
    </w:r>
    <w:proofErr w:type="spellStart"/>
    <w:r>
      <w:t>78</w:t>
    </w:r>
    <w:proofErr w:type="spellEnd"/>
  </w:p>
  <w:p w:rsidRDefault="00725B1A" w:rsidR="00725B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86169EF"/>
    <w:multiLevelType w:val="hybridMultilevel"/>
    <w:tmpl w:val="524C9A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32347"/>
    <w:rsid w:val="0008032C"/>
    <w:rsid w:val="000A1C37"/>
    <w:rsid w:val="00175B71"/>
    <w:rsid w:val="001779CD"/>
    <w:rsid w:val="00183EAC"/>
    <w:rsid w:val="001A15B4"/>
    <w:rsid w:val="001A68F3"/>
    <w:rsid w:val="001B089A"/>
    <w:rsid w:val="001D5632"/>
    <w:rsid w:val="002A291F"/>
    <w:rsid w:val="002C2ABE"/>
    <w:rsid w:val="003812A3"/>
    <w:rsid w:val="003E0453"/>
    <w:rsid w:val="003F3B9A"/>
    <w:rsid w:val="00434C97"/>
    <w:rsid w:val="00470CCD"/>
    <w:rsid w:val="004719E0"/>
    <w:rsid w:val="00523F73"/>
    <w:rsid w:val="00595714"/>
    <w:rsid w:val="005C3FDD"/>
    <w:rsid w:val="006B6778"/>
    <w:rsid w:val="006D24DC"/>
    <w:rsid w:val="006D44F4"/>
    <w:rsid w:val="006E301B"/>
    <w:rsid w:val="006E3E72"/>
    <w:rsid w:val="00725B1A"/>
    <w:rsid w:val="00731F76"/>
    <w:rsid w:val="007D1698"/>
    <w:rsid w:val="008035BC"/>
    <w:rsid w:val="00840262"/>
    <w:rsid w:val="00866CC1"/>
    <w:rsid w:val="009166AF"/>
    <w:rsid w:val="00923890"/>
    <w:rsid w:val="00A61FC4"/>
    <w:rsid w:val="00A721FA"/>
    <w:rsid w:val="00A917BD"/>
    <w:rsid w:val="00A93ED3"/>
    <w:rsid w:val="00AD2995"/>
    <w:rsid w:val="00B07B04"/>
    <w:rsid w:val="00B427D1"/>
    <w:rsid w:val="00B75DC3"/>
    <w:rsid w:val="00C26472"/>
    <w:rsid w:val="00D04817"/>
    <w:rsid w:val="00D05CE0"/>
    <w:rsid w:val="00DC289F"/>
    <w:rsid w:val="00DD0E0B"/>
    <w:rsid w:val="00E3721E"/>
    <w:rsid w:val="00E530D7"/>
    <w:rsid w:val="00EA7BC1"/>
    <w:rsid w:val="00F5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D0E0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5B1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5B1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D0E0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5B1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5B1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4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  <item>Odvjetničko društvo MATEŠA &amp; KAPITAN društvo s ograničenom odgovornošću, OIB 07500760012</item>
      <item>HRVATSKA TURISTIČKA ZAJEDNICA, OIB 72501368180</item>
      <item>Neven Kapitan, OIB 65543649997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  <item>Odvjetničko društvo MATEŠA &amp; KAPITAN društvo s ograničenom odgovornošću, OIB 07500760012</item>
      <item>HRVATSKA TURISTIČKA ZAJEDNICA, OIB 72501368180</item>
      <item>Neven Kapitan, OIB 65543649997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  <item>REVIKROG d.o.o. za reviziju, računovodstvo i porezno savjetovanje, Zatišje,8A , 10000 Zagreb</item>
      <item>Nikica Ferić, Katančićeva 6, 10000 Zagreb</item>
      <item>Odvjetničko društvo MATEŠA &amp; KAPITAN društvo s ograničenom odgovornošću, Garićgradska 13, 10000 Zagreb</item>
      <item>HRVATSKA TURISTIČKA ZAJEDNICA, Iblerov Trg 10/iv, 10000 Zagreb</item>
      <item>Neven Kapitan, Republike Austrije 1, 10000 Zagreb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  <item>REVIKROG d.o.o. za reviziju, računovodstvo i porezno savjetovanje, Zatišje,8A , 10000 Zagreb</item>
      <item>Nikica Ferić, Katančićeva 6, 10000 Zagreb</item>
      <item>Odvjetničko društvo MATEŠA &amp; KAPITAN društvo s ograničenom odgovornošću, Garićgradska 13, 10000 Zagreb</item>
      <item>HRVATSKA TURISTIČKA ZAJEDNICA, Iblerov Trg 10/iv, 10000 Zagreb</item>
      <item>Neven Kapitan, Republike Austrije 1, 10000 Zagreb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  <item>REVIKROG d.o.o. za reviziju, računovodstvo i porezno savjetovanje, OIB 87526994327, Zatišje,8A , 10000 Zagreb</item>
      <item>Nikica Ferić, OIB 30996559702, Katančićeva 6, 10000 Zagreb</item>
      <item>Odvjetničko društvo MATEŠA &amp; KAPITAN društvo s ograničenom odgovornošću, OIB 07500760012, Garićgradska 13, 10000 Zagreb</item>
      <item>HRVATSKA TURISTIČKA ZAJEDNICA, OIB 72501368180, Iblerov Trg 10/iv, 10000 Zagreb</item>
      <item>Neven Kapitan, OIB 65543649997, Republike Austrije 1, 10000 Zagreb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  <item>REVIKROG d.o.o. za reviziju, računovodstvo i porezno savjetovanje, OIB 87526994327, Zatišje,8A , 10000 Zagreb</item>
      <item>Nikica Ferić, OIB 30996559702, Katančićeva 6, 10000 Zagreb</item>
      <item>Odvjetničko društvo MATEŠA &amp; KAPITAN društvo s ograničenom odgovornošću, OIB 07500760012, Garićgradska 13, 10000 Zagreb</item>
      <item>HRVATSKA TURISTIČKA ZAJEDNICA, OIB 72501368180, Iblerov Trg 10/iv, 10000 Zagreb</item>
      <item>Neven Kapitan, OIB 65543649997, Republike Austrije 1, 10000 Zagreb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  <item>Odvjetničko društvo MATEŠA &amp; KAPITAN društvo s ograničenom odgovornošću, OIB 07500760012</item>
      <item>HRVATSKA TURISTIČKA ZAJEDNICA, OIB 72501368180</item>
      <item>Neven Kapitan, OIB 65543649997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  <item>Odvjetničko društvo MATEŠA &amp; KAPITAN društvo s ograničenom odgovornošću, OIB 07500760012</item>
      <item>HRVATSKA TURISTIČKA ZAJEDNICA, OIB 72501368180</item>
      <item>Neven Kapitan, OIB 65543649997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  <item>REVIKROG d.o.o. za reviziju, računovodstvo i porezno savjetovanje, OIB 87526994327, Zatišje,8A ,10000 Zagreb</item>
      <item>Nikica Ferić, OIB 30996559702, Katančićeva 6,10000 Zagreb</item>
      <item>Odvjetničko društvo MATEŠA &amp; KAPITAN društvo s ograničenom odgovornošću, OIB 07500760012, Garićgradska 13,10000 Zagreb</item>
      <item>HRVATSKA TURISTIČKA ZAJEDNICA, OIB 72501368180, Iblerov Trg 10/iv,10000 Zagreb</item>
      <item>Neven Kapitan, OIB 65543649997, Republike Austrije 1,10000 Zagreb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  <item>REVIKROG d.o.o. za reviziju, računovodstvo i porezno savjetovanje, OIB 87526994327, Zatišje,8A ,10000 Zagreb</item>
      <item>Nikica Ferić, OIB 30996559702, Katančićeva 6,10000 Zagreb</item>
      <item>Odvjetničko društvo MATEŠA &amp; KAPITAN društvo s ograničenom odgovornošću, OIB 07500760012, Garićgradska 13,10000 Zagreb</item>
      <item>HRVATSKA TURISTIČKA ZAJEDNICA, OIB 72501368180, Iblerov Trg 10/iv,10000 Zagreb</item>
      <item>Neven Kapitan, OIB 65543649997, Republike Austrije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  <item>, OIB 87526994327</item>
      <item>, OIB 30996559702</item>
      <item>, OIB 07500760012</item>
      <item>, OIB 72501368180</item>
      <item>, OIB 65543649997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  <item>, OIB 87526994327</item>
      <item>, OIB 30996559702</item>
      <item>, OIB 07500760012</item>
      <item>, OIB 72501368180</item>
      <item>, OIB 65543649997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St-2626/2018-73</izvorni_sadrzaj>
    <derivirana_varijabla naziv="DomainObject.PredzadnjaOdlukaIzPredmeta.Oznaka_1">St-2626/2018-73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986</properties:Characters>
  <properties:Lines>47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2019-07-15T12:23:00Z</dcterms:created>
  <dc:creator>Nikola Ribarić</dc:creator>
  <cp:lastModifiedBy>Maja Hajtek</cp:lastModifiedBy>
  <cp:lastPrinted>2019-07-16T06:54:00Z</cp:lastPrinted>
  <dcterms:modified xmlns:xsi="http://www.w3.org/2001/XMLSchema-instance" xsi:type="dcterms:W3CDTF">2019-07-16T06:54:00Z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KOMPAS 15.7.2019. - 78.docx)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