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0bdb" w14:paraId="1420bdb" w:rsidRDefault="004B23E1" w:rsidP="004B23E1" w:rsidR="004B23E1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1107</w:t>
      </w:r>
      <w:r>
        <w:rPr>
          <w:szCs w:val="24"/>
        </w:rPr>
        <w:t>/2015-</w:t>
      </w:r>
      <w:r>
        <w:rPr>
          <w:szCs w:val="24"/>
        </w:rPr>
        <w:t>4</w:t>
      </w:r>
    </w:p>
    <w:p w:rsidRDefault="004B23E1" w:rsidP="004B23E1" w:rsidR="004B23E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4B23E1" w:rsidP="004B23E1" w:rsidR="004B23E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4B23E1" w:rsidP="004B23E1" w:rsidR="004B23E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4B23E1" w:rsidP="004B23E1" w:rsidR="004B23E1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4B23E1" w:rsidP="004B23E1" w:rsidR="004B23E1">
      <w:pPr>
        <w:rPr>
          <w:szCs w:val="24"/>
        </w:rPr>
      </w:pPr>
    </w:p>
    <w:p w:rsidRDefault="004B23E1" w:rsidP="004B23E1" w:rsidR="004B23E1">
      <w:pPr>
        <w:rPr>
          <w:szCs w:val="24"/>
        </w:rPr>
      </w:pPr>
    </w:p>
    <w:p w:rsidRDefault="004B23E1" w:rsidP="004B23E1" w:rsidR="004B23E1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4B23E1" w:rsidP="004B23E1" w:rsidR="004B23E1">
      <w:pPr>
        <w:rPr>
          <w:szCs w:val="24"/>
        </w:rPr>
      </w:pPr>
    </w:p>
    <w:p w:rsidRDefault="004B23E1" w:rsidP="004B23E1" w:rsidR="004B23E1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4B23E1" w:rsidP="004B23E1" w:rsidR="004B23E1">
      <w:pPr>
        <w:rPr>
          <w:szCs w:val="24"/>
        </w:rPr>
      </w:pPr>
    </w:p>
    <w:p w:rsidRDefault="004B23E1" w:rsidP="004B23E1" w:rsidR="004B23E1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KODEL GRUPA j.d.o.o., Čakovec, V. Nazora 7A, OIB: 61663519789</w:t>
      </w:r>
      <w:r>
        <w:t>, dana 04. ožujka 2016. godine</w:t>
      </w:r>
    </w:p>
    <w:p w:rsidRDefault="004B23E1" w:rsidP="004B23E1" w:rsidR="004B23E1">
      <w:pPr>
        <w:jc w:val="both"/>
      </w:pPr>
    </w:p>
    <w:p w:rsidRDefault="004B23E1" w:rsidP="004B23E1" w:rsidR="004B23E1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B23E1" w:rsidP="004B23E1" w:rsidR="004B23E1">
      <w:pPr>
        <w:rPr>
          <w:szCs w:val="24"/>
        </w:rPr>
      </w:pPr>
    </w:p>
    <w:p w:rsidRDefault="004B23E1" w:rsidP="004B23E1" w:rsidR="004B23E1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KODEL GRUPA j.d.o.o., Čakovec, V. Nazora 7A, OIB: 61663519789</w:t>
      </w:r>
      <w:r>
        <w:rPr>
          <w:szCs w:val="24"/>
        </w:rPr>
        <w:t>, s danom 04. ožujka 2016. u 13,00 sati.</w:t>
      </w:r>
    </w:p>
    <w:p w:rsidRDefault="004B23E1" w:rsidP="004B23E1" w:rsidR="004B23E1">
      <w:pPr>
        <w:jc w:val="both"/>
        <w:rPr>
          <w:szCs w:val="24"/>
        </w:rPr>
      </w:pPr>
    </w:p>
    <w:p w:rsidRDefault="004B23E1" w:rsidP="004B23E1" w:rsidR="004B23E1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KODEL GRUPA j.d.o.o., Čakovec, V. Nazora 7A, OIB: 61663519789.</w:t>
      </w:r>
    </w:p>
    <w:p w:rsidRDefault="004B23E1" w:rsidP="004B23E1" w:rsidR="004B23E1">
      <w:pPr>
        <w:jc w:val="both"/>
      </w:pPr>
    </w:p>
    <w:p w:rsidRDefault="004B23E1" w:rsidP="004B23E1" w:rsidR="004B23E1">
      <w:pPr>
        <w:jc w:val="both"/>
      </w:pPr>
      <w:r>
        <w:tab/>
        <w:t xml:space="preserve">III Za stečajnog upravitelja imenuje se </w:t>
      </w:r>
      <w:r>
        <w:t xml:space="preserve">Lidija </w:t>
      </w:r>
      <w:proofErr w:type="spellStart"/>
      <w:r>
        <w:t>Lesar</w:t>
      </w:r>
      <w:proofErr w:type="spellEnd"/>
      <w:r>
        <w:t>, Travnička 26, Čakovec, OIB: 29389899347.</w:t>
      </w:r>
    </w:p>
    <w:p w:rsidRDefault="004B23E1" w:rsidP="004B23E1" w:rsidR="004B23E1">
      <w:pPr>
        <w:jc w:val="both"/>
        <w:rPr>
          <w:color w:val="FF0000"/>
        </w:rPr>
      </w:pPr>
    </w:p>
    <w:p w:rsidRDefault="004B23E1" w:rsidP="004B23E1" w:rsidR="004B23E1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4B23E1" w:rsidP="004B23E1" w:rsidR="004B23E1">
      <w:pPr>
        <w:jc w:val="both"/>
        <w:rPr>
          <w:szCs w:val="24"/>
        </w:rPr>
      </w:pPr>
    </w:p>
    <w:p w:rsidRDefault="004B23E1" w:rsidP="004B23E1" w:rsidR="004B23E1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PENDO d.o.o. „u likvidaciji“, Koprivnica, Starogradska 25, OIB: 04033578903</w:t>
      </w:r>
      <w:r>
        <w:rPr>
          <w:szCs w:val="24"/>
        </w:rPr>
        <w:t>, bit će brisan iz sudskog registra.</w:t>
      </w:r>
    </w:p>
    <w:p w:rsidRDefault="004B23E1" w:rsidP="004B23E1" w:rsidR="004B23E1">
      <w:pPr>
        <w:rPr>
          <w:szCs w:val="24"/>
        </w:rPr>
      </w:pPr>
    </w:p>
    <w:p w:rsidRDefault="004B23E1" w:rsidP="004B23E1" w:rsidR="004B23E1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4B23E1" w:rsidP="004B23E1" w:rsidR="004B23E1">
      <w:pPr>
        <w:rPr>
          <w:szCs w:val="24"/>
        </w:rPr>
      </w:pPr>
    </w:p>
    <w:p w:rsidRDefault="004B23E1" w:rsidP="004B23E1" w:rsidR="004B23E1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07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4B23E1" w:rsidP="004B23E1" w:rsidR="004B23E1">
      <w:pPr>
        <w:rPr>
          <w:szCs w:val="24"/>
        </w:rPr>
      </w:pPr>
    </w:p>
    <w:p w:rsidRDefault="004B23E1" w:rsidP="004B23E1" w:rsidR="004B23E1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B23E1" w:rsidP="004B23E1" w:rsidR="004B23E1">
      <w:pPr>
        <w:rPr>
          <w:szCs w:val="24"/>
        </w:rPr>
      </w:pPr>
    </w:p>
    <w:p w:rsidRDefault="004B23E1" w:rsidP="004B23E1" w:rsidR="004B23E1">
      <w:pPr>
        <w:rPr>
          <w:szCs w:val="24"/>
        </w:rPr>
      </w:pPr>
    </w:p>
    <w:p w:rsidRDefault="004B23E1" w:rsidP="004B23E1" w:rsidR="004B23E1">
      <w:pPr>
        <w:jc w:val="center"/>
        <w:rPr>
          <w:szCs w:val="24"/>
        </w:rPr>
      </w:pPr>
      <w:r>
        <w:rPr>
          <w:szCs w:val="24"/>
        </w:rPr>
        <w:t>U Varaždinu, 04. ožujka 2016.</w:t>
      </w:r>
    </w:p>
    <w:p w:rsidRDefault="004B23E1" w:rsidP="004B23E1" w:rsidR="004B23E1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4B23E1" w:rsidP="004B23E1" w:rsidR="004B23E1">
      <w:pPr>
        <w:rPr>
          <w:szCs w:val="24"/>
        </w:rPr>
      </w:pPr>
      <w:r>
        <w:rPr>
          <w:szCs w:val="24"/>
        </w:rPr>
        <w:t xml:space="preserve">     </w:t>
      </w:r>
    </w:p>
    <w:p w:rsidRDefault="004B23E1" w:rsidP="004B23E1" w:rsidR="004B23E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4B23E1" w:rsidP="004B23E1" w:rsidR="004B23E1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4B23E1" w:rsidP="004B23E1" w:rsidR="004B23E1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4B23E1" w:rsidP="004B23E1" w:rsidR="004B23E1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4B23E1" w:rsidP="004B23E1" w:rsidR="004B23E1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4B23E1" w:rsidP="004B23E1" w:rsidR="004B23E1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4B23E1" w:rsidP="004B23E1" w:rsidR="004B23E1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B23E1" w:rsidP="004B23E1" w:rsidR="004B23E1">
      <w:pPr>
        <w:rPr>
          <w:szCs w:val="24"/>
        </w:rPr>
      </w:pPr>
    </w:p>
    <w:p w:rsidRDefault="004B23E1" w:rsidP="004B23E1" w:rsidR="004B23E1">
      <w:pPr>
        <w:rPr>
          <w:szCs w:val="24"/>
        </w:rPr>
      </w:pPr>
    </w:p>
    <w:p w:rsidRDefault="004B23E1" w:rsidP="004B23E1" w:rsidR="004B23E1">
      <w:pPr>
        <w:rPr>
          <w:szCs w:val="24"/>
        </w:rPr>
      </w:pPr>
      <w:r>
        <w:rPr>
          <w:szCs w:val="24"/>
        </w:rPr>
        <w:t>DNA:</w:t>
      </w:r>
    </w:p>
    <w:p w:rsidRDefault="004B23E1" w:rsidP="004B23E1" w:rsidR="004B23E1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4B23E1" w:rsidP="004B23E1" w:rsidR="004B23E1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4B23E1" w:rsidP="004B23E1" w:rsidR="004B23E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KODEL GRUPA j.d.o.o., Čakovec, V. Nazora 7A, OIB: 61663519789</w:t>
      </w:r>
    </w:p>
    <w:p w:rsidRDefault="004B23E1" w:rsidP="004B23E1" w:rsidR="004B23E1">
      <w:pPr>
        <w:numPr>
          <w:ilvl w:val="0"/>
          <w:numId w:val="47"/>
        </w:numPr>
        <w:rPr>
          <w:szCs w:val="24"/>
        </w:rPr>
      </w:pPr>
      <w:r>
        <w:t xml:space="preserve">Direktor dužnika Davor Kolar, Savska </w:t>
      </w:r>
      <w:proofErr w:type="spellStart"/>
      <w:r>
        <w:t>Ves</w:t>
      </w:r>
      <w:proofErr w:type="spellEnd"/>
      <w:r>
        <w:t>, Radnička 34</w:t>
      </w:r>
    </w:p>
    <w:p w:rsidRDefault="004B23E1" w:rsidP="004B23E1" w:rsidR="004B23E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4B23E1" w:rsidP="004B23E1" w:rsidR="004B23E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4B23E1" w:rsidP="004B23E1" w:rsidR="004B23E1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Lidija </w:t>
      </w:r>
      <w:proofErr w:type="spellStart"/>
      <w:r>
        <w:t>Lesar</w:t>
      </w:r>
      <w:proofErr w:type="spellEnd"/>
      <w:r>
        <w:t xml:space="preserve">, Travnička 26, Čakovec </w:t>
      </w:r>
    </w:p>
    <w:p w:rsidRDefault="004B23E1" w:rsidP="004B23E1" w:rsidR="004B23E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4B23E1" w:rsidP="004B23E1" w:rsidR="004B23E1">
      <w:pPr>
        <w:rPr>
          <w:szCs w:val="24"/>
        </w:rPr>
      </w:pPr>
    </w:p>
    <w:p w:rsidRDefault="004B23E1" w:rsidP="004B23E1" w:rsidR="004B23E1">
      <w:pPr>
        <w:rPr>
          <w:szCs w:val="24"/>
        </w:rPr>
      </w:pPr>
    </w:p>
    <w:p w:rsidRDefault="004B23E1" w:rsidP="004B23E1" w:rsidR="004B23E1">
      <w:pPr>
        <w:rPr>
          <w:szCs w:val="24"/>
        </w:rPr>
      </w:pPr>
    </w:p>
    <w:p w:rsidRDefault="004B23E1" w:rsidP="004B23E1" w:rsidR="004B23E1">
      <w:pPr>
        <w:rPr>
          <w:szCs w:val="24"/>
        </w:rPr>
      </w:pPr>
    </w:p>
    <w:p w:rsidRDefault="004B23E1" w:rsidP="004B23E1" w:rsidR="004B23E1">
      <w:pPr>
        <w:rPr>
          <w:szCs w:val="24"/>
        </w:rPr>
      </w:pPr>
    </w:p>
    <w:p w:rsidRDefault="004B23E1" w:rsidP="004B23E1" w:rsidR="004B23E1"/>
    <w:p w:rsidRDefault="004B23E1" w:rsidP="004B23E1" w:rsidR="004B23E1"/>
    <w:p w:rsidRDefault="004B23E1" w:rsidP="004B23E1" w:rsidR="004B23E1"/>
    <w:p w:rsidRDefault="004B23E1" w:rsidP="004B23E1" w:rsidR="004B23E1"/>
    <w:p w:rsidRDefault="004B23E1" w:rsidP="004B23E1" w:rsidR="004B23E1"/>
    <w:p w:rsidRDefault="00DA0242" w:rsidP="004B23E1" w:rsidR="00DA0242" w:rsidRPr="004B23E1"/>
    <w:sectPr w:rsidSect="00EB0D4C" w:rsidR="00DA0242" w:rsidRPr="004B23E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3E1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B23E1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B23E1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285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St-1007/2015-4</izvorni_sadrzaj>
    <derivirana_varijabla naziv="DomainObject.Oznaka_1">St-1007/2015-4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St-1007/2015</izvorni_sadrzaj>
    <derivirana_varijabla naziv="DomainObject.Predmet.OznakaBroj_1">St-1007/2015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KODEL GRUPA jednostavno društvo s ograničenom odgovornošću za trgovinu, proizvodnju i usluge</izvorni_sadrzaj>
    <derivirana_varijabla naziv="DomainObject.Predmet.ProtustrankaFormated_1">  KODEL GRUPA jednostavno društvo s ograničenom odgovornošću za trgovinu, proizvodnju i usluge</derivirana_varijabla>
  </DomainObject.Predmet.ProtustrankaFormated>
  <DomainObject.Predmet.ProtustrankaFormatedOIB>
    <izvorni_sadrzaj>  KODEL GRUPA jednostavno društvo s ograničenom odgovornošću za trgovinu, proizvodnju i usluge, OIB 61663519789</izvorni_sadrzaj>
    <derivirana_varijabla naziv="DomainObject.Predmet.ProtustrankaFormatedOIB_1">  KODEL GRUPA jednostavno društvo s ograničenom odgovornošću za trgovinu, proizvodnju i usluge, OIB 61663519789</derivirana_varijabla>
  </DomainObject.Predmet.ProtustrankaFormatedOIB>
  <DomainObject.Predmet.ProtustrankaFormatedWithAdress>
    <izvorni_sadrzaj> KODEL GRUPA jednostavno društvo s ograničenom odgovornošću za trgovinu, proizvodnju i usluge, Vladimira Nazora 7/A, 40000 Čakovec</izvorni_sadrzaj>
    <derivirana_varijabla naziv="DomainObject.Predmet.ProtustrankaFormatedWithAdress_1"> KODEL GRUPA jednostavno društvo s ograničenom odgovornošću za trgovinu, proizvodnju i usluge, Vladimira Nazora 7/A, 40000 Čakovec</derivirana_varijabla>
  </DomainObject.Predmet.ProtustrankaFormatedWithAdress>
  <DomainObject.Predmet.ProtustrankaFormatedWithAdressOIB>
    <izvorni_sadrzaj> KODEL GRUPA jednostavno društvo s ograničenom odgovornošću za trgovinu, proizvodnju i usluge, OIB 61663519789, Vladimira Nazora 7/A, 40000 Čakovec</izvorni_sadrzaj>
    <derivirana_varijabla naziv="DomainObject.Predmet.ProtustrankaFormatedWithAdressOIB_1"> KODEL GRUPA jednostavno društvo s ograničenom odgovornošću za trgovinu, proizvodnju i usluge, OIB 61663519789, Vladimira Nazora 7/A, 40000 Čakovec</derivirana_varijabla>
  </DomainObject.Predmet.ProtustrankaFormatedWithAdressOIB>
  <DomainObject.Predmet.ProtustrankaWithAdress>
    <izvorni_sadrzaj>KODEL GRUPA jednostavno društvo s ograničenom odgovornošću za trgovinu, proizvodnju i usluge Vladimira Nazora 7/A, 40000 Čakovec</izvorni_sadrzaj>
    <derivirana_varijabla naziv="DomainObject.Predmet.ProtustrankaWithAdress_1">KODEL GRUPA jednostavno društvo s ograničenom odgovornošću za trgovinu, proizvodnju i usluge Vladimira Nazora 7/A, 40000 Čakovec</derivirana_varijabla>
  </DomainObject.Predmet.ProtustrankaWithAdress>
  <DomainObject.Predmet.ProtustrankaWithAdressOIB>
    <izvorni_sadrzaj>KODEL GRUPA jednostavno društvo s ograničenom odgovornošću za trgovinu, proizvodnju i usluge, OIB 61663519789, Vladimira Nazora 7/A, 40000 Čakovec</izvorni_sadrzaj>
    <derivirana_varijabla naziv="DomainObject.Predmet.ProtustrankaWithAdressOIB_1">KODEL GRUPA jednostavno društvo s ograničenom odgovornošću za trgovinu, proizvodnju i usluge, OIB 61663519789, Vladimira Nazora 7/A, 40000 Čakovec</derivirana_varijabla>
  </DomainObject.Predmet.ProtustrankaWithAdressOIB>
  <DomainObject.Predmet.ProtustrankaNazivFormated>
    <izvorni_sadrzaj>KODEL GRUPA jednostavno društvo s ograničenom odgovornošću za trgovinu, proizvodnju i usluge</izvorni_sadrzaj>
    <derivirana_varijabla naziv="DomainObject.Predmet.ProtustrankaNazivFormated_1">KODEL GRUPA jednostavno društvo s ograničenom odgovornošću za trgovinu, proizvodnju i usluge</derivirana_varijabla>
  </DomainObject.Predmet.ProtustrankaNazivFormated>
  <DomainObject.Predmet.ProtustrankaNazivFormatedOIB>
    <izvorni_sadrzaj>KODEL GRUPA jednostavno društvo s ograničenom odgovornošću za trgovinu, proizvodnju i usluge, OIB 61663519789</izvorni_sadrzaj>
    <derivirana_varijabla naziv="DomainObject.Predmet.ProtustrankaNazivFormatedOIB_1">KODEL GRUPA jednostavno društvo s ograničenom odgovornošću za trgovinu, proizvodnju i usluge, OIB 61663519789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21092.98</izvorni_sadrzaj>
    <derivirana_varijabla naziv="DomainObject.Predmet.TrenutnaVrijednost_1">21092.98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KODEL GRUPA jednostavno društvo s ograničenom odgovornošću za trgovinu, proizvodnju i usluge</item>
    </izvorni_sadrzaj>
    <derivirana_varijabla naziv="DomainObject.Predmet.ProtuStrankaListFormated_1">
      <item>KODEL GRUPA jednostavno društvo s ograničenom odgovornošću za trgovinu, proizvodnju i usluge</item>
    </derivirana_varijabla>
  </DomainObject.Predmet.ProtuStrankaListFormated>
  <DomainObject.Predmet.ProtuStrankaListFormatedOIB>
    <izvorni_sadrzaj>
      <item>KODEL GRUPA jednostavno društvo s ograničenom odgovornošću za trgovinu, proizvodnju i usluge, OIB 61663519789</item>
    </izvorni_sadrzaj>
    <derivirana_varijabla naziv="DomainObject.Predmet.ProtuStrankaListFormatedOIB_1">
      <item>KODEL GRUPA jednostavno društvo s ograničenom odgovornošću za trgovinu, proizvodnju i usluge, OIB 61663519789</item>
    </derivirana_varijabla>
  </DomainObject.Predmet.ProtuStrankaListFormatedOIB>
  <DomainObject.Predmet.ProtuStrankaListFormatedWithAdress>
    <izvorni_sadrzaj>
      <item>KODEL GRUPA jednostavno društvo s ograničenom odgovornošću za trgovinu, proizvodnju i usluge, Vladimira Nazora 7/A, 40000 Čakovec</item>
    </izvorni_sadrzaj>
    <derivirana_varijabla naziv="DomainObject.Predmet.ProtuStrankaListFormatedWithAdress_1">
      <item>KODEL GRUPA jednostavno društvo s ograničenom odgovornošću za trgovinu, proizvodnju i usluge, Vladimira Nazora 7/A, 40000 Čakovec</item>
    </derivirana_varijabla>
  </DomainObject.Predmet.ProtuStrankaListFormatedWithAdress>
  <DomainObject.Predmet.ProtuStrankaListFormatedWithAdressOIB>
    <izvorni_sadrzaj>
      <item>KODEL GRUPA jednostavno društvo s ograničenom odgovornošću za trgovinu, proizvodnju i usluge, OIB 61663519789, Vladimira Nazora 7/A, 40000 Čakovec</item>
    </izvorni_sadrzaj>
    <derivirana_varijabla naziv="DomainObject.Predmet.ProtuStrankaListFormatedWithAdressOIB_1">
      <item>KODEL GRUPA jednostavno društvo s ograničenom odgovornošću za trgovinu, proizvodnju i usluge, OIB 61663519789, Vladimira Nazora 7/A, 40000 Čakovec</item>
    </derivirana_varijabla>
  </DomainObject.Predmet.ProtuStrankaListFormatedWithAdressOIB>
  <DomainObject.Predmet.ProtuStrankaListNazivFormated>
    <izvorni_sadrzaj>
      <item>KODEL GRUPA jednostavno društvo s ograničenom odgovornošću za trgovinu, proizvodnju i usluge</item>
    </izvorni_sadrzaj>
    <derivirana_varijabla naziv="DomainObject.Predmet.ProtuStrankaListNazivFormated_1">
      <item>KODEL GRUPA jednostavno društvo s ograničenom odgovornošću za trgovinu, proizvodnju i usluge</item>
    </derivirana_varijabla>
  </DomainObject.Predmet.ProtuStrankaListNazivFormated>
  <DomainObject.Predmet.ProtuStrankaListNazivFormatedOIB>
    <izvorni_sadrzaj>
      <item>KODEL GRUPA jednostavno društvo s ograničenom odgovornošću za trgovinu, proizvodnju i usluge, OIB 61663519789</item>
    </izvorni_sadrzaj>
    <derivirana_varijabla naziv="DomainObject.Predmet.ProtuStrankaListNazivFormatedOIB_1">
      <item>KODEL GRUPA jednostavno društvo s ograničenom odgovornošću za trgovinu, proizvodnju i usluge, OIB 61663519789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St-1007/2015-4</izvorni_sadrzaj>
    <derivirana_varijabla naziv="DomainObject.PoslovniBrojDokumenta_1">St-1007/2015-4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KODEL GRUPA jednostavno društvo s ograničenom odgovornošću za trgovinu, proizvodnju i usluge</izvorni_sadrzaj>
    <derivirana_varijabla naziv="DomainObject.Predmet.ProtustrankaIDrugi_1">KODEL GRUPA jednostavno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KODEL GRUPA jednostavno društvo s ograničenom odgovornošću za trgovinu, proizvodnju i usluge, OIB 61663519789, Vladimira Nazora 7/A, 40000 Čakovec</izvorni_sadrzaj>
    <derivirana_varijabla naziv="DomainObject.Predmet.ProtustrankaIDrugiAdressOIB_1">KODEL GRUPA jednostavno društvo s ograničenom odgovornošću za trgovinu, proizvodnju i usluge, OIB 61663519789, Vladimira Nazora 7/A,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KODEL GRUPA jednostavno društvo s ograničenom odgovornošću za trgovinu, proizvodnju i usluge</item>
      <item>Sudski registar, Trgovački sud u Varaždinu</item>
    </izvorni_sadrzaj>
    <derivirana_varijabla naziv="DomainObject.Predmet.SudioniciListNaziv_1">
      <item>Financijska agencija</item>
      <item>KODEL GRUPA jednostavno društvo s ograničenom odgovornošću za trgovinu, proizvodnju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KODEL GRUPA jednostavno društvo s ograničenom odgovornošću za trgovinu, proizvodnju i usluge, OIB 61663519789, Vladimira Nazora 7/A,40000 Čakovec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KODEL GRUPA jednostavno društvo s ograničenom odgovornošću za trgovinu, proizvodnju i usluge, OIB 61663519789, Vladimira Nazora 7/A,40000 Čakovec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8F0B9-3747-4FC9-8ACC-4D5D4B716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2727</properties:Characters>
  <properties:Lines>88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2016-03-04T08:34:00Z</cp:lastPrinted>
  <dcterms:modified xmlns:xsi="http://www.w3.org/2001/XMLSchema-instance" xsi:type="dcterms:W3CDTF">2016-03-04T08:36:00Z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St-1007/2015-4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