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D97922" w:rsidRDefault="00D97922" w14:paraId="c772cb8" w14:textId="c772cb8">
      <w:pPr>
        <w:ind w:left="4956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 xml:space="preserve">Poslovni broj: </w:t>
      </w:r>
      <w:r w:rsidR="00CD5911"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</w:t>
      </w:r>
      <w:proofErr w:type="spellStart"/>
      <w:r w:rsidRPr="00F817B8" w:rsidR="00EB3CA7">
        <w:rPr>
          <w:rFonts w:ascii="Times New Roman" w:hAnsi="Times New Roman"/>
          <w:sz w:val="24"/>
          <w:szCs w:val="24"/>
          <w:lang w:val="hr-HR"/>
        </w:rPr>
        <w:t>Sp</w:t>
      </w:r>
      <w:proofErr w:type="spellEnd"/>
      <w:r w:rsidRPr="00F817B8" w:rsidR="00EB3CA7">
        <w:rPr>
          <w:rFonts w:ascii="Times New Roman" w:hAnsi="Times New Roman"/>
          <w:sz w:val="24"/>
          <w:szCs w:val="24"/>
          <w:lang w:val="hr-HR"/>
        </w:rPr>
        <w:t>-</w:t>
      </w:r>
      <w:r w:rsidR="00C0288C">
        <w:rPr>
          <w:rFonts w:ascii="Times New Roman" w:hAnsi="Times New Roman"/>
          <w:sz w:val="24"/>
          <w:szCs w:val="24"/>
          <w:lang w:val="hr-HR"/>
        </w:rPr>
        <w:t>5351/2019-10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AA4E9D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BRANKA BALINOVIĆ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5A7528" w:rsidP="00513C6A" w:rsidRDefault="00AA4E9D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B O L M A N </w:t>
      </w:r>
    </w:p>
    <w:p w:rsidRPr="002A3268" w:rsidR="00CD5911" w:rsidP="00BD423F" w:rsidRDefault="00AA4E9D">
      <w:pPr>
        <w:pStyle w:val="Odlomakpopisa"/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Sare </w:t>
      </w:r>
      <w:proofErr w:type="spellStart"/>
      <w:r>
        <w:rPr>
          <w:rFonts w:ascii="Times New Roman" w:hAnsi="Times New Roman"/>
          <w:sz w:val="24"/>
          <w:szCs w:val="24"/>
          <w:lang w:val="hr-HR"/>
        </w:rPr>
        <w:t>Bertić</w:t>
      </w:r>
      <w:proofErr w:type="spellEnd"/>
      <w:r>
        <w:rPr>
          <w:rFonts w:ascii="Times New Roman" w:hAnsi="Times New Roman"/>
          <w:sz w:val="24"/>
          <w:szCs w:val="24"/>
          <w:lang w:val="hr-HR"/>
        </w:rPr>
        <w:t xml:space="preserve"> 11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AA4E9D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BRANKA BALINOVIĆ, OIB: 73915913644</w:t>
      </w:r>
      <w:r w:rsidR="00BD423F">
        <w:rPr>
          <w:rFonts w:ascii="Times New Roman" w:hAnsi="Times New Roman"/>
          <w:sz w:val="24"/>
          <w:szCs w:val="24"/>
          <w:lang w:val="hr-HR"/>
        </w:rPr>
        <w:t>,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456203">
        <w:rPr>
          <w:rFonts w:ascii="Times New Roman" w:hAnsi="Times New Roman"/>
          <w:sz w:val="24"/>
          <w:szCs w:val="24"/>
          <w:lang w:val="hr-HR"/>
        </w:rPr>
        <w:t>20</w:t>
      </w:r>
      <w:r w:rsidR="002A3268">
        <w:rPr>
          <w:rFonts w:ascii="Times New Roman" w:hAnsi="Times New Roman"/>
          <w:sz w:val="24"/>
          <w:szCs w:val="24"/>
          <w:lang w:val="hr-HR"/>
        </w:rPr>
        <w:t>. prosinca</w:t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2019.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EB3CA7">
        <w:rPr>
          <w:rFonts w:ascii="Times New Roman" w:hAnsi="Times New Roman"/>
          <w:sz w:val="24"/>
          <w:szCs w:val="24"/>
          <w:lang w:val="hr-HR"/>
        </w:rPr>
        <w:t>,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v.r. 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EB3CA7" w:rsidP="00EB3CA7" w:rsidRDefault="00922635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Za točnost </w:t>
      </w:r>
      <w:proofErr w:type="spellStart"/>
      <w:r>
        <w:rPr>
          <w:rFonts w:ascii="Times New Roman" w:hAnsi="Times New Roman"/>
          <w:sz w:val="24"/>
          <w:szCs w:val="24"/>
          <w:lang w:val="hr-HR"/>
        </w:rPr>
        <w:t>otpravka</w:t>
      </w:r>
      <w:proofErr w:type="spellEnd"/>
      <w:r>
        <w:rPr>
          <w:rFonts w:ascii="Times New Roman" w:hAnsi="Times New Roman"/>
          <w:sz w:val="24"/>
          <w:szCs w:val="24"/>
          <w:lang w:val="hr-HR"/>
        </w:rPr>
        <w:t xml:space="preserve">-ovlašteni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službenik </w:t>
      </w:r>
    </w:p>
    <w:p w:rsidRPr="00F817B8" w:rsidR="00E33F3D" w:rsidP="00917BEC" w:rsidRDefault="00EB3CA7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</w:t>
      </w:r>
      <w:r w:rsidR="00D06362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3D390A"/>
    <w:multiLevelType w:val="hybridMultilevel"/>
    <w:tmpl w:val="D4FC555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30E97"/>
    <w:rsid w:val="0014711B"/>
    <w:rsid w:val="00151CA9"/>
    <w:rsid w:val="001524AF"/>
    <w:rsid w:val="00157B5C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17159"/>
    <w:rsid w:val="002227DA"/>
    <w:rsid w:val="002248EB"/>
    <w:rsid w:val="00235E04"/>
    <w:rsid w:val="00253A5D"/>
    <w:rsid w:val="0025492A"/>
    <w:rsid w:val="00254BDD"/>
    <w:rsid w:val="00261723"/>
    <w:rsid w:val="00261D4B"/>
    <w:rsid w:val="00281D20"/>
    <w:rsid w:val="002A3268"/>
    <w:rsid w:val="002B7F0B"/>
    <w:rsid w:val="002C4C1A"/>
    <w:rsid w:val="002E053D"/>
    <w:rsid w:val="002F6C62"/>
    <w:rsid w:val="002F7854"/>
    <w:rsid w:val="00314F55"/>
    <w:rsid w:val="003205A5"/>
    <w:rsid w:val="00337C9B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56203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688"/>
    <w:rsid w:val="005E1AB2"/>
    <w:rsid w:val="005E4D53"/>
    <w:rsid w:val="005F150C"/>
    <w:rsid w:val="005F460A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A06DB"/>
    <w:rsid w:val="006B2F43"/>
    <w:rsid w:val="006B4990"/>
    <w:rsid w:val="006B4E4E"/>
    <w:rsid w:val="006C69A0"/>
    <w:rsid w:val="006F65B6"/>
    <w:rsid w:val="00703EE5"/>
    <w:rsid w:val="00704A75"/>
    <w:rsid w:val="00715053"/>
    <w:rsid w:val="00755D0C"/>
    <w:rsid w:val="00764B74"/>
    <w:rsid w:val="007845FE"/>
    <w:rsid w:val="00792B7A"/>
    <w:rsid w:val="007C390E"/>
    <w:rsid w:val="007C5163"/>
    <w:rsid w:val="007D76BB"/>
    <w:rsid w:val="007E59AA"/>
    <w:rsid w:val="007F5B38"/>
    <w:rsid w:val="0080328C"/>
    <w:rsid w:val="00814581"/>
    <w:rsid w:val="00843367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8F2A02"/>
    <w:rsid w:val="009174AE"/>
    <w:rsid w:val="00917BEC"/>
    <w:rsid w:val="00922442"/>
    <w:rsid w:val="00922635"/>
    <w:rsid w:val="00924D71"/>
    <w:rsid w:val="00932059"/>
    <w:rsid w:val="0094413E"/>
    <w:rsid w:val="009501DC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A4E9D"/>
    <w:rsid w:val="00AB0B7D"/>
    <w:rsid w:val="00AB7436"/>
    <w:rsid w:val="00AC0DCB"/>
    <w:rsid w:val="00AC3BD4"/>
    <w:rsid w:val="00AE2F6B"/>
    <w:rsid w:val="00AE5807"/>
    <w:rsid w:val="00AF483B"/>
    <w:rsid w:val="00B0105A"/>
    <w:rsid w:val="00B3177C"/>
    <w:rsid w:val="00B35E14"/>
    <w:rsid w:val="00B36005"/>
    <w:rsid w:val="00B3773C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23F"/>
    <w:rsid w:val="00BD4D49"/>
    <w:rsid w:val="00BF3815"/>
    <w:rsid w:val="00C0288C"/>
    <w:rsid w:val="00C067DE"/>
    <w:rsid w:val="00C17775"/>
    <w:rsid w:val="00C34ED5"/>
    <w:rsid w:val="00C431B4"/>
    <w:rsid w:val="00C4475E"/>
    <w:rsid w:val="00C5041F"/>
    <w:rsid w:val="00C55C79"/>
    <w:rsid w:val="00C7364E"/>
    <w:rsid w:val="00C73D40"/>
    <w:rsid w:val="00C75C5D"/>
    <w:rsid w:val="00C77433"/>
    <w:rsid w:val="00C81C9A"/>
    <w:rsid w:val="00C8479A"/>
    <w:rsid w:val="00C961C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97922"/>
    <w:rsid w:val="00DF64D5"/>
    <w:rsid w:val="00DF6579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2177"/>
    <w:rsid w:val="00F7259E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1715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1715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17159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17159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17159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71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1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15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1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1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prosinca 2019.</izvorni_sadrzaj>
    <derivirana_varijabla naziv="DomainObject.DatumDonosenjaOdluke_1">20.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5351</izvorni_sadrzaj>
    <derivirana_varijabla naziv="DomainObject.Predmet.Broj_1">5351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rujna 2019.</izvorni_sadrzaj>
    <derivirana_varijabla naziv="DomainObject.Predmet.DatumIzradeOptuznogAkta_1">2. rujna 2019.</derivirana_varijabla>
  </DomainObject.Predmet.DatumIzradeOptuznogAkta>
  <DomainObject.Predmet.DatumIzradeOptuznogAktaFormated>
    <izvorni_sadrzaj>2.9.2019.</izvorni_sadrzaj>
    <derivirana_varijabla naziv="DomainObject.Predmet.DatumIzradeOptuznogAktaFormated_1">2.9.2019.</derivirana_varijabla>
  </DomainObject.Predmet.DatumIzradeOptuznogAktaFormated>
  <DomainObject.Predmet.DatumOsnivanja>
    <izvorni_sadrzaj>2. rujna 2019.</izvorni_sadrzaj>
    <derivirana_varijabla naziv="DomainObject.Predmet.DatumOsnivanja_1">2.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rujna 2019.</izvorni_sadrzaj>
    <derivirana_varijabla naziv="DomainObject.Predmet.DatumPrimitkaOptuznogAkta_1">2. rujna 2019.</derivirana_varijabla>
  </DomainObject.Predmet.DatumPrimitkaOptuznogAkta>
  <DomainObject.Predmet.DatumRjesavanja>
    <izvorni_sadrzaj>9. prosinca 2019.</izvorni_sadrzaj>
    <derivirana_varijabla naziv="DomainObject.Predmet.DatumRjesavanja_1">9. prosinca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Sp-5351/2019</izvorni_sadrzaj>
    <derivirana_varijabla naziv="DomainObject.Predmet.OznakaBroj_1">Sp-5351/2019</derivirana_varijabla>
  </DomainObject.Predmet.OznakaBroj>
  <DomainObject.Predmet.OznakaBrojOptuznogAkta>
    <izvorni_sadrzaj>08-6-19-4</izvorni_sadrzaj>
    <derivirana_varijabla naziv="DomainObject.Predmet.OznakaBrojOptuznogAkta_1">08-6-19-4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BRANKA BALINOVIĆ</izvorni_sadrzaj>
    <derivirana_varijabla naziv="DomainObject.Predmet.ProtustrankaFormated_1">  BRANKA BALINOVIĆ</derivirana_varijabla>
  </DomainObject.Predmet.ProtustrankaFormated>
  <DomainObject.Predmet.ProtustrankaFormatedOIB>
    <izvorni_sadrzaj>  BRANKA BALINOVIĆ, OIB 73915913644</izvorni_sadrzaj>
    <derivirana_varijabla naziv="DomainObject.Predmet.ProtustrankaFormatedOIB_1">  BRANKA BALINOVIĆ, OIB 73915913644</derivirana_varijabla>
  </DomainObject.Predmet.ProtustrankaFormatedOIB>
  <DomainObject.Predmet.ProtustrankaFormatedWithAdress>
    <izvorni_sadrzaj> BRANKA BALINOVIĆ, SARE BERTIĆ 11, 31300 Bolman</izvorni_sadrzaj>
    <derivirana_varijabla naziv="DomainObject.Predmet.ProtustrankaFormatedWithAdress_1"> BRANKA BALINOVIĆ, SARE BERTIĆ 11, 31300 Bolman</derivirana_varijabla>
  </DomainObject.Predmet.ProtustrankaFormatedWithAdress>
  <DomainObject.Predmet.ProtustrankaFormatedWithAdressOIB>
    <izvorni_sadrzaj> BRANKA BALINOVIĆ, OIB 73915913644, SARE BERTIĆ 11, 31300 Bolman</izvorni_sadrzaj>
    <derivirana_varijabla naziv="DomainObject.Predmet.ProtustrankaFormatedWithAdressOIB_1"> BRANKA BALINOVIĆ, OIB 73915913644, SARE BERTIĆ 11, 31300 Bolman</derivirana_varijabla>
  </DomainObject.Predmet.ProtustrankaFormatedWithAdressOIB>
  <DomainObject.Predmet.ProtustrankaWithAdress>
    <izvorni_sadrzaj>BRANKA BALINOVIĆ SARE BERTIĆ 11, 31300 Bolman</izvorni_sadrzaj>
    <derivirana_varijabla naziv="DomainObject.Predmet.ProtustrankaWithAdress_1">BRANKA BALINOVIĆ SARE BERTIĆ 11, 31300 Bolman</derivirana_varijabla>
  </DomainObject.Predmet.ProtustrankaWithAdress>
  <DomainObject.Predmet.ProtustrankaWithAdressOIB>
    <izvorni_sadrzaj>BRANKA BALINOVIĆ, OIB 73915913644, SARE BERTIĆ 11, 31300 Bolman</izvorni_sadrzaj>
    <derivirana_varijabla naziv="DomainObject.Predmet.ProtustrankaWithAdressOIB_1">BRANKA BALINOVIĆ, OIB 73915913644, SARE BERTIĆ 11, 31300 Bolman</derivirana_varijabla>
  </DomainObject.Predmet.ProtustrankaWithAdressOIB>
  <DomainObject.Predmet.ProtustrankaNazivFormated>
    <izvorni_sadrzaj>BRANKA BALINOVIĆ</izvorni_sadrzaj>
    <derivirana_varijabla naziv="DomainObject.Predmet.ProtustrankaNazivFormated_1">BRANKA BALINOVIĆ</derivirana_varijabla>
  </DomainObject.Predmet.ProtustrankaNazivFormated>
  <DomainObject.Predmet.ProtustrankaNazivFormatedOIB>
    <izvorni_sadrzaj>BRANKA BALINOVIĆ, OIB 73915913644</izvorni_sadrzaj>
    <derivirana_varijabla naziv="DomainObject.Predmet.ProtustrankaNazivFormatedOIB_1">BRANKA BALINOVIĆ, OIB 73915913644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SVEA EKONOMI društvo s ograničenom odgovornošću za savjetovanje i usluge; A1 Hrvatska društvo s ograničenom odgovornošću za usluge javnih telekomunikacija</izvorni_sadrzaj>
    <derivirana_varijabla naziv="DomainObject.Predmet.StrankaFormated_1">  Financijska agencija; SVEA EKONOMI društvo s ograničenom odgovornošću za savjetovanje i usluge; A1 Hrvatska društvo s ograničenom odgovornošću za usluge javnih telekomunikacija</derivirana_varijabla>
  </DomainObject.Predmet.StrankaFormated>
  <DomainObject.Predmet.StrankaFormatedOIB>
    <izvorni_sadrzaj>  Financijska agencija, OIB 85821130368; SVEA EKONOMI društvo s ograničenom odgovornošću za savjetovanje i usluge, OIB 17863542417; A1 Hrvatska društvo s ograničenom odgovornošću za usluge javnih telekomunikacija, OIB 29524210204</izvorni_sadrzaj>
    <derivirana_varijabla naziv="DomainObject.Predmet.StrankaFormatedOIB_1">  Financijska agencija, OIB 85821130368; SVEA EKONOMI društvo s ograničenom odgovornošću za savjetovanje i usluge, OIB 17863542417; A1 Hrvatska društvo s ograničenom odgovornošću za usluge javnih telekomunikacija, OIB 29524210204</derivirana_varijabla>
  </DomainObject.Predmet.StrankaFormatedOIB>
  <DomainObject.Predmet.StrankaFormatedWithAdress>
    <izvorni_sadrzaj> Financijska agencija, Ulica grada Vukovara 70, 10000 Zagreb; SVEA EKONOMI društvo s ograničenom odgovornošću za savjetovanje i usluge, Ulica Damira Tomljanovića Gavrana 11, 10000 Zagreb; A1 Hrvatska društvo s ograničenom odgovornošću za usluge javnih telekomunikacija, Vrtni put 1, 10000 Zagreb</izvorni_sadrzaj>
    <derivirana_varijabla naziv="DomainObject.Predmet.StrankaFormatedWithAdress_1"> Financijska agencija, Ulica grada Vukovara 70, 10000 Zagreb; SVEA EKONOMI društvo s ograničenom odgovornošću za savjetovanje i usluge, Ulica Damira Tomljanovića Gavrana 11, 10000 Zagreb; A1 Hrvatska društvo s ograničenom odgovornošću za usluge javnih telekomunikacija, Vrtni put 1, 10000 Zagreb</derivirana_varijabla>
  </DomainObject.Predmet.StrankaFormatedWithAdress>
  <DomainObject.Predmet.StrankaFormatedWithAdressOIB>
    <izvorni_sadrzaj> Financijska agencija, OIB 85821130368, Ulica grada Vukovara 70, 10000 Zagreb; SVEA EKONOMI društvo s ograničenom odgovornošću za savjetovanje i usluge, OIB 17863542417, Ulica Damira Tomljanovića Gavrana 11, 10000 Zagreb; A1 Hrvatska društvo s ograničenom odgovornošću za usluge javnih telekomunikacija, OIB 29524210204, Vrtni put 1, 10000 Zagreb</izvorni_sadrzaj>
    <derivirana_varijabla naziv="DomainObject.Predmet.StrankaFormatedWithAdressOIB_1"> Financijska agencija, OIB 85821130368, Ulica grada Vukovara 70, 10000 Zagreb; SVEA EKONOMI društvo s ograničenom odgovornošću za savjetovanje i usluge, OIB 17863542417, Ulica Damira Tomljanovića Gavrana 11, 10000 Zagreb; A1 Hrvatska društvo s ograničenom odgovornošću za usluge javnih telekomunikacija, OIB 29524210204, Vrtni put 1, 10000 Zagreb</derivirana_varijabla>
  </DomainObject.Predmet.StrankaFormatedWithAdressOIB>
  <DomainObject.Predmet.StrankaWithAdress>
    <izvorni_sadrzaj>Financijska agencija Ulica grada Vukovara 70,10000 Zagreb,SVEA EKONOMI društvo s ograničenom odgovornošću za savjetovanje i usluge Ulica Damira Tomljanovića Gavrana 11,10000 Zagreb,A1 Hrvatska društvo s ograničenom odgovornošću za usluge javnih telekomunikacija Vrtni put 1,10000 Zagreb</izvorni_sadrzaj>
    <derivirana_varijabla naziv="DomainObject.Predmet.StrankaWithAdress_1">Financijska agencija Ulica grada Vukovara 70,10000 Zagreb,SVEA EKONOMI društvo s ograničenom odgovornošću za savjetovanje i usluge Ulica Damira Tomljanovića Gavrana 11,10000 Zagreb,A1 Hrvatska društvo s ograničenom odgovornošću za usluge javnih telekomunikacija Vrtni put 1,10000 Zagreb</derivirana_varijabla>
  </DomainObject.Predmet.StrankaWithAdress>
  <DomainObject.Predmet.StrankaWithAdressOIB>
    <izvorni_sadrzaj>Financijska agencija, OIB 85821130368, Ulica grada Vukovara 70,10000 Zagreb,SVEA EKONOMI društvo s ograničenom odgovornošću za savjetovanje i usluge, OIB 17863542417, Ulica Damira Tomljanovića Gavrana 11,10000 Zagreb,A1 Hrvatska društvo s ograničenom odgovornošću za usluge javnih telekomunikacija, OIB 29524210204, Vrtni put 1,10000 Zagreb</izvorni_sadrzaj>
    <derivirana_varijabla naziv="DomainObject.Predmet.StrankaWithAdressOIB_1">Financijska agencija, OIB 85821130368, Ulica grada Vukovara 70,10000 Zagreb,SVEA EKONOMI društvo s ograničenom odgovornošću za savjetovanje i usluge, OIB 17863542417, Ulica Damira Tomljanovića Gavrana 11,10000 Zagreb,A1 Hrvatska društvo s ograničenom odgovornošću za usluge javnih telekomunikacija, OIB 29524210204, Vrtni put 1,10000 Zagreb</derivirana_varijabla>
  </DomainObject.Predmet.StrankaWithAdressOIB>
  <DomainObject.Predmet.StrankaNazivFormated>
    <izvorni_sadrzaj>Financijska agencija,SVEA EKONOMI društvo s ograničenom odgovornošću za savjetovanje i usluge,A1 Hrvatska društvo s ograničenom odgovornošću za usluge javnih telekomunikacija</izvorni_sadrzaj>
    <derivirana_varijabla naziv="DomainObject.Predmet.StrankaNazivFormated_1">Financijska agencija,SVEA EKONOMI društvo s ograničenom odgovornošću za savjetovanje i usluge,A1 Hrvatska društvo s ograničenom odgovornošću za usluge javnih telekomunikacija</derivirana_varijabla>
  </DomainObject.Predmet.StrankaNazivFormated>
  <DomainObject.Predmet.StrankaNazivFormatedOIB>
    <izvorni_sadrzaj>Financijska agencija, OIB 85821130368,SVEA EKONOMI društvo s ograničenom odgovornošću za savjetovanje i usluge, OIB 17863542417,A1 Hrvatska društvo s ograničenom odgovornošću za usluge javnih telekomunikacija, OIB 29524210204</izvorni_sadrzaj>
    <derivirana_varijabla naziv="DomainObject.Predmet.StrankaNazivFormatedOIB_1">Financijska agencija, OIB 85821130368,SVEA EKONOMI društvo s ograničenom odgovornošću za savjetovanje i usluge, OIB 17863542417,A1 Hrvatska društvo s ograničenom odgovornošću za usluge javnih telekomunikacija, OIB 29524210204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  <item>SVEA EKONOMI društvo s ograničenom odgovornošću za savjetovanje i usluge</item>
      <item>A1 Hrvatska društvo s ograničenom odgovornošću za usluge javnih telekomunikacija</item>
    </izvorni_sadrzaj>
    <derivirana_varijabla naziv="DomainObject.Predmet.StrankaListFormated_1">
      <item>Financijska agencija</item>
      <item>SVEA EKONOMI društvo s ograničenom odgovornošću za savjetovanje i usluge</item>
      <item>A1 Hrvatska društvo s ograničenom odgovornošću za usluge javnih telekomunikacija</item>
    </derivirana_varijabla>
  </DomainObject.Predmet.StrankaListFormated>
  <DomainObject.Predmet.StrankaListFormatedOIB>
    <izvorni_sadrzaj>
      <item>Financijska agencija, OIB 85821130368</item>
      <item>SVEA EKONOMI društvo s ograničenom odgovornošću za savjetovanje i usluge, OIB 17863542417</item>
      <item>A1 Hrvatska društvo s ograničenom odgovornošću za usluge javnih telekomunikacija, OIB 29524210204</item>
    </izvorni_sadrzaj>
    <derivirana_varijabla naziv="DomainObject.Predmet.StrankaListFormatedOIB_1">
      <item>Financijska agencija, OIB 85821130368</item>
      <item>SVEA EKONOMI društvo s ograničenom odgovornošću za savjetovanje i usluge, OIB 17863542417</item>
      <item>A1 Hrvatska društvo s ograničenom odgovornošću za usluge javnih telekomunikacija, OIB 29524210204</item>
    </derivirana_varijabla>
  </DomainObject.Predmet.StrankaListFormatedOIB>
  <DomainObject.Predmet.StrankaListFormatedWithAdress>
    <izvorni_sadrzaj>
      <item>Financijska agencija, Ulica grada Vukovara 70, 10000 Zagreb</item>
      <item>SVEA EKONOMI društvo s ograničenom odgovornošću za savjetovanje i usluge, Ulica Damira Tomljanovića Gavrana 11, 10000 Zagreb</item>
      <item>A1 Hrvatska društvo s ograničenom odgovornošću za usluge javnih telekomunikacija, Vrtni put 1, 10000 Zagreb</item>
    </izvorni_sadrzaj>
    <derivirana_varijabla naziv="DomainObject.Predmet.StrankaListFormatedWithAdress_1">
      <item>Financijska agencija, Ulica grada Vukovara 70, 10000 Zagreb</item>
      <item>SVEA EKONOMI društvo s ograničenom odgovornošću za savjetovanje i usluge, Ulica Damira Tomljanovića Gavrana 11, 10000 Zagreb</item>
      <item>A1 Hrvatska društvo s ograničenom odgovornošću za usluge javnih telekomunikacija, Vrtni put 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SVEA EKONOMI društvo s ograničenom odgovornošću za savjetovanje i usluge, OIB 17863542417, Ulica Damira Tomljanovića Gavrana 11, 10000 Zagreb</item>
      <item>A1 Hrvatska društvo s ograničenom odgovornošću za usluge javnih telekomunikacija, OIB 29524210204, Vrtni put 1, 10000 Zagreb</item>
    </izvorni_sadrzaj>
    <derivirana_varijabla naziv="DomainObject.Predmet.StrankaListFormatedWithAdressOIB_1">
      <item>Financijska agencija, OIB 85821130368, Ulica grada Vukovara 70, 10000 Zagreb</item>
      <item>SVEA EKONOMI društvo s ograničenom odgovornošću za savjetovanje i usluge, OIB 17863542417, Ulica Damira Tomljanovića Gavrana 11, 10000 Zagreb</item>
      <item>A1 Hrvatska društvo s ograničenom odgovornošću za usluge javnih telekomunikacija, OIB 29524210204, Vrtni put 1, 10000 Zagreb</item>
    </derivirana_varijabla>
  </DomainObject.Predmet.StrankaListFormatedWithAdressOIB>
  <DomainObject.Predmet.StrankaListNazivFormated>
    <izvorni_sadrzaj>
      <item>Financijska agencija</item>
      <item>SVEA EKONOMI društvo s ograničenom odgovornošću za savjetovanje i usluge</item>
      <item>A1 Hrvatska društvo s ograničenom odgovornošću za usluge javnih telekomunikacija</item>
    </izvorni_sadrzaj>
    <derivirana_varijabla naziv="DomainObject.Predmet.StrankaListNazivFormated_1">
      <item>Financijska agencija</item>
      <item>SVEA EKONOMI društvo s ograničenom odgovornošću za savjetovanje i usluge</item>
      <item>A1 Hrvatska društvo s ograničenom odgovornošću za usluge javnih telekomunikacija</item>
    </derivirana_varijabla>
  </DomainObject.Predmet.StrankaListNazivFormated>
  <DomainObject.Predmet.StrankaListNazivFormatedOIB>
    <izvorni_sadrzaj>
      <item>Financijska agencija, OIB 85821130368</item>
      <item>SVEA EKONOMI društvo s ograničenom odgovornošću za savjetovanje i usluge, OIB 17863542417</item>
      <item>A1 Hrvatska društvo s ograničenom odgovornošću za usluge javnih telekomunikacija, OIB 29524210204</item>
    </izvorni_sadrzaj>
    <derivirana_varijabla naziv="DomainObject.Predmet.StrankaListNazivFormatedOIB_1">
      <item>Financijska agencija, OIB 85821130368</item>
      <item>SVEA EKONOMI društvo s ograničenom odgovornošću za savjetovanje i usluge, OIB 17863542417</item>
      <item>A1 Hrvatska društvo s ograničenom odgovornošću za usluge javnih telekomunikacija, OIB 29524210204</item>
    </derivirana_varijabla>
  </DomainObject.Predmet.StrankaListNazivFormatedOIB>
  <DomainObject.Predmet.ProtuStrankaListFormated>
    <izvorni_sadrzaj>
      <item>BRANKA BALINOVIĆ</item>
    </izvorni_sadrzaj>
    <derivirana_varijabla naziv="DomainObject.Predmet.ProtuStrankaListFormated_1">
      <item>BRANKA BALINOVIĆ</item>
    </derivirana_varijabla>
  </DomainObject.Predmet.ProtuStrankaListFormated>
  <DomainObject.Predmet.ProtuStrankaListFormatedOIB>
    <izvorni_sadrzaj>
      <item>BRANKA BALINOVIĆ, OIB 73915913644</item>
    </izvorni_sadrzaj>
    <derivirana_varijabla naziv="DomainObject.Predmet.ProtuStrankaListFormatedOIB_1">
      <item>BRANKA BALINOVIĆ, OIB 73915913644</item>
    </derivirana_varijabla>
  </DomainObject.Predmet.ProtuStrankaListFormatedOIB>
  <DomainObject.Predmet.ProtuStrankaListFormatedWithAdress>
    <izvorni_sadrzaj>
      <item>BRANKA BALINOVIĆ, SARE BERTIĆ 11, 31300 Bolman</item>
    </izvorni_sadrzaj>
    <derivirana_varijabla naziv="DomainObject.Predmet.ProtuStrankaListFormatedWithAdress_1">
      <item>BRANKA BALINOVIĆ, SARE BERTIĆ 11, 31300 Bolman</item>
    </derivirana_varijabla>
  </DomainObject.Predmet.ProtuStrankaListFormatedWithAdress>
  <DomainObject.Predmet.ProtuStrankaListFormatedWithAdressOIB>
    <izvorni_sadrzaj>
      <item>BRANKA BALINOVIĆ, OIB 73915913644, SARE BERTIĆ 11, 31300 Bolman</item>
    </izvorni_sadrzaj>
    <derivirana_varijabla naziv="DomainObject.Predmet.ProtuStrankaListFormatedWithAdressOIB_1">
      <item>BRANKA BALINOVIĆ, OIB 73915913644, SARE BERTIĆ 11, 31300 Bolman</item>
    </derivirana_varijabla>
  </DomainObject.Predmet.ProtuStrankaListFormatedWithAdressOIB>
  <DomainObject.Predmet.ProtuStrankaListNazivFormated>
    <izvorni_sadrzaj>
      <item>BRANKA BALINOVIĆ</item>
    </izvorni_sadrzaj>
    <derivirana_varijabla naziv="DomainObject.Predmet.ProtuStrankaListNazivFormated_1">
      <item>BRANKA BALINOVIĆ</item>
    </derivirana_varijabla>
  </DomainObject.Predmet.ProtuStrankaListNazivFormated>
  <DomainObject.Predmet.ProtuStrankaListNazivFormatedOIB>
    <izvorni_sadrzaj>
      <item>BRANKA BALINOVIĆ, OIB 73915913644</item>
    </izvorni_sadrzaj>
    <derivirana_varijabla naziv="DomainObject.Predmet.ProtuStrankaListNazivFormatedOIB_1">
      <item>BRANKA BALINOVIĆ, OIB 73915913644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prosinca 2019.</izvorni_sadrzaj>
    <derivirana_varijabla naziv="DomainObject.Datum_1">20.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BRANKA BALINOVIĆ</izvorni_sadrzaj>
    <derivirana_varijabla naziv="DomainObject.Predmet.ProtustrankaIDrugi_1">BRANKA BALINOVIĆ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BRANKA BALINOVIĆ, OIB 73915913644, SARE BERTIĆ 11, 31300 Bolman</izvorni_sadrzaj>
    <derivirana_varijabla naziv="DomainObject.Predmet.ProtustrankaIDrugiAdressOIB_1">BRANKA BALINOVIĆ, OIB 73915913644, SARE BERTIĆ 11, 31300 Bolman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studenog 2019.</izvorni_sadrzaj>
    <derivirana_varijabla naziv="DomainObject.Predmet.OdlukaRjesenje.DatumDonosenjaOdluke_1">25. studenog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Sp-5351/2019-8</izvorni_sadrzaj>
    <derivirana_varijabla naziv="DomainObject.Predmet.OdlukaRjesenje.Oznaka_1">Sp-5351/2019-8</derivirana_varijabla>
  </DomainObject.Predmet.OdlukaRjesenje.Oznaka>
  <DomainObject.Predmet.SudioniciListNaziv>
    <izvorni_sadrzaj>
      <item>BRANKA BALINOVIĆ</item>
      <item>Financijska agencija</item>
      <item>SVEA EKONOMI društvo s ograničenom odgovornošću za savjetovanje i usluge</item>
      <item>A1 Hrvatska društvo s ograničenom odgovornošću za usluge javnih telekomunikacija</item>
    </izvorni_sadrzaj>
    <derivirana_varijabla naziv="DomainObject.Predmet.SudioniciListNaziv_1">
      <item>BRANKA BALINOVIĆ</item>
      <item>Financijska agencija</item>
      <item>SVEA EKONOMI društvo s ograničenom odgovornošću za savjetovanje i usluge</item>
      <item>A1 Hrvatska društvo s ograničenom odgovornošću za usluge javnih telekomunikacija</item>
    </derivirana_varijabla>
  </DomainObject.Predmet.SudioniciListNaziv>
  <DomainObject.Predmet.SudioniciListAdressOIB>
    <izvorni_sadrzaj>
      <item>BRANKA BALINOVIĆ, OIB 73915913644, SARE BERTIĆ 11,31300 Bolman</item>
      <item>Financijska agencija, OIB 85821130368, Ulica grada Vukovara 70,10000 Zagreb</item>
      <item>SVEA EKONOMI društvo s ograničenom odgovornošću za savjetovanje i usluge, OIB 17863542417, Ulica Damira Tomljanovića Gavrana 11,10000 Zagreb</item>
      <item>A1 Hrvatska društvo s ograničenom odgovornošću za usluge javnih telekomunikacija, OIB 29524210204, Vrtni put 1,10000 Zagreb</item>
    </izvorni_sadrzaj>
    <derivirana_varijabla naziv="DomainObject.Predmet.SudioniciListAdressOIB_1">
      <item>BRANKA BALINOVIĆ, OIB 73915913644, SARE BERTIĆ 11,31300 Bolman</item>
      <item>Financijska agencija, OIB 85821130368, Ulica grada Vukovara 70,10000 Zagreb</item>
      <item>SVEA EKONOMI društvo s ograničenom odgovornošću za savjetovanje i usluge, OIB 17863542417, Ulica Damira Tomljanovića Gavrana 11,10000 Zagreb</item>
      <item>A1 Hrvatska društvo s ograničenom odgovornošću za usluge javnih telekomunikacija,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73915913644</item>
      <item>, OIB 85821130368</item>
      <item>, OIB 17863542417</item>
      <item>, OIB 29524210204</item>
    </izvorni_sadrzaj>
    <derivirana_varijabla naziv="DomainObject.Predmet.SudioniciListNazivOIB_1">
      <item>, OIB 73915913644</item>
      <item>, OIB 85821130368</item>
      <item>, OIB 17863542417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2019.</izvorni_sadrzaj>
    <derivirana_varijabla naziv="DomainObject.PredzadnjaOdlukaIzPredmeta.DatumDonosenjaOdluke_1">3. rujna 2019.</derivirana_varijabla>
  </DomainObject.PredzadnjaOdlukaIzPredmeta.DatumDonosenjaOdluke>
  <DomainObject.PredzadnjaOdlukaIzPredmeta.Oznaka>
    <izvorni_sadrzaj>Sp-5351/2019-2</izvorni_sadrzaj>
    <derivirana_varijabla naziv="DomainObject.PredzadnjaOdlukaIzPredmeta.Oznaka_1">Sp-5351/2019-2</derivirana_varijabla>
  </DomainObject.PredzadnjaOdlukaIzPredmeta.Oznaka>
  <DomainObject.PodaciZaPnopPredlozakOdluke.PodaciOrp.BrDanaBlok>
    <izvorni_sadrzaj>2082</izvorni_sadrzaj>
    <derivirana_varijabla naziv="DomainObject.PodaciZaPnopPredlozakOdluke.PodaciOrp.BrDanaBlok_1">2082</derivirana_varijabla>
  </DomainObject.PodaciZaPnopPredlozakOdluke.PodaciOrp.BrDanaBlok>
  <DomainObject.PodaciZaPnopPredlozakOdluke.PodaciOrp.NeizvrseneOsnove.PodaciUkupno.NenaplGlavnica>
    <izvorni_sadrzaj>1.730,63</izvorni_sadrzaj>
    <derivirana_varijabla naziv="DomainObject.PodaciZaPnopPredlozakOdluke.PodaciOrp.NeizvrseneOsnove.PodaciUkupno.NenaplGlavnica_1">1.730,63</derivirana_varijabla>
  </DomainObject.PodaciZaPnopPredlozakOdluke.PodaciOrp.NeizvrseneOsnove.PodaciUkupno.NenaplGlavnica>
  <DomainObject.Predmet.DatumPocetkaProcesa>
    <izvorni_sadrzaj>2. rujna 2019.</izvorni_sadrzaj>
    <derivirana_varijabla naziv="DomainObject.Predmet.DatumPocetkaProcesa_1">2. rujna 2019.</derivirana_varijabla>
  </DomainObject.Predmet.DatumPocetkaProcesa>
  <DomainObject.PodaciZaPnopPredlozakOdluke.NeizvrseneOsnoveZaPlacanjeOpis>
    <izvorni_sadrzaj>
1. osnova broj OVRV-1651/15 AKTIV, izdavatelja JAVNI BILJEŽNIK, DUMANČIĆ DRAGICA, OSIJEK
- vjerovnik (1) SVEA EKONOMI d.o.o., Ulica Damira Tomljanovića Gavrana 11, Zagreb, Hrvatska, OIB: 17863542417
 zaprimljena 15.07.2019., glavnica 900,00, kamata 635,47, trošak 935,00
2. osnova broj OVRV-1528/13 NSD, izdavatelja JAVNI BILJEŽNIK, ARAMBAŠIĆ BISERKA, OSIJEK
- vjerovnik (1) A1 Hrvatska d.o.o., Vrtni put 1, Zagreb, Hrvatska, OIB: 29524210204
 zaprimljena 21.10.2019., glavnica 830,63, kamata 12,74, trošak 845,00</izvorni_sadrzaj>
    <derivirana_varijabla naziv="DomainObject.PodaciZaPnopPredlozakOdluke.NeizvrseneOsnoveZaPlacanjeOpis_1">
1. osnova broj OVRV-1651/15 AKTIV, izdavatelja JAVNI BILJEŽNIK, DUMANČIĆ DRAGICA, OSIJEK
- vjerovnik (1) SVEA EKONOMI d.o.o., Ulica Damira Tomljanovića Gavrana 11, Zagreb, Hrvatska, OIB: 17863542417
 zaprimljena 15.07.2019., glavnica 900,00, kamata 635,47, trošak 935,00
2. osnova broj OVRV-1528/13 NSD, izdavatelja JAVNI BILJEŽNIK, ARAMBAŠIĆ BISERKA, OSIJEK
- vjerovnik (1) A1 Hrvatska d.o.o., Vrtni put 1, Zagreb, Hrvatska, OIB: 29524210204
 zaprimljena 21.10.2019., glavnica 830,63, kamata 12,74, trošak 845,00</derivirana_varijabla>
  </DomainObject.PodaciZaPnopPredlozakOdluke.NeizvrseneOsnoveZaPlacanjeOpis>
  <DomainObject.PodaciZaPnopPredlozakOdluke.IsknjizeneOsnoveZaPlacanjeOpis>
    <izvorni_sadrzaj>
1. osnova broj OVRV-1528/2013, izdavatelja JAVNI BILJEŽNIK, ARAMBAŠIĆ BISERKA, OSIJEK
- vjerovnik (1) A1 Hrvatska d.o.o., Vrtni put 1, Zagreb, Hrvatska, OIB: 29524210204
 zaprimljena 14.03.2014., glavnica 830,63, kamata 854,72, trošak 775,00
2. osnova broj OVRV-1651/15, izdavatelja JAVNI BILJEŽNIK, DUMANČIĆ DRAGICA, OSIJEK
- vjerovnik (1) SVEA EKONOMI d.o.o., Ulica Damira Tomljanovića Gavrana 11, Zagreb, Hrvatska, OIB: 17863542417
 zaprimljena 10.08.2015., glavnica 900,00, kamata 487,23, trošak 850,00</izvorni_sadrzaj>
    <derivirana_varijabla naziv="DomainObject.PodaciZaPnopPredlozakOdluke.IsknjizeneOsnoveZaPlacanjeOpis_1">
1. osnova broj OVRV-1528/2013, izdavatelja JAVNI BILJEŽNIK, ARAMBAŠIĆ BISERKA, OSIJEK
- vjerovnik (1) A1 Hrvatska d.o.o., Vrtni put 1, Zagreb, Hrvatska, OIB: 29524210204
 zaprimljena 14.03.2014., glavnica 830,63, kamata 854,72, trošak 775,00
2. osnova broj OVRV-1651/15, izdavatelja JAVNI BILJEŽNIK, DUMANČIĆ DRAGICA, OSIJEK
- vjerovnik (1) SVEA EKONOMI d.o.o., Ulica Damira Tomljanovića Gavrana 11, Zagreb, Hrvatska, OIB: 17863542417
 zaprimljena 10.08.2015., glavnica 900,00, kamata 487,23, trošak 850,00</derivirana_varijabla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153</properties:Words>
  <properties:Characters>858</properties:Characters>
  <properties:Lines>43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2019-12-20T08:17:00Z</dcterms:created>
  <dc:creator>Sanela Maričić</dc:creator>
  <cp:lastModifiedBy>Ljiljana Dubovečak</cp:lastModifiedBy>
  <cp:lastPrinted>2019-12-20T08:17:00Z</cp:lastPrinted>
  <dcterms:modified xmlns:xsi="http://www.w3.org/2001/XMLSchema-instance" xsi:type="dcterms:W3CDTF">2019-12-20T08:45:00Z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- 5351-19.docx)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