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45704" w14:paraId="d045704"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734F1F">
        <w:rPr>
          <w:b/>
        </w:rPr>
        <w:t>491</w:t>
      </w:r>
      <w:r w:rsidR="006C6DD3" w:rsidRPr="00916C6F">
        <w:rPr>
          <w:b/>
        </w:rPr>
        <w:t>/</w:t>
      </w:r>
      <w:r w:rsidR="008118F3" w:rsidRPr="00916C6F">
        <w:rPr>
          <w:b/>
        </w:rPr>
        <w:t>201</w:t>
      </w:r>
      <w:r w:rsidR="006C6DD3" w:rsidRPr="00916C6F">
        <w:rPr>
          <w:b/>
        </w:rPr>
        <w:t>5</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734F1F" w:rsidRPr="00734F1F">
        <w:t xml:space="preserve">PULSAR d.o.o. </w:t>
      </w:r>
      <w:r w:rsidR="00734F1F">
        <w:t xml:space="preserve">"u stečaju" </w:t>
      </w:r>
      <w:r w:rsidR="00734F1F" w:rsidRPr="00734F1F">
        <w:t>za turizam, trgovinu i usluge, Dubrovnik, Obodska 5, MBS: 090017697, OIB: 55338469899</w:t>
      </w:r>
      <w:r w:rsidRPr="00916C6F">
        <w:t xml:space="preserve">, dana </w:t>
      </w:r>
      <w:r w:rsidR="00734F1F">
        <w:t>03</w:t>
      </w:r>
      <w:r w:rsidRPr="00916C6F">
        <w:t xml:space="preserve">. </w:t>
      </w:r>
      <w:r w:rsidR="00734F1F">
        <w:t>svibnja</w:t>
      </w:r>
      <w:r w:rsidRPr="00916C6F">
        <w:t xml:space="preserve"> 2016.g.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451E27" w:rsidP="00916C6F" w:rsidR="00916C6F" w:rsidRPr="00916C6F">
      <w:pPr>
        <w:ind w:hanging="705" w:left="705"/>
        <w:jc w:val="both"/>
      </w:pPr>
      <w:r w:rsidRPr="00916C6F">
        <w:t xml:space="preserve">1. </w:t>
      </w:r>
      <w:r w:rsidRPr="00916C6F">
        <w:tab/>
      </w:r>
      <w:r w:rsidR="00916C6F" w:rsidRPr="00916C6F">
        <w:t xml:space="preserve">Nalaže se </w:t>
      </w:r>
      <w:r w:rsidR="00734F1F">
        <w:t>DUŠKU DRAPIĆ</w:t>
      </w:r>
      <w:r w:rsidR="00916C6F" w:rsidRPr="00916C6F">
        <w:t xml:space="preserve">, </w:t>
      </w:r>
      <w:r w:rsidR="00734F1F">
        <w:t>Dubrovnik, Obodska 5</w:t>
      </w:r>
      <w:r w:rsidR="00916C6F" w:rsidRPr="00916C6F">
        <w:t xml:space="preserve">, OIB: </w:t>
      </w:r>
      <w:r w:rsidR="00734F1F">
        <w:t>74103858090</w:t>
      </w:r>
      <w:r w:rsidR="00916C6F" w:rsidRPr="00916C6F">
        <w:t xml:space="preserve">, osobi ovlaštenoj za zastupanje dužnika po zakonu </w:t>
      </w:r>
      <w:r w:rsidR="00734F1F" w:rsidRPr="00734F1F">
        <w:t>PULSAR d.o.o. za turizam, trgovinu i usluge, Dubrovnik, Obodska 5, MBS: 090017697, OIB: 55338469899</w:t>
      </w:r>
      <w:r w:rsidR="00916C6F" w:rsidRPr="00916C6F">
        <w:t xml:space="preserve">,  da u roku od 8 (osam) dana od dana dostave ovog rješenja plati predujam za namirenje troškova stečajnog postupka u iznosu od </w:t>
      </w:r>
    </w:p>
    <w:p w:rsidRDefault="00916C6F" w:rsidP="00916C6F" w:rsidR="00916C6F" w:rsidRPr="00916C6F">
      <w:pPr>
        <w:ind w:hanging="705" w:left="705"/>
        <w:jc w:val="both"/>
      </w:pPr>
    </w:p>
    <w:p w:rsidRDefault="00916C6F" w:rsidP="00916C6F" w:rsidR="00916C6F" w:rsidRPr="00916C6F">
      <w:pPr>
        <w:ind w:hanging="705" w:left="705"/>
        <w:jc w:val="center"/>
      </w:pPr>
      <w:r>
        <w:t>ukupno</w:t>
      </w:r>
      <w:r w:rsidRPr="00916C6F">
        <w:t xml:space="preserve">  </w:t>
      </w:r>
      <w:r w:rsidR="00734F1F">
        <w:t>3</w:t>
      </w:r>
      <w:r w:rsidR="00A82FF6">
        <w:t>.0</w:t>
      </w:r>
      <w:r w:rsidRPr="00916C6F">
        <w:t xml:space="preserve">00,00 </w:t>
      </w:r>
      <w:r>
        <w:t>(</w:t>
      </w:r>
      <w:r w:rsidR="00734F1F">
        <w:t>tri</w:t>
      </w:r>
      <w:r w:rsidR="00A82FF6">
        <w:t>tisuć</w:t>
      </w:r>
      <w:r w:rsidR="00734F1F">
        <w:t>e</w:t>
      </w:r>
      <w:r>
        <w:t xml:space="preserve">) </w:t>
      </w:r>
      <w:r w:rsidRPr="00916C6F">
        <w:t>kuna</w:t>
      </w:r>
    </w:p>
    <w:p w:rsidRDefault="00916C6F" w:rsidP="00916C6F" w:rsidR="00916C6F" w:rsidRPr="00916C6F">
      <w:pPr>
        <w:ind w:hanging="705" w:left="705"/>
        <w:jc w:val="both"/>
      </w:pPr>
    </w:p>
    <w:p w:rsidRDefault="00916C6F" w:rsidP="00916C6F" w:rsidR="00916C6F" w:rsidRPr="00916C6F">
      <w:pPr>
        <w:ind w:hanging="705" w:left="705"/>
        <w:jc w:val="both"/>
      </w:pPr>
      <w:r w:rsidRPr="00916C6F">
        <w:tab/>
        <w:t>na račun Trgovačkog suda u Splitu broj HR1623900011300000664, poziv na broj 10-</w:t>
      </w:r>
      <w:r w:rsidR="00734F1F">
        <w:t>491</w:t>
      </w:r>
      <w:r w:rsidRPr="00916C6F">
        <w:t>2015, i izvornu potvrdu o uplati dostavi ovom sudu pozivom na gornji poslovni broj.</w:t>
      </w:r>
    </w:p>
    <w:p w:rsidRDefault="00916C6F" w:rsidP="00916C6F" w:rsidR="00916C6F" w:rsidRP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16C6F" w:rsidP="00916C6F" w:rsidR="00916C6F" w:rsidRP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82FF6" w:rsidRPr="00A82FF6">
        <w:t xml:space="preserve">OIB: </w:t>
      </w:r>
      <w:r w:rsidR="00734F1F" w:rsidRPr="00734F1F">
        <w:t>74103858090</w:t>
      </w:r>
      <w:r w:rsidRPr="00916C6F">
        <w:t>).</w:t>
      </w: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734F1F">
        <w:t>491</w:t>
      </w:r>
      <w:r w:rsidRPr="00916C6F">
        <w:t>2015.</w:t>
      </w:r>
    </w:p>
    <w:p w:rsidRDefault="00916C6F" w:rsidP="00916C6F" w:rsidR="00916C6F" w:rsidRPr="00916C6F">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16C6F" w:rsidP="00916C6F" w:rsidR="00451E27" w:rsidRPr="00916C6F">
      <w:pPr>
        <w:ind w:hanging="705" w:left="705"/>
        <w:jc w:val="both"/>
      </w:pPr>
      <w:r w:rsidRPr="00916C6F">
        <w:t>VI.    Neiskorišteni iznos predujma iz st. I. ovog rješenja, sud će nakon završetka postupka uplatiti u Fond za namirenje troškova stečajnog postupka.</w:t>
      </w:r>
    </w:p>
    <w:p w:rsidRDefault="0022386D" w:rsidP="00451E27" w:rsidR="0022386D" w:rsidRPr="00916C6F">
      <w:pPr>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w:t>
      </w:r>
      <w:r w:rsidR="002F2CAC">
        <w:t xml:space="preserve"> i</w:t>
      </w:r>
      <w:r w:rsidRPr="00916C6F">
        <w:t xml:space="preserve"> iz</w:t>
      </w:r>
      <w:r w:rsidR="002F2CAC">
        <w:t xml:space="preserve"> spisa</w:t>
      </w:r>
      <w:r w:rsidRPr="00916C6F">
        <w:t xml:space="preserve"> proizlazi da dužnik u Očevidniku redoslijeda osnova za plaćanje ima evidentirane neizvršene osnove za plaćanje u neprekinutom razdoblju od 1</w:t>
      </w:r>
      <w:r w:rsidR="002F2CAC">
        <w:t>141</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w:t>
      </w:r>
      <w:r w:rsidRPr="00916C6F">
        <w:lastRenderedPageBreak/>
        <w:t>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 xml:space="preserve">Sud je ocijenio da je predujam potrebno uplatiti najmanje u visini od </w:t>
      </w:r>
      <w:r w:rsidR="002F2CAC">
        <w:t>3</w:t>
      </w:r>
      <w:r w:rsidR="00A82FF6">
        <w:t>.0</w:t>
      </w:r>
      <w:r w:rsidRPr="00916C6F">
        <w:t>00,00 kn</w:t>
      </w:r>
      <w:r w:rsidR="00C50F85">
        <w:t xml:space="preserve"> radi namirenja troškova </w:t>
      </w:r>
      <w:r w:rsidR="00A82FF6">
        <w:t>privremenog stečajnog upravitelja</w:t>
      </w:r>
      <w:r w:rsidR="00C50F85">
        <w:t xml:space="preserve"> i eventualno drugih troškova i sl</w:t>
      </w:r>
      <w:r w:rsidRPr="00916C6F">
        <w:t>.</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Dubrovniku, </w:t>
      </w:r>
      <w:r w:rsidR="002F2CAC">
        <w:rPr>
          <w:b/>
        </w:rPr>
        <w:t>03. svibnja</w:t>
      </w:r>
      <w:r w:rsidRPr="00916C6F">
        <w:rPr>
          <w:b/>
        </w:rPr>
        <w:t xml:space="preserve"> 2016.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w:t>
      </w:r>
      <w:r w:rsidR="002F2CAC">
        <w:t xml:space="preserve"> putem e oglasne ploče</w:t>
      </w:r>
      <w:r w:rsidRPr="00916C6F">
        <w:t>.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obveznik plaćanja predujma</w:t>
      </w:r>
    </w:p>
    <w:p w:rsidRDefault="00916C6F" w:rsidP="00916C6F" w:rsidR="00451E27" w:rsidRPr="00916C6F">
      <w:pPr>
        <w:jc w:val="both"/>
      </w:pPr>
      <w:r w:rsidRPr="00916C6F">
        <w:t xml:space="preserve">- mrežna stranica e-oglasna ploča suda (čl. 12. </w:t>
      </w:r>
      <w:r w:rsidR="00A82FF6">
        <w:t>SZ-a</w:t>
      </w:r>
      <w:r w:rsidRPr="00916C6F">
        <w:t>)</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06AE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34F1F">
      <w:rPr>
        <w:rFonts w:hAnsi="Book Antiqua" w:ascii="Book Antiqua"/>
        <w:b/>
        <w:sz w:val="20"/>
        <w:szCs w:val="20"/>
      </w:rPr>
      <w:t>491</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2CAC"/>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2CB"/>
    <w:rsid w:val="006C6DD3"/>
    <w:rsid w:val="006D27E3"/>
    <w:rsid w:val="006D281F"/>
    <w:rsid w:val="006D5CE5"/>
    <w:rsid w:val="006E40C5"/>
    <w:rsid w:val="0070376D"/>
    <w:rsid w:val="00717971"/>
    <w:rsid w:val="0072407F"/>
    <w:rsid w:val="00734F1F"/>
    <w:rsid w:val="007A456E"/>
    <w:rsid w:val="007A5515"/>
    <w:rsid w:val="007B6140"/>
    <w:rsid w:val="007D2A10"/>
    <w:rsid w:val="007D3B15"/>
    <w:rsid w:val="007E09ED"/>
    <w:rsid w:val="007E53D1"/>
    <w:rsid w:val="007E6B14"/>
    <w:rsid w:val="007F47B6"/>
    <w:rsid w:val="00806AE8"/>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45D9"/>
    <w:rsid w:val="00A35768"/>
    <w:rsid w:val="00A36314"/>
    <w:rsid w:val="00A43897"/>
    <w:rsid w:val="00A450C5"/>
    <w:rsid w:val="00A45AEC"/>
    <w:rsid w:val="00A47724"/>
    <w:rsid w:val="00A53997"/>
    <w:rsid w:val="00A60C03"/>
    <w:rsid w:val="00A610D1"/>
    <w:rsid w:val="00A73AD1"/>
    <w:rsid w:val="00A82FF6"/>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50F85"/>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06AE8"/>
    <w:rPr>
      <w:color w:val="808080"/>
      <w:bdr w:space="0" w:sz="0" w:color="auto" w:val="none"/>
      <w:shd w:fill="auto" w:color="auto" w:val="clear"/>
    </w:rPr>
  </w:style>
  <w:style w:customStyle="true" w:styleId="eSPISCCParagraphDefaultFont" w:type="character">
    <w:name w:val="eSPIS_CC_Paragraph Default Font"/>
    <w:basedOn w:val="Zadanifontodlomka"/>
    <w:rsid w:val="00806AE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06AE8"/>
    <w:rPr>
      <w:b/>
      <w:bdr w:space="0" w:sz="0" w:color="auto" w:val="none"/>
      <w:shd w:fill="FFFFCC" w:color="auto" w:val="clear"/>
      <w:lang w:val="hr-HR"/>
    </w:rPr>
  </w:style>
  <w:style w:customStyle="true" w:styleId="PozadinaSvijetloCrvena" w:type="character">
    <w:name w:val="Pozadina_SvijetloCrvena"/>
    <w:basedOn w:val="eSPISCCParagraphDefaultFont"/>
    <w:rsid w:val="00806AE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06AE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06AE8"/>
    <w:rPr>
      <w:color w:val="808080"/>
      <w:bdr w:color="auto" w:space="0" w:sz="0" w:val="none"/>
      <w:shd w:color="auto" w:fill="auto" w:val="clear"/>
    </w:rPr>
  </w:style>
  <w:style w:customStyle="1" w:styleId="eSPISCCParagraphDefaultFont" w:type="character">
    <w:name w:val="eSPIS_CC_Paragraph Default Font"/>
    <w:basedOn w:val="Zadanifontodlomka"/>
    <w:rsid w:val="00806AE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06AE8"/>
    <w:rPr>
      <w:b/>
      <w:bdr w:color="auto" w:space="0" w:sz="0" w:val="none"/>
      <w:shd w:color="auto" w:fill="FFFFCC" w:val="clear"/>
      <w:lang w:val="hr-HR"/>
    </w:rPr>
  </w:style>
  <w:style w:customStyle="1" w:styleId="PozadinaSvijetloCrvena" w:type="character">
    <w:name w:val="Pozadina_SvijetloCrvena"/>
    <w:basedOn w:val="eSPISCCParagraphDefaultFont"/>
    <w:rsid w:val="00806AE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06AE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2015.</izvorni_sadrzaj>
    <derivirana_varijabla naziv="DomainObject.Predmet.DatumOsnivanja_1">20.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ožujka 2016.</izvorni_sadrzaj>
    <derivirana_varijabla naziv="DomainObject.Predmet.DatumRjesavanja_1">22.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iza mene</izvorni_sadrzaj>
    <derivirana_varijabla naziv="DomainObject.Predmet.Opis_1">iza mene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St-491/2015</izvorni_sadrzaj>
    <derivirana_varijabla naziv="DomainObject.Predmet.OznakaBroj_1">St-491/2015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PULSAR d.o.o. za turizam, trgovinu i usluge, putnička agencija</izvorni_sadrzaj>
    <derivirana_varijabla naziv="DomainObject.Predmet.ProtustrankaFormated_1">  PULSAR d.o.o. za turizam, trgovinu i usluge, putnička agencija</derivirana_varijabla>
  </DomainObject.Predmet.ProtustrankaFormated>
  <DomainObject.Predmet.ProtustrankaFormatedOIB>
    <izvorni_sadrzaj>  PULSAR d.o.o. za turizam, trgovinu i usluge, putnička agencija, OIB 55338469899</izvorni_sadrzaj>
    <derivirana_varijabla naziv="DomainObject.Predmet.ProtustrankaFormatedOIB_1">  PULSAR d.o.o. za turizam, trgovinu i usluge, putnička agencija, OIB 55338469899</derivirana_varijabla>
  </DomainObject.Predmet.ProtustrankaFormatedOIB>
  <DomainObject.Predmet.ProtustrankaFormatedWithAdress>
    <izvorni_sadrzaj> PULSAR d.o.o. za turizam, trgovinu i usluge, putnička agencija, Obodska 5, 20000 Dubrovnik</izvorni_sadrzaj>
    <derivirana_varijabla naziv="DomainObject.Predmet.ProtustrankaFormatedWithAdress_1"> PULSAR d.o.o. za turizam, trgovinu i usluge, putnička agencija, Obodska 5, 20000 Dubrovnik</derivirana_varijabla>
  </DomainObject.Predmet.ProtustrankaFormatedWithAdress>
  <DomainObject.Predmet.ProtustrankaFormatedWithAdressOIB>
    <izvorni_sadrzaj> PULSAR d.o.o. za turizam, trgovinu i usluge, putnička agencija, OIB 55338469899, Obodska 5, 20000 Dubrovnik</izvorni_sadrzaj>
    <derivirana_varijabla naziv="DomainObject.Predmet.ProtustrankaFormatedWithAdressOIB_1"> PULSAR d.o.o. za turizam, trgovinu i usluge, putnička agencija, OIB 55338469899, Obodska 5, 20000 Dubrovnik</derivirana_varijabla>
  </DomainObject.Predmet.ProtustrankaFormatedWithAdressOIB>
  <DomainObject.Predmet.ProtustrankaWithAdress>
    <izvorni_sadrzaj>PULSAR d.o.o. za turizam, trgovinu i usluge, putnička agencija Obodska 5, 20000 Dubrovnik</izvorni_sadrzaj>
    <derivirana_varijabla naziv="DomainObject.Predmet.ProtustrankaWithAdress_1">PULSAR d.o.o. za turizam, trgovinu i usluge, putnička agencija Obodska 5, 20000 Dubrovnik</derivirana_varijabla>
  </DomainObject.Predmet.ProtustrankaWithAdress>
  <DomainObject.Predmet.ProtustrankaWithAdressOIB>
    <izvorni_sadrzaj>PULSAR d.o.o. za turizam, trgovinu i usluge, putnička agencija, OIB 55338469899, Obodska 5, 20000 Dubrovnik</izvorni_sadrzaj>
    <derivirana_varijabla naziv="DomainObject.Predmet.ProtustrankaWithAdressOIB_1">PULSAR d.o.o. za turizam, trgovinu i usluge, putnička agencija, OIB 55338469899, Obodska 5, 20000 Dubrovnik</derivirana_varijabla>
  </DomainObject.Predmet.ProtustrankaWithAdressOIB>
  <DomainObject.Predmet.ProtustrankaNazivFormated>
    <izvorni_sadrzaj>PULSAR d.o.o. za turizam, trgovinu i usluge, putnička agencija</izvorni_sadrzaj>
    <derivirana_varijabla naziv="DomainObject.Predmet.ProtustrankaNazivFormated_1">PULSAR d.o.o. za turizam, trgovinu i usluge, putnička agencija</derivirana_varijabla>
  </DomainObject.Predmet.ProtustrankaNazivFormated>
  <DomainObject.Predmet.ProtustrankaNazivFormatedOIB>
    <izvorni_sadrzaj>PULSAR d.o.o. za turizam, trgovinu i usluge, putnička agencija, OIB 55338469899</izvorni_sadrzaj>
    <derivirana_varijabla naziv="DomainObject.Predmet.ProtustrankaNazivFormatedOIB_1">PULSAR d.o.o. za turizam, trgovinu i usluge, putnička agencija, OIB 55338469899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PULSAR d.o.o. za turizam, trgovinu i usluge, putnička agencija</item>
    </izvorni_sadrzaj>
    <derivirana_varijabla naziv="DomainObject.Predmet.ProtuStrankaListFormated_1">
      <item>PULSAR d.o.o. za turizam, trgovinu i usluge, putnička agencija</item>
    </derivirana_varijabla>
  </DomainObject.Predmet.ProtuStrankaListFormated>
  <DomainObject.Predmet.ProtuStrankaListFormatedOIB>
    <izvorni_sadrzaj>
      <item>PULSAR d.o.o. za turizam, trgovinu i usluge, putnička agencija, OIB 55338469899</item>
    </izvorni_sadrzaj>
    <derivirana_varijabla naziv="DomainObject.Predmet.ProtuStrankaListFormatedOIB_1">
      <item>PULSAR d.o.o. za turizam, trgovinu i usluge, putnička agencija, OIB 55338469899</item>
    </derivirana_varijabla>
  </DomainObject.Predmet.ProtuStrankaListFormatedOIB>
  <DomainObject.Predmet.ProtuStrankaListFormatedWithAdress>
    <izvorni_sadrzaj>
      <item>PULSAR d.o.o. za turizam, trgovinu i usluge, putnička agencija, Obodska 5, 20000 Dubrovnik</item>
    </izvorni_sadrzaj>
    <derivirana_varijabla naziv="DomainObject.Predmet.ProtuStrankaListFormatedWithAdress_1">
      <item>PULSAR d.o.o. za turizam, trgovinu i usluge, putnička agencija, Obodska 5, 20000 Dubrovnik</item>
    </derivirana_varijabla>
  </DomainObject.Predmet.ProtuStrankaListFormatedWithAdress>
  <DomainObject.Predmet.ProtuStrankaListFormatedWithAdressOIB>
    <izvorni_sadrzaj>
      <item>PULSAR d.o.o. za turizam, trgovinu i usluge, putnička agencija, OIB 55338469899, Obodska 5, 20000 Dubrovnik</item>
    </izvorni_sadrzaj>
    <derivirana_varijabla naziv="DomainObject.Predmet.ProtuStrankaListFormatedWithAdressOIB_1">
      <item>PULSAR d.o.o. za turizam, trgovinu i usluge, putnička agencija, OIB 55338469899, Obodska 5, 20000 Dubrovnik</item>
    </derivirana_varijabla>
  </DomainObject.Predmet.ProtuStrankaListFormatedWithAdressOIB>
  <DomainObject.Predmet.ProtuStrankaListNazivFormated>
    <izvorni_sadrzaj>
      <item>PULSAR d.o.o. za turizam, trgovinu i usluge, putnička agencija</item>
    </izvorni_sadrzaj>
    <derivirana_varijabla naziv="DomainObject.Predmet.ProtuStrankaListNazivFormated_1">
      <item>PULSAR d.o.o. za turizam, trgovinu i usluge, putnička agencija</item>
    </derivirana_varijabla>
  </DomainObject.Predmet.ProtuStrankaListNazivFormated>
  <DomainObject.Predmet.ProtuStrankaListNazivFormatedOIB>
    <izvorni_sadrzaj>
      <item>PULSAR d.o.o. za turizam, trgovinu i usluge, putnička agencija, OIB 55338469899</item>
    </izvorni_sadrzaj>
    <derivirana_varijabla naziv="DomainObject.Predmet.ProtuStrankaListNazivFormatedOIB_1">
      <item>PULSAR d.o.o. za turizam, trgovinu i usluge, putnička agencija, OIB 55338469899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PULSAR d.o.o. za turizam, trgovinu i usluge, putnička agencija</izvorni_sadrzaj>
    <derivirana_varijabla naziv="DomainObject.Predmet.ProtustrankaIDrugi_1">PULSAR d.o.o. za turizam, trgovinu i usluge, putnička agencija</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PULSAR d.o.o. za turizam, trgovinu i usluge, putnička agencija, OIB 55338469899, Obodska 5, 20000 Dubrovnik</izvorni_sadrzaj>
    <derivirana_varijabla naziv="DomainObject.Predmet.ProtustrankaIDrugiAdressOIB_1">PULSAR d.o.o. za turizam, trgovinu i usluge, putnička agencija, OIB 55338469899, Obodska 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ožujka 2016.</izvorni_sadrzaj>
    <derivirana_varijabla naziv="DomainObject.Predmet.OdlukaRjesenje.DatumDonosenjaOdluke_1">22. ožujka 2016.</derivirana_varijabla>
  </DomainObject.Predmet.OdlukaRjesenje.DatumDonosenjaOdluke>
  <DomainObject.Predmet.OdlukaRjesenje.DatumPravomocnosti>
    <izvorni_sadrzaj>8. travnja 2016.</izvorni_sadrzaj>
    <derivirana_varijabla naziv="DomainObject.Predmet.OdlukaRjesenje.DatumPravomocnosti_1">8. travnja 2016.</derivirana_varijabla>
  </DomainObject.Predmet.OdlukaRjesenje.DatumPravomocnosti>
  <DomainObject.Predmet.OdlukaRjesenje.Oznaka>
    <izvorni_sadrzaj>St-491/2015-28</izvorni_sadrzaj>
    <derivirana_varijabla naziv="DomainObject.Predmet.OdlukaRjesenje.Oznaka_1">St-491/2015-28</derivirana_varijabla>
  </DomainObject.Predmet.OdlukaRjesenje.Oznaka>
  <DomainObject.Predmet.SudioniciListNaziv>
    <izvorni_sadrzaj>
      <item>PULSAR d.o.o. za turizam, trgovinu i usluge, putnička agencija</item>
      <item>FINA Split</item>
    </izvorni_sadrzaj>
    <derivirana_varijabla naziv="DomainObject.Predmet.SudioniciListNaziv_1">
      <item>PULSAR d.o.o. za turizam, trgovinu i usluge, putnička agencija</item>
      <item>FINA Split</item>
    </derivirana_varijabla>
  </DomainObject.Predmet.SudioniciListNaziv>
  <DomainObject.Predmet.SudioniciListAdressOIB>
    <izvorni_sadrzaj>
      <item>PULSAR d.o.o. za turizam, trgovinu i usluge, putnička agencija, OIB 55338469899, Obodska 5,20000 Dubrovnik</item>
      <item>FINA Split, OIB 85821130368, Mažuranićevo šetalište 24b,21000 Split</item>
    </izvorni_sadrzaj>
    <derivirana_varijabla naziv="DomainObject.Predmet.SudioniciListAdressOIB_1">
      <item>PULSAR d.o.o. za turizam, trgovinu i usluge, putnička agencija, OIB 55338469899, Obodska 5,20000 Dubrovnik</item>
      <item>FINA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55338469899</item>
      <item>, OIB 85821130368</item>
    </izvorni_sadrzaj>
    <derivirana_varijabla naziv="DomainObject.Predmet.SudioniciListNazivOIB_1">
      <item>, OIB 55338469899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931</properties:Words>
  <properties:Characters>5184</properties:Characters>
  <properties:Lines>126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2016-05-03T07:33:00Z</dcterms:created>
  <dc:creator>Katarina Franković</dc:creator>
  <cp:lastModifiedBy>Katarina Franković</cp:lastModifiedBy>
  <cp:lastPrinted>2013-09-06T12:55:00Z</cp:lastPrinted>
  <dcterms:modified xmlns:xsi="http://www.w3.org/2001/XMLSchema-instance" xsi:type="dcterms:W3CDTF">2016-05-03T07:40:00Z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