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abe8" w14:paraId="bebabe8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541782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>
      <w:pPr>
        <w:jc w:val="both"/>
      </w:pPr>
    </w:p>
    <w:p w:rsidRDefault="00541782" w:rsidP="00541782" w:rsidR="00541782" w:rsidRPr="00BF4C7E">
      <w:pPr>
        <w:jc w:val="both"/>
      </w:pPr>
    </w:p>
    <w:p w:rsidRDefault="00541782" w:rsidP="00541782" w:rsidR="00541782" w:rsidRPr="00FB20A8">
      <w:pPr>
        <w:ind w:firstLine="708"/>
        <w:jc w:val="both"/>
      </w:pPr>
      <w:r w:rsidRPr="00FB20A8">
        <w:t>Trgovački sud u Osijeku, po stečajnom sucu mr. sc. Borisu Vukoviću</w:t>
      </w:r>
      <w:r w:rsidRPr="00FB20A8">
        <w:rPr>
          <w:color w:val="000000"/>
        </w:rPr>
        <w:t>, povodom prijedloga</w:t>
      </w:r>
      <w:r>
        <w:rPr>
          <w:color w:val="000000"/>
        </w:rPr>
        <w:t xml:space="preserve"> </w:t>
      </w:r>
      <w:r w:rsidRPr="00FB20A8">
        <w:t xml:space="preserve">predlagatelja </w:t>
      </w:r>
      <w:r>
        <w:t>Republika Hrvatska Ministarstvo financija Porezna uprava Područni ured Slavonija i Baranja, Osijek, OIB 18683136487, zastupana po Županijskom državnom odvjetništvu u Osijeku i H-ABDUCO d.o.o., Zagreb, Slavonska avenija 6A, MBS: 080818203, OIB: 13667298928 za otvaranje stečajnog postupka nad dužnikom AGRO-USLUGA d.o.o., Osijek, Vukovarska 10/1, MBS: 030095172, OIB: 71928068941</w:t>
      </w:r>
      <w:r w:rsidRPr="00FB20A8">
        <w:t xml:space="preserve">, dana </w:t>
      </w:r>
      <w:r>
        <w:t>31. ožujka</w:t>
      </w:r>
      <w:r w:rsidRPr="00FB20A8">
        <w:t xml:space="preserve"> 2017. godine</w:t>
      </w:r>
    </w:p>
    <w:p w:rsidRDefault="00541782" w:rsidP="00541782" w:rsidR="00541782" w:rsidRPr="00BF4C7E">
      <w:pPr>
        <w:jc w:val="both"/>
      </w:pPr>
    </w:p>
    <w:p w:rsidRDefault="00541782" w:rsidP="00541782" w:rsidR="00541782" w:rsidRPr="00BF4C7E">
      <w:pPr>
        <w:jc w:val="center"/>
      </w:pPr>
      <w:r w:rsidRPr="00BF4C7E">
        <w:t>r i j e š i o  j e</w:t>
      </w:r>
    </w:p>
    <w:p w:rsidRDefault="00541782" w:rsidP="00541782" w:rsidR="00541782" w:rsidRPr="00BF4C7E">
      <w:pPr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>Otvara se</w:t>
      </w:r>
      <w:r>
        <w:t xml:space="preserve"> stečajni postupak nad dužnikom AGRO-USLUGA d.o.o., Osijek, Vukovarska 10/1, MBS: 030095172, OIB: 71928068941.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 xml:space="preserve">Za stečajnog upravitelja imenuje se </w:t>
      </w:r>
      <w:r w:rsidRPr="00951956">
        <w:t>Zvonko Tomljanović, Našice, J. Runjanina 7, OIB 01559486405</w:t>
      </w:r>
      <w:r w:rsidRPr="00BF4C7E">
        <w:t>, metodom slučajnog odabira - automatskom dodjelom s iznimkom</w:t>
      </w:r>
      <w:r>
        <w:t>, promjenom uloge</w:t>
      </w:r>
      <w:r w:rsidRPr="00BF4C7E">
        <w:t>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 xml:space="preserve">Pozivaju se vjerovnici da u roku </w:t>
      </w:r>
      <w:r>
        <w:t>od 60 dana od dana objave rješenja</w:t>
      </w:r>
      <w:r w:rsidRPr="00BF4C7E">
        <w:t xml:space="preserve"> o otvaranju stečajnog postupka na mrežnoj stranici e-Oglasna ploča sudova prijave svoje tražbine stečajnom upravitelju </w:t>
      </w:r>
      <w:r>
        <w:t>Zvonku</w:t>
      </w:r>
      <w:r w:rsidRPr="00951956">
        <w:t xml:space="preserve"> Tomljanović</w:t>
      </w:r>
      <w:r>
        <w:t>u</w:t>
      </w:r>
      <w:r w:rsidRPr="00951956">
        <w:t xml:space="preserve">, Našice, J. Runjanina 7, </w:t>
      </w:r>
      <w:r>
        <w:t xml:space="preserve">sukladno čl. 257. Stečajnog zakona </w:t>
      </w:r>
      <w:r w:rsidR="00635CAD">
        <w:t>(NN 71/15)</w:t>
      </w:r>
      <w:r w:rsidRPr="00BF4C7E">
        <w:t xml:space="preserve"> i to na propisanom obrascu u dva primjerka s ispravama iz kojih tražbine proizlaze,</w:t>
      </w:r>
      <w:r>
        <w:t xml:space="preserve"> odnosno kojima se dokazuje,</w:t>
      </w:r>
      <w:r w:rsidRPr="00BF4C7E">
        <w:t xml:space="preserve"> uz potvrdu o plaćanju pristojbi u iznosu od 2% od vrijednosti tražbine, ali najviše u iznosu od 500,00 kn na žiro-račun državnog proračuna broj: HR1210010051863000160 s pozivom na broj: HR64 5045-3531-</w:t>
      </w:r>
      <w:r>
        <w:t>2870</w:t>
      </w:r>
      <w:r w:rsidRPr="00BF4C7E">
        <w:t>-16.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4C7E">
        <w:t>Izlučni vjerovnici dužni su u roku iz t. 3. izreke ovoga rješenja obavijestiti stečajnog</w:t>
      </w:r>
      <w:r>
        <w:t>a</w:t>
      </w:r>
      <w:r w:rsidRPr="00BF4C7E">
        <w:t xml:space="preserve"> upravitelja o svom izlučnom pravu, pravnoj osnovi izlučnog</w:t>
      </w:r>
      <w:r>
        <w:t>a</w:t>
      </w:r>
      <w:r w:rsidRPr="00BF4C7E">
        <w:t xml:space="preserve"> prava i naznačiti predmet na koji se njihovo izlučno pravo odnosi, sukladno čl. 258.</w:t>
      </w:r>
      <w:r>
        <w:t xml:space="preserve"> st. 2.</w:t>
      </w:r>
      <w:r w:rsidRPr="00BF4C7E">
        <w:t xml:space="preserve"> SZ-a.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112D41">
      <w:pPr>
        <w:numPr>
          <w:ilvl w:val="0"/>
          <w:numId w:val="14"/>
        </w:numPr>
        <w:jc w:val="both"/>
      </w:pPr>
      <w:proofErr w:type="spellStart"/>
      <w:r w:rsidRPr="00BF4C7E">
        <w:t>Razlučni</w:t>
      </w:r>
      <w:proofErr w:type="spellEnd"/>
      <w:r w:rsidRPr="00BF4C7E">
        <w:t xml:space="preserve"> vjerovnici dužni su u roku iz t. 3. izreke ovoga rješenja obavijestiti stečajnog upravitelja o svom </w:t>
      </w:r>
      <w:proofErr w:type="spellStart"/>
      <w:r w:rsidRPr="00BF4C7E">
        <w:t>razlučnom</w:t>
      </w:r>
      <w:proofErr w:type="spellEnd"/>
      <w:r w:rsidRPr="00BF4C7E">
        <w:t xml:space="preserve"> pravu, pravnoj osnovi </w:t>
      </w:r>
      <w:proofErr w:type="spellStart"/>
      <w:r w:rsidRPr="00BF4C7E">
        <w:t>razlučnog</w:t>
      </w:r>
      <w:r>
        <w:t>a</w:t>
      </w:r>
      <w:proofErr w:type="spellEnd"/>
      <w:r w:rsidRPr="00BF4C7E">
        <w:t xml:space="preserve"> prava i dijelu imovine stečajnog</w:t>
      </w:r>
      <w:r>
        <w:t>a</w:t>
      </w:r>
      <w:r w:rsidRPr="00BF4C7E">
        <w:t xml:space="preserve"> dužnika na koji se odnosi njihovo </w:t>
      </w:r>
      <w:proofErr w:type="spellStart"/>
      <w:r w:rsidRPr="00BF4C7E">
        <w:t>razlučno</w:t>
      </w:r>
      <w:proofErr w:type="spellEnd"/>
      <w:r w:rsidRPr="00BF4C7E">
        <w:t xml:space="preserve"> pravo,  sukladno čl. 258. SZ-a.</w:t>
      </w:r>
      <w:r>
        <w:t xml:space="preserve"> Ako </w:t>
      </w:r>
      <w:proofErr w:type="spellStart"/>
      <w:r>
        <w:t>razlučni</w:t>
      </w:r>
      <w:proofErr w:type="spellEnd"/>
      <w:r>
        <w:t xml:space="preserve"> vjerovnici pr</w:t>
      </w:r>
      <w:r w:rsidR="0088232B">
        <w:t>i</w:t>
      </w:r>
      <w:r>
        <w:t xml:space="preserve">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</w:t>
      </w:r>
      <w:r w:rsidR="0088232B">
        <w:t xml:space="preserve">vo neće biti namirena tim </w:t>
      </w:r>
      <w:proofErr w:type="spellStart"/>
      <w:r w:rsidR="0088232B">
        <w:t>razluč</w:t>
      </w:r>
      <w:r>
        <w:t>nim</w:t>
      </w:r>
      <w:proofErr w:type="spellEnd"/>
      <w:r>
        <w:t xml:space="preserve"> pravom. </w:t>
      </w: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lastRenderedPageBreak/>
        <w:t xml:space="preserve">Pozivaju se dužnikovi dužnici da svoje obveze bez odgode ispunjavaju stečajnom  upravitelju za stečajnog dužnika. </w:t>
      </w:r>
    </w:p>
    <w:p w:rsidRDefault="00541782" w:rsidP="00541782" w:rsidR="00541782" w:rsidRPr="00117BF4">
      <w:pPr>
        <w:ind w:left="720"/>
        <w:jc w:val="both"/>
      </w:pPr>
    </w:p>
    <w:p w:rsidRDefault="00541782" w:rsidP="00541782" w:rsidR="00541782" w:rsidRPr="00E5664D">
      <w:pPr>
        <w:numPr>
          <w:ilvl w:val="0"/>
          <w:numId w:val="14"/>
        </w:numPr>
        <w:contextualSpacing/>
        <w:jc w:val="both"/>
      </w:pPr>
      <w:r>
        <w:t xml:space="preserve">Otvaranje stečajnog postupka </w:t>
      </w:r>
      <w:r w:rsidRPr="006D5B7F">
        <w:t>upisati</w:t>
      </w:r>
      <w:r>
        <w:t xml:space="preserve"> će se u</w:t>
      </w:r>
      <w:r w:rsidRPr="006D5B7F">
        <w:t xml:space="preserve"> sudski </w:t>
      </w:r>
      <w:r>
        <w:t xml:space="preserve">registar </w:t>
      </w:r>
      <w:r w:rsidRPr="0007256B">
        <w:t>Trgovačkog suda u Osijeku i u zemljišne knjige koje vodi Općinski sud u Osijeku zeml</w:t>
      </w:r>
      <w:r>
        <w:t xml:space="preserve">jišnoknjižni odjel </w:t>
      </w:r>
      <w:r w:rsidRPr="00E5664D">
        <w:t xml:space="preserve">Našice i to na nekretnini upisanoj u zk.ul.br. </w:t>
      </w:r>
      <w:r w:rsidR="00E5664D">
        <w:t xml:space="preserve">250 k.o. </w:t>
      </w:r>
      <w:proofErr w:type="spellStart"/>
      <w:r w:rsidR="00E5664D">
        <w:t>Kršinci</w:t>
      </w:r>
      <w:proofErr w:type="spellEnd"/>
      <w:r w:rsidR="00E5664D">
        <w:t xml:space="preserve"> kč.br. 54 u naravi voćnjak  </w:t>
      </w:r>
      <w:proofErr w:type="spellStart"/>
      <w:r w:rsidR="00E5664D">
        <w:t>Mijatovci</w:t>
      </w:r>
      <w:proofErr w:type="spellEnd"/>
      <w:r w:rsidR="00E5664D">
        <w:t xml:space="preserve"> površine 16611 m²</w:t>
      </w:r>
      <w:r w:rsidR="00E64946">
        <w:t xml:space="preserve"> </w:t>
      </w:r>
      <w:r w:rsidR="00E64946" w:rsidRPr="00E70ED8">
        <w:t xml:space="preserve">i </w:t>
      </w:r>
      <w:r w:rsidR="001D1F94">
        <w:t>zk.ul.br.</w:t>
      </w:r>
      <w:r w:rsidR="001D1F94" w:rsidRPr="001D1F94">
        <w:t xml:space="preserve"> </w:t>
      </w:r>
      <w:r w:rsidR="001D1F94" w:rsidRPr="00E70ED8">
        <w:t xml:space="preserve">255 k.o. </w:t>
      </w:r>
      <w:proofErr w:type="spellStart"/>
      <w:r w:rsidR="001D1F94" w:rsidRPr="00E70ED8">
        <w:t>Kršinci</w:t>
      </w:r>
      <w:proofErr w:type="spellEnd"/>
      <w:r w:rsidR="001D1F94">
        <w:t xml:space="preserve"> </w:t>
      </w:r>
      <w:r w:rsidR="00E64946" w:rsidRPr="00E70ED8">
        <w:t xml:space="preserve">kč.br. 55/1 u naravi voćnjak </w:t>
      </w:r>
      <w:proofErr w:type="spellStart"/>
      <w:r w:rsidR="00E64946" w:rsidRPr="00E70ED8">
        <w:t>Mijatovci</w:t>
      </w:r>
      <w:proofErr w:type="spellEnd"/>
      <w:r w:rsidR="00E64946" w:rsidRPr="00E70ED8">
        <w:t xml:space="preserve"> površine 12520 m²</w:t>
      </w:r>
      <w:r w:rsidR="00E64946">
        <w:t>.</w:t>
      </w:r>
    </w:p>
    <w:p w:rsidRDefault="00E5664D" w:rsidP="00E5664D" w:rsidR="00541782" w:rsidRPr="00BF4C7E">
      <w:pPr>
        <w:tabs>
          <w:tab w:pos="3857" w:val="left"/>
        </w:tabs>
        <w:ind w:left="720"/>
        <w:jc w:val="both"/>
      </w:pPr>
      <w:r>
        <w:tab/>
      </w:r>
    </w:p>
    <w:p w:rsidRDefault="00541782" w:rsidP="00541782" w:rsidR="00541782" w:rsidRPr="00BF4C7E">
      <w:pPr>
        <w:numPr>
          <w:ilvl w:val="0"/>
          <w:numId w:val="14"/>
        </w:numPr>
        <w:jc w:val="both"/>
      </w:pPr>
      <w:r w:rsidRPr="00BF10DF">
        <w:t>Stečajni postupak otvoren je dana 31. ožujka 2017. godine u 13,30 sati, kada je ovo</w:t>
      </w:r>
      <w:r w:rsidRPr="00BF4C7E">
        <w:t xml:space="preserve"> rješenje o otvaranju stečajnog postupka </w:t>
      </w:r>
      <w:r>
        <w:t>objavljeno</w:t>
      </w:r>
      <w:r w:rsidRPr="00BF4C7E">
        <w:t xml:space="preserve"> na mrežn</w:t>
      </w:r>
      <w:r>
        <w:t>oj</w:t>
      </w:r>
      <w:r w:rsidRPr="00BF4C7E">
        <w:t xml:space="preserve"> stranic</w:t>
      </w:r>
      <w:r>
        <w:t>i</w:t>
      </w:r>
      <w:r w:rsidRPr="00BF4C7E">
        <w:t xml:space="preserve"> e-Oglasna ploča sudova.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numPr>
          <w:ilvl w:val="0"/>
          <w:numId w:val="14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t>Ročište vjerovnika na kojem će se ispitati prijavljene tražbine (</w:t>
      </w:r>
      <w:r w:rsidRPr="00BF10DF">
        <w:rPr>
          <w:b/>
        </w:rPr>
        <w:t>ispitno ročište</w:t>
      </w:r>
      <w:r w:rsidRPr="00BF4C7E">
        <w:t>) određuje se za dan</w:t>
      </w:r>
    </w:p>
    <w:p w:rsidRDefault="00541782" w:rsidP="00541782" w:rsidR="00541782" w:rsidRPr="00117BF4">
      <w:pPr>
        <w:ind w:left="720"/>
        <w:jc w:val="both"/>
      </w:pPr>
    </w:p>
    <w:p w:rsidRDefault="00541782" w:rsidP="004213A9" w:rsidR="00541782" w:rsidRPr="00BF10DF">
      <w:pPr>
        <w:ind w:left="720"/>
        <w:jc w:val="center"/>
        <w:rPr>
          <w:b/>
        </w:rPr>
      </w:pPr>
      <w:r w:rsidRPr="00BF10DF">
        <w:rPr>
          <w:b/>
        </w:rPr>
        <w:t>1</w:t>
      </w:r>
      <w:r w:rsidR="00BF10DF" w:rsidRPr="00BF10DF">
        <w:rPr>
          <w:b/>
        </w:rPr>
        <w:t>3</w:t>
      </w:r>
      <w:r w:rsidRPr="00BF10DF">
        <w:rPr>
          <w:b/>
        </w:rPr>
        <w:t>. lipnja 2017. godine</w:t>
      </w:r>
      <w:r w:rsidR="004213A9">
        <w:rPr>
          <w:b/>
        </w:rPr>
        <w:t xml:space="preserve"> </w:t>
      </w:r>
      <w:r w:rsidRPr="00BF10DF">
        <w:rPr>
          <w:b/>
        </w:rPr>
        <w:t>s početkom u 9,00 sati</w:t>
      </w:r>
    </w:p>
    <w:p w:rsidRDefault="00541782" w:rsidP="00541782" w:rsidR="00541782" w:rsidRPr="00BF10DF">
      <w:pPr>
        <w:ind w:left="720"/>
        <w:jc w:val="center"/>
        <w:rPr>
          <w:b/>
        </w:rPr>
      </w:pPr>
      <w:r w:rsidRPr="00BF10DF">
        <w:rPr>
          <w:b/>
        </w:rPr>
        <w:t>u Trgovačkom sudu u Osijeku</w:t>
      </w:r>
    </w:p>
    <w:p w:rsidRDefault="00BF10DF" w:rsidP="00541782" w:rsidR="00541782" w:rsidRPr="00BF10DF">
      <w:pPr>
        <w:ind w:left="720"/>
        <w:jc w:val="center"/>
        <w:rPr>
          <w:b/>
        </w:rPr>
      </w:pPr>
      <w:r>
        <w:rPr>
          <w:b/>
        </w:rPr>
        <w:t>Zagrebačka br. 2,</w:t>
      </w:r>
      <w:r w:rsidR="00541782" w:rsidRPr="00BF10DF">
        <w:rPr>
          <w:b/>
        </w:rPr>
        <w:t xml:space="preserve"> soba br.</w:t>
      </w:r>
      <w:r w:rsidR="004213A9">
        <w:rPr>
          <w:b/>
        </w:rPr>
        <w:t xml:space="preserve"> </w:t>
      </w:r>
      <w:r w:rsidR="00541782" w:rsidRPr="00BF10DF">
        <w:rPr>
          <w:b/>
        </w:rPr>
        <w:t>23/I.</w:t>
      </w:r>
    </w:p>
    <w:p w:rsidRDefault="00541782" w:rsidP="00541782" w:rsidR="00541782" w:rsidRPr="00BF4C7E">
      <w:pPr>
        <w:jc w:val="both"/>
      </w:pPr>
    </w:p>
    <w:p w:rsidRDefault="00541782" w:rsidP="00541782" w:rsidR="00541782">
      <w:pPr>
        <w:numPr>
          <w:ilvl w:val="0"/>
          <w:numId w:val="14"/>
        </w:numPr>
        <w:jc w:val="both"/>
      </w:pPr>
      <w:r w:rsidRPr="00BF4C7E">
        <w:t>Ročište vjerovnika na kojem će se na temelju izvješća stečajnog upravitelja odlučivati o daljnjem tijeku stečajnog postupka (</w:t>
      </w:r>
      <w:r w:rsidRPr="00EB3033">
        <w:rPr>
          <w:b/>
        </w:rPr>
        <w:t>izvještajno ročište</w:t>
      </w:r>
      <w:r w:rsidRPr="00BF4C7E">
        <w:t xml:space="preserve">) zakazuje se za </w:t>
      </w:r>
      <w:r w:rsidRPr="00EB3033">
        <w:rPr>
          <w:b/>
        </w:rPr>
        <w:t>isti dan i na istom mjestu s početkom u 9,30 sati</w:t>
      </w:r>
      <w:r w:rsidRPr="00BF4C7E">
        <w:t>.</w:t>
      </w:r>
    </w:p>
    <w:p w:rsidRDefault="00EB3033" w:rsidP="00EB3033" w:rsidR="00EB3033">
      <w:pPr>
        <w:ind w:left="720"/>
        <w:jc w:val="both"/>
      </w:pPr>
    </w:p>
    <w:p w:rsidRDefault="00541782" w:rsidP="00541782" w:rsidR="00541782" w:rsidRPr="00D73D80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 w:rsidRPr="00D73D80">
        <w:rPr>
          <w:szCs w:val="20"/>
        </w:rPr>
        <w:t>Nalaže se Financijs</w:t>
      </w:r>
      <w:r>
        <w:rPr>
          <w:szCs w:val="20"/>
        </w:rPr>
        <w:t>koj agenciji da naloži banci prijenos zaplijenjenoga iznosa predujma</w:t>
      </w:r>
      <w:r w:rsidRPr="00D73D80">
        <w:rPr>
          <w:szCs w:val="20"/>
        </w:rPr>
        <w:t xml:space="preserve"> </w:t>
      </w:r>
      <w:r>
        <w:rPr>
          <w:szCs w:val="20"/>
        </w:rPr>
        <w:t>u iznosu od 2.766,33</w:t>
      </w:r>
      <w:r w:rsidRPr="00D73D80">
        <w:rPr>
          <w:szCs w:val="20"/>
        </w:rPr>
        <w:t xml:space="preserve"> kn, s računa dužnika na r</w:t>
      </w:r>
      <w:r>
        <w:rPr>
          <w:szCs w:val="20"/>
        </w:rPr>
        <w:t>ačun Trgovačkog suda u Osijeku</w:t>
      </w:r>
      <w:r w:rsidRPr="00D73D80">
        <w:rPr>
          <w:szCs w:val="20"/>
        </w:rPr>
        <w:t xml:space="preserve"> broj </w:t>
      </w:r>
      <w:r w:rsidRPr="00D73D80">
        <w:rPr>
          <w:noProof/>
        </w:rPr>
        <w:t>IBAN:</w:t>
      </w:r>
      <w:r w:rsidRPr="00A002D6">
        <w:t xml:space="preserve"> </w:t>
      </w:r>
      <w:r>
        <w:t>HR312390 0011300000200 s pozivom na broj HR05 272-</w:t>
      </w:r>
      <w:r w:rsidR="00EB3033">
        <w:t>2870-16</w:t>
      </w:r>
      <w:r>
        <w:t xml:space="preserve"> i obustavi daljnju pljenidbu ako iznos predujma nije zaplijenjen u cijelosti. </w:t>
      </w:r>
    </w:p>
    <w:p w:rsidRDefault="00541782" w:rsidP="00541782" w:rsidR="00541782" w:rsidRPr="00BF4C7E">
      <w:pPr>
        <w:ind w:left="720"/>
        <w:jc w:val="both"/>
      </w:pPr>
    </w:p>
    <w:p w:rsidRDefault="00541782" w:rsidP="00541782" w:rsidR="00541782" w:rsidRPr="00BF4C7E">
      <w:pPr>
        <w:jc w:val="both"/>
      </w:pPr>
    </w:p>
    <w:p w:rsidRDefault="00541782" w:rsidP="00541782" w:rsidR="00541782" w:rsidRPr="00BF4C7E">
      <w:pPr>
        <w:jc w:val="center"/>
      </w:pPr>
      <w:r w:rsidRPr="00BF4C7E">
        <w:t>Obrazloženje</w:t>
      </w:r>
    </w:p>
    <w:p w:rsidRDefault="00541782" w:rsidP="00541782" w:rsidR="00541782">
      <w:pPr>
        <w:jc w:val="both"/>
      </w:pPr>
    </w:p>
    <w:p w:rsidRDefault="00BE23F6" w:rsidP="00541782" w:rsidR="00BE23F6">
      <w:pPr>
        <w:jc w:val="both"/>
      </w:pPr>
    </w:p>
    <w:p w:rsidRDefault="00541782" w:rsidP="00541782" w:rsidR="00541782" w:rsidRPr="00FB20A8">
      <w:pPr>
        <w:ind w:firstLine="708"/>
        <w:jc w:val="both"/>
      </w:pPr>
      <w:r w:rsidRPr="00FB20A8">
        <w:t xml:space="preserve">Dana </w:t>
      </w:r>
      <w:r>
        <w:t>10.08</w:t>
      </w:r>
      <w:r w:rsidRPr="00FB20A8">
        <w:t xml:space="preserve">.2016. godine zaprimljen je na ovome sudu zahtjev FINE Regionalni centar Osijek, Podružnica Osijek, L. </w:t>
      </w:r>
      <w:proofErr w:type="spellStart"/>
      <w:r w:rsidRPr="00FB20A8">
        <w:t>Jagera</w:t>
      </w:r>
      <w:proofErr w:type="spellEnd"/>
      <w:r w:rsidRPr="00FB20A8">
        <w:t xml:space="preserve"> 3, OIB: 85821130368, klasa: 110-07/16-01/04 </w:t>
      </w:r>
      <w:proofErr w:type="spellStart"/>
      <w:r w:rsidRPr="00FB20A8">
        <w:t>Ur</w:t>
      </w:r>
      <w:proofErr w:type="spellEnd"/>
      <w:r w:rsidRPr="00FB20A8">
        <w:t>. broj 04-06-1</w:t>
      </w:r>
      <w:r>
        <w:t>6</w:t>
      </w:r>
      <w:r w:rsidRPr="00FB20A8">
        <w:t>-</w:t>
      </w:r>
      <w:r>
        <w:t>11172</w:t>
      </w:r>
      <w:r w:rsidRPr="00FB20A8">
        <w:t xml:space="preserve"> od </w:t>
      </w:r>
      <w:r>
        <w:t>09.08</w:t>
      </w:r>
      <w:r w:rsidRPr="00FB20A8">
        <w:t xml:space="preserve">.2016. godine, za provedbu skraćenog stečajnog postupka nad dužnikom </w:t>
      </w:r>
      <w:r>
        <w:t>AGRO-USLUGA d.o.o., Osijek, Vukovarska 10/1, MBS: 030095172, OIB: 71928068941</w:t>
      </w:r>
      <w:r w:rsidRPr="00FB20A8">
        <w:t>.</w:t>
      </w:r>
    </w:p>
    <w:p w:rsidRDefault="00541782" w:rsidP="00541782" w:rsidR="00541782" w:rsidRPr="00FB20A8">
      <w:pPr>
        <w:ind w:firstLine="708"/>
        <w:jc w:val="both"/>
      </w:pPr>
    </w:p>
    <w:p w:rsidRDefault="00541782" w:rsidP="00541782" w:rsidR="00541782" w:rsidRPr="00FB20A8">
      <w:pPr>
        <w:ind w:firstLine="708"/>
        <w:jc w:val="both"/>
      </w:pPr>
      <w:r w:rsidRPr="001D34A0">
        <w:t xml:space="preserve">U zahtjevu je navela da na dan </w:t>
      </w:r>
      <w:r>
        <w:t>08.08.2016</w:t>
      </w:r>
      <w:r w:rsidRPr="001D34A0">
        <w:t xml:space="preserve">. godine dužnik u Očevidniku redoslijeda osnova za plaćanje ima evidentirane neizvršene osnove za plaćanje u neprekinutom razdoblju od </w:t>
      </w:r>
      <w:r>
        <w:t>120</w:t>
      </w:r>
      <w:r w:rsidRPr="001D34A0">
        <w:t xml:space="preserve"> dana, u ukupnom iznosu od </w:t>
      </w:r>
      <w:r>
        <w:t>120.197,79</w:t>
      </w:r>
      <w:r w:rsidRPr="001D34A0">
        <w:t xml:space="preserve"> kn, u koji iznos je uračunata kamata i naknada FINE za provedbe ovrhe na novčanim sredstvima dužnika. Navodi da dužnik nema</w:t>
      </w:r>
      <w:r w:rsidR="00BE23F6">
        <w:t xml:space="preserve"> </w:t>
      </w:r>
      <w:r w:rsidRPr="001D34A0">
        <w:t>zaposlenih radnika.</w:t>
      </w:r>
    </w:p>
    <w:p w:rsidRDefault="00541782" w:rsidP="00541782" w:rsidR="00541782" w:rsidRPr="00FB20A8">
      <w:pPr>
        <w:jc w:val="both"/>
      </w:pPr>
    </w:p>
    <w:p w:rsidRDefault="00541782" w:rsidP="00541782" w:rsidR="00541782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>
        <w:t xml:space="preserve">08.08.2016. </w:t>
      </w:r>
      <w:r w:rsidRPr="00FB20A8">
        <w:t xml:space="preserve">godine te u svom podnesku od </w:t>
      </w:r>
      <w:r w:rsidR="00817946">
        <w:t xml:space="preserve">09.08.2016. </w:t>
      </w:r>
      <w:r>
        <w:t xml:space="preserve">godine </w:t>
      </w:r>
      <w:r w:rsidRPr="00FB20A8">
        <w:t xml:space="preserve">navodi da dužnik na dan </w:t>
      </w:r>
      <w:r>
        <w:t xml:space="preserve"> </w:t>
      </w:r>
      <w:r>
        <w:lastRenderedPageBreak/>
        <w:t xml:space="preserve">08.08.2016. </w:t>
      </w:r>
      <w:r w:rsidRPr="00FB20A8">
        <w:t>godine u Jedinstvenom registru računa ima otvorene sljedeće račune i oročena novčana sredstva</w:t>
      </w:r>
      <w:r w:rsidR="00817946">
        <w:t xml:space="preserve"> </w:t>
      </w:r>
      <w:r>
        <w:t xml:space="preserve">HR49250000911021186607 </w:t>
      </w:r>
      <w:proofErr w:type="spellStart"/>
      <w:r>
        <w:t>Addiko</w:t>
      </w:r>
      <w:proofErr w:type="spellEnd"/>
      <w:r>
        <w:t xml:space="preserve"> Bank </w:t>
      </w:r>
      <w:r w:rsidRPr="0041727C">
        <w:t>d.d.</w:t>
      </w:r>
      <w:r w:rsidRPr="00FB20A8">
        <w:t xml:space="preserve">, te da na </w:t>
      </w:r>
      <w:r w:rsidRPr="00286FC0">
        <w:t>temelju čl. 112. st. 5. SZ-a dužnik na ime predujma za namirenje troškova stečajnog postupka</w:t>
      </w:r>
      <w:r w:rsidR="00817946">
        <w:t xml:space="preserve"> </w:t>
      </w:r>
      <w:r>
        <w:t xml:space="preserve">ima </w:t>
      </w:r>
      <w:r w:rsidRPr="00FB20A8">
        <w:t xml:space="preserve">zaplijenjena novčana sredstva </w:t>
      </w:r>
      <w:r>
        <w:t>u iznosu od 2.76</w:t>
      </w:r>
      <w:r w:rsidR="00817946">
        <w:t>6,33 kn</w:t>
      </w:r>
      <w:r>
        <w:t xml:space="preserve"> </w:t>
      </w:r>
      <w:r w:rsidRPr="00FB20A8">
        <w:t xml:space="preserve">na dan </w:t>
      </w:r>
      <w:r>
        <w:t xml:space="preserve">08.08.2016. </w:t>
      </w:r>
      <w:r w:rsidRPr="00FB20A8">
        <w:t>godine.</w:t>
      </w:r>
    </w:p>
    <w:p w:rsidRDefault="00541782" w:rsidP="00541782" w:rsidR="00541782" w:rsidRPr="00FB20A8">
      <w:pPr>
        <w:ind w:firstLine="708"/>
        <w:jc w:val="both"/>
      </w:pPr>
    </w:p>
    <w:p w:rsidRDefault="00541782" w:rsidP="00541782" w:rsidR="00541782">
      <w:pPr>
        <w:ind w:firstLine="708"/>
        <w:jc w:val="both"/>
      </w:pPr>
      <w:r w:rsidRPr="00FB20A8">
        <w:t xml:space="preserve">Trgovački sud u Osijeku je dana </w:t>
      </w:r>
      <w:r>
        <w:t>11.08.2016.</w:t>
      </w:r>
      <w:r w:rsidRPr="00FB20A8">
        <w:t xml:space="preserve"> godine objavio oglas na mrežnoj stranici e-Oglasna ploča sudova pod poslovnim brojem St-</w:t>
      </w:r>
      <w:r>
        <w:t>2091/16</w:t>
      </w:r>
      <w:r w:rsidRPr="00FB20A8">
        <w:t xml:space="preserve">-3 od </w:t>
      </w:r>
      <w:r>
        <w:t xml:space="preserve">11.08.2016. </w:t>
      </w:r>
      <w:r w:rsidRPr="00FB20A8">
        <w:t>godine sukladno čl. 430</w:t>
      </w:r>
      <w:r w:rsidRPr="00FB20A8">
        <w:rPr>
          <w:color w:val="000000"/>
        </w:rPr>
        <w:t>. Stečajnog z</w:t>
      </w:r>
      <w:r>
        <w:rPr>
          <w:color w:val="000000"/>
        </w:rPr>
        <w:t>akona (NN 71/15;</w:t>
      </w:r>
      <w:r w:rsidRPr="00FB20A8">
        <w:rPr>
          <w:color w:val="000000"/>
        </w:rPr>
        <w:t xml:space="preserve"> dalje: SZ-a) </w:t>
      </w:r>
      <w:r w:rsidRPr="00FB20A8">
        <w:t xml:space="preserve">kojim su pozvane osobe ovlaštene za </w:t>
      </w:r>
      <w:r w:rsidRPr="00C40689">
        <w:t>zastupanje dužnika po zakonu da sudu u roku od 15 dana od dana objave oglasa dostave</w:t>
      </w:r>
      <w:r w:rsidRPr="00FB20A8">
        <w:t xml:space="preserve">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41782" w:rsidP="00541782" w:rsidR="00541782">
      <w:pPr>
        <w:ind w:firstLine="708"/>
        <w:jc w:val="both"/>
      </w:pPr>
    </w:p>
    <w:p w:rsidRDefault="00541782" w:rsidP="00541782" w:rsidR="00541782">
      <w:pPr>
        <w:ind w:firstLine="708"/>
        <w:jc w:val="both"/>
      </w:pPr>
      <w:r>
        <w:t>Podneskom zaprimljenim kod ovog suda 25.08.2016. godine vjerovnik Republika Hrvatska Ministarstvo financija Porezna uprava Područni ured Slavonija i Baranja, Osijek, OIB 18683136487, zastupana po Županijskom državnom odvjetništvu u Osijeku  je podnijela prijedlog za otvaranje stečajnog postupka nad dužnikom AGRO-USLUGA d.o.o., Osijek, Vukovarska 10/1, MBS: 030095172, OIB: 71928068941, temeljem članka 430. Stečajnog</w:t>
      </w:r>
      <w:r w:rsidR="00B652E3">
        <w:t xml:space="preserve"> </w:t>
      </w:r>
      <w:r>
        <w:t>zakona, uz koji je dostavila dokaz o postojanju svoje tražbine u iznosu od 172.727,38 kn osigurane upisanim založnim pravom u korist Republike Hrvatske – Ministarstvo financija na nekretninama upisanim u ZK uložak broj 255 kč</w:t>
      </w:r>
      <w:r w:rsidR="00DA16F3">
        <w:t>.</w:t>
      </w:r>
      <w:r>
        <w:t xml:space="preserve">br. 55/1 voćnjak </w:t>
      </w:r>
      <w:proofErr w:type="spellStart"/>
      <w:r>
        <w:t>Mijatovci</w:t>
      </w:r>
      <w:proofErr w:type="spellEnd"/>
      <w:r>
        <w:t xml:space="preserve"> katastarska općina </w:t>
      </w:r>
      <w:proofErr w:type="spellStart"/>
      <w:r>
        <w:t>Kršinci</w:t>
      </w:r>
      <w:proofErr w:type="spellEnd"/>
      <w:r>
        <w:t xml:space="preserve"> i postojanju stečajnog razloga iz čl. 6. st. 2. alineja l. Stečajnog zakona. Predlagatelj navodi da ovlast </w:t>
      </w:r>
      <w:proofErr w:type="spellStart"/>
      <w:r>
        <w:t>razlučnog</w:t>
      </w:r>
      <w:proofErr w:type="spellEnd"/>
      <w:r>
        <w:t xml:space="preserve"> vjerovnika za </w:t>
      </w:r>
      <w:r w:rsidR="00DA16F3">
        <w:t xml:space="preserve">podnošenje prijedloga za otvaranje stečajnog postupka u smislu odredbe čl. 109. st. 3. Stečajnog zakona proizlazi iz činjenice da je predlagateljevo založno pravo drugo po redoslijedu namirenja te da tražbina </w:t>
      </w:r>
      <w:proofErr w:type="spellStart"/>
      <w:r w:rsidR="00DA16F3">
        <w:t>prvoupisanog</w:t>
      </w:r>
      <w:proofErr w:type="spellEnd"/>
      <w:r w:rsidR="00DA16F3">
        <w:t xml:space="preserve"> založnog vjerovnika Agencije d.o.o. za privremeno zapošljavanje, Osijek iznosi 677.991,80 kn zbog čega je izvjesno da u slučaju prodaje nekretnine sudskim </w:t>
      </w:r>
      <w:r w:rsidR="00C044C8">
        <w:t xml:space="preserve">putem </w:t>
      </w:r>
      <w:r w:rsidR="00DA16F3">
        <w:t xml:space="preserve">neće doći niti do djelomičnog namirenja tražbine predlagatelja iz vrijednosti </w:t>
      </w:r>
      <w:proofErr w:type="spellStart"/>
      <w:r w:rsidR="00DA16F3">
        <w:t>kupovnine</w:t>
      </w:r>
      <w:proofErr w:type="spellEnd"/>
      <w:r w:rsidR="00DA16F3">
        <w:t>.</w:t>
      </w:r>
    </w:p>
    <w:p w:rsidRDefault="00541782" w:rsidP="00541782" w:rsidR="00541782">
      <w:pPr>
        <w:jc w:val="both"/>
      </w:pPr>
    </w:p>
    <w:p w:rsidRDefault="00541782" w:rsidP="00541782" w:rsidR="00541782" w:rsidRPr="00FB20A8">
      <w:pPr>
        <w:ind w:firstLine="708"/>
        <w:jc w:val="both"/>
      </w:pPr>
      <w:r>
        <w:t xml:space="preserve">Također, podneskom zaprimljenim kod ovoga suda 26.09. 2016. godine i vjerovnik </w:t>
      </w:r>
      <w:r w:rsidRPr="004B7315">
        <w:t>H-ABDUCO d.o.o.</w:t>
      </w:r>
      <w:r>
        <w:t xml:space="preserve">, </w:t>
      </w:r>
      <w:r w:rsidRPr="004B7315">
        <w:t>Zagreb</w:t>
      </w:r>
      <w:r>
        <w:t xml:space="preserve">, </w:t>
      </w:r>
      <w:r w:rsidRPr="004B7315">
        <w:t>Slavonska avenija 6A</w:t>
      </w:r>
      <w:r>
        <w:t xml:space="preserve">, MBS: </w:t>
      </w:r>
      <w:r w:rsidRPr="004B7315">
        <w:t>080818203</w:t>
      </w:r>
      <w:r>
        <w:t xml:space="preserve">, OIB: </w:t>
      </w:r>
      <w:r w:rsidRPr="004B7315">
        <w:t>13667298928</w:t>
      </w:r>
      <w:r>
        <w:t xml:space="preserve"> podnio je prijedlog za otvaranje stečajnog postupka nad dužnikom AGRO-USLUGA d.o.o., Osijek, Vukovarska 10/1, MBS: 030095172, OIB: 71928068941, temeljem članka 430. Stečajnog zakona, uz koji je dostavio dokaz o postojanju svoje tražbine u iznosu od 167.189,80 EUR plativo u kunskoj protuvrijednosti prema srednjem tečaju na dan plaćanja i iznosa od 812,82 kn koji se temelji na Ugovoru o ustupu tražbine s </w:t>
      </w:r>
      <w:proofErr w:type="spellStart"/>
      <w:r>
        <w:t>cedenta</w:t>
      </w:r>
      <w:proofErr w:type="spellEnd"/>
      <w:r>
        <w:t xml:space="preserve"> Hypo Alpe-</w:t>
      </w:r>
      <w:proofErr w:type="spellStart"/>
      <w:r>
        <w:t>Adria</w:t>
      </w:r>
      <w:proofErr w:type="spellEnd"/>
      <w:r>
        <w:t>-Bank d.d. Zagreb kao prethodnog vjerovnika na novog vjerovnika H-ABDUCO d.o.o. Zagreb, s osnova tražbina koje je Hypo Alpe-</w:t>
      </w:r>
      <w:proofErr w:type="spellStart"/>
      <w:r>
        <w:t>Adria</w:t>
      </w:r>
      <w:proofErr w:type="spellEnd"/>
      <w:r>
        <w:t xml:space="preserve">-Bank d.d. Zagreb imala prema stečajnom dužniku po osnovi Ugovora o kreditu uz valutnu klauzulu broj 25140257/2008 sa Sporazumom o osiguranju novčane tražbine zasnivanjem založnog prava na nekretninama i zasnivanjem založnog prava na pokretninama od 17.10.2008. na iznos od 134.000,00 EUR, </w:t>
      </w:r>
      <w:proofErr w:type="spellStart"/>
      <w:r>
        <w:t>solemniziranog</w:t>
      </w:r>
      <w:proofErr w:type="spellEnd"/>
      <w:r>
        <w:t xml:space="preserve"> 27.10.2008. kod javnog bilježnika Lidije Perić, broj OV-27862/08. Predlagatelj je također dostavio i dokaz postojanju stečajnog razloga iz čl. 6. st. 2. alineja l. Stečajnog zakona te dokaz o uplati predujma u iznosu od 10.000,00 kn za namirenje troškova stečajnog p</w:t>
      </w:r>
      <w:r w:rsidR="007D6DF6">
        <w:t xml:space="preserve">ostupka. Predlagatelj H-ABDUCO </w:t>
      </w:r>
      <w:r>
        <w:t xml:space="preserve">d.o.o. kao </w:t>
      </w:r>
      <w:proofErr w:type="spellStart"/>
      <w:r>
        <w:t>razlučni</w:t>
      </w:r>
      <w:proofErr w:type="spellEnd"/>
      <w:r>
        <w:t xml:space="preserve"> vjerovnik sa založnim pravom na nekretnini upisanoj u </w:t>
      </w:r>
      <w:proofErr w:type="spellStart"/>
      <w:r>
        <w:t>zk</w:t>
      </w:r>
      <w:proofErr w:type="spellEnd"/>
      <w:r>
        <w:t xml:space="preserve">. ul. 250 k.o. </w:t>
      </w:r>
      <w:proofErr w:type="spellStart"/>
      <w:r>
        <w:t>Kršinci</w:t>
      </w:r>
      <w:proofErr w:type="spellEnd"/>
      <w:r>
        <w:t xml:space="preserve"> </w:t>
      </w:r>
      <w:proofErr w:type="spellStart"/>
      <w:r>
        <w:t>kčbr</w:t>
      </w:r>
      <w:proofErr w:type="spellEnd"/>
      <w:r>
        <w:t>. 5</w:t>
      </w:r>
      <w:r w:rsidR="00303C2F">
        <w:t>4</w:t>
      </w:r>
      <w:r>
        <w:t xml:space="preserve"> voćnjak </w:t>
      </w:r>
      <w:proofErr w:type="spellStart"/>
      <w:r>
        <w:t>Mijatovci</w:t>
      </w:r>
      <w:proofErr w:type="spellEnd"/>
      <w:r>
        <w:t xml:space="preserve"> upisano k</w:t>
      </w:r>
      <w:r w:rsidR="007D6DF6">
        <w:t xml:space="preserve">od Općinskog suda u Osijeku, </w:t>
      </w:r>
      <w:proofErr w:type="spellStart"/>
      <w:r w:rsidR="007D6DF6">
        <w:t>Zk</w:t>
      </w:r>
      <w:proofErr w:type="spellEnd"/>
      <w:r>
        <w:t xml:space="preserve"> </w:t>
      </w:r>
      <w:r w:rsidR="007D6DF6">
        <w:t xml:space="preserve">odjel </w:t>
      </w:r>
      <w:r>
        <w:t xml:space="preserve">Našice, kao i sa založnim pravom na pokretnini traktor </w:t>
      </w:r>
      <w:proofErr w:type="spellStart"/>
      <w:r>
        <w:t>Landini</w:t>
      </w:r>
      <w:proofErr w:type="spellEnd"/>
      <w:r>
        <w:t xml:space="preserve"> </w:t>
      </w:r>
      <w:proofErr w:type="spellStart"/>
      <w:r>
        <w:t>Rex</w:t>
      </w:r>
      <w:proofErr w:type="spellEnd"/>
      <w:r>
        <w:t xml:space="preserve"> DT</w:t>
      </w:r>
      <w:r w:rsidR="007D6DF6">
        <w:t xml:space="preserve"> 75, proizvođač Argo </w:t>
      </w:r>
      <w:proofErr w:type="spellStart"/>
      <w:r w:rsidR="007D6DF6">
        <w:t>Tractors</w:t>
      </w:r>
      <w:proofErr w:type="spellEnd"/>
      <w:r w:rsidR="007D6DF6">
        <w:t xml:space="preserve"> S.</w:t>
      </w:r>
      <w:r>
        <w:t xml:space="preserve">p.A., serijski broj PRJLZ30844, boja plava, proizvodnja 2007. </w:t>
      </w:r>
      <w:r>
        <w:lastRenderedPageBreak/>
        <w:t xml:space="preserve">godina,  učinio je vjerojatnim da u skladu s čl. 109. st. 3. SZ-a tražbinu neće moći potpuno namiriti iz predmeta na koji se odnosi njegovo </w:t>
      </w:r>
      <w:proofErr w:type="spellStart"/>
      <w:r>
        <w:t>razlučno</w:t>
      </w:r>
      <w:proofErr w:type="spellEnd"/>
      <w:r>
        <w:t xml:space="preserve"> pravo.   </w:t>
      </w:r>
    </w:p>
    <w:p w:rsidRDefault="00541782" w:rsidP="00541782" w:rsidR="00541782" w:rsidRPr="00FB20A8">
      <w:pPr>
        <w:jc w:val="both"/>
      </w:pPr>
    </w:p>
    <w:p w:rsidRDefault="00541782" w:rsidP="00541782" w:rsidR="00541782" w:rsidRPr="00FB20A8">
      <w:pPr>
        <w:ind w:firstLine="720"/>
        <w:jc w:val="both"/>
      </w:pPr>
      <w:r>
        <w:t>B</w:t>
      </w:r>
      <w:r w:rsidRPr="00FB20A8">
        <w:t>udući</w:t>
      </w:r>
      <w:r>
        <w:t xml:space="preserve"> da</w:t>
      </w:r>
      <w:r w:rsidRPr="00FB20A8">
        <w:t xml:space="preserve"> nisu</w:t>
      </w:r>
      <w:r>
        <w:t xml:space="preserve"> bili</w:t>
      </w:r>
      <w:r w:rsidRPr="00FB20A8">
        <w:t xml:space="preserve"> ispunjeni uvjeti za istovremeno otvaranje i zaključenje skraćenog stečajnog postupka nad dužnikom, u smislu odredbe članka 431. SZ-a,</w:t>
      </w:r>
      <w:r>
        <w:t xml:space="preserve"> i</w:t>
      </w:r>
      <w:r w:rsidRPr="00FB20A8"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541782" w:rsidP="00541782" w:rsidR="00541782">
      <w:pPr>
        <w:jc w:val="both"/>
      </w:pPr>
    </w:p>
    <w:p w:rsidRDefault="00541782" w:rsidP="00541782" w:rsidR="00541782" w:rsidRPr="00126E0D">
      <w:pPr>
        <w:jc w:val="both"/>
      </w:pPr>
      <w:r>
        <w:tab/>
        <w:t>Sud je utvrdio da su</w:t>
      </w:r>
      <w:r w:rsidRPr="00126E0D">
        <w:t xml:space="preserve"> predlagatelj</w:t>
      </w:r>
      <w:r>
        <w:t>i</w:t>
      </w:r>
      <w:r w:rsidRPr="00126E0D">
        <w:t xml:space="preserve"> ovlašten</w:t>
      </w:r>
      <w:r>
        <w:t>i za podnošenje</w:t>
      </w:r>
      <w:r w:rsidRPr="00126E0D">
        <w:t xml:space="preserve"> prijedloga</w:t>
      </w:r>
      <w:r>
        <w:t xml:space="preserve"> za otvaranjem stečajnog postupka</w:t>
      </w:r>
      <w:r w:rsidRPr="00126E0D">
        <w:t xml:space="preserve"> temeljem odredbe čl. </w:t>
      </w:r>
      <w:r w:rsidR="00C1336C">
        <w:t>109</w:t>
      </w:r>
      <w:r w:rsidRPr="00126E0D">
        <w:t xml:space="preserve">. st. </w:t>
      </w:r>
      <w:r w:rsidR="00C1336C">
        <w:t>2</w:t>
      </w:r>
      <w:r w:rsidRPr="00126E0D">
        <w:t>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41782" w:rsidP="00541782" w:rsidR="00541782" w:rsidRPr="00BF4C7E">
      <w:pPr>
        <w:jc w:val="both"/>
      </w:pPr>
    </w:p>
    <w:p w:rsidRDefault="00541782" w:rsidP="00541782" w:rsidR="00541782">
      <w:pPr>
        <w:pStyle w:val="Bezproreda"/>
      </w:pPr>
      <w:r w:rsidRPr="00BF4C7E">
        <w:tab/>
      </w:r>
      <w:r w:rsidRPr="003244F5">
        <w:t>U određenom roku privremen</w:t>
      </w:r>
      <w:r>
        <w:t>i</w:t>
      </w:r>
      <w:r w:rsidRPr="003244F5">
        <w:t xml:space="preserve"> stečajn</w:t>
      </w:r>
      <w:r>
        <w:t>i</w:t>
      </w:r>
      <w:r w:rsidRPr="003244F5">
        <w:t xml:space="preserve"> upravitelj je dostavi</w:t>
      </w:r>
      <w:r>
        <w:t xml:space="preserve">o svoje izvješće </w:t>
      </w:r>
      <w:r w:rsidRPr="003244F5">
        <w:t xml:space="preserve"> </w:t>
      </w:r>
      <w:r>
        <w:t>(list</w:t>
      </w:r>
      <w:r w:rsidRPr="003244F5">
        <w:t xml:space="preserve"> </w:t>
      </w:r>
      <w:r>
        <w:t>98-153 spisa)</w:t>
      </w:r>
      <w:r w:rsidRPr="003244F5">
        <w:t xml:space="preserve"> a koje je</w:t>
      </w:r>
      <w:r>
        <w:t xml:space="preserve"> usmeno</w:t>
      </w:r>
      <w:r w:rsidRPr="003244F5">
        <w:t xml:space="preserve"> izloži</w:t>
      </w:r>
      <w:r>
        <w:t>o</w:t>
      </w:r>
      <w:r w:rsidRPr="003244F5">
        <w:t xml:space="preserve"> na ročištu održanom </w:t>
      </w:r>
      <w:r>
        <w:t xml:space="preserve">28. ožujka </w:t>
      </w:r>
      <w:r w:rsidRPr="003244F5">
        <w:t>201</w:t>
      </w:r>
      <w:r>
        <w:t>7. radi</w:t>
      </w:r>
      <w:r w:rsidRPr="003244F5">
        <w:t xml:space="preserve"> o</w:t>
      </w:r>
      <w:r>
        <w:t>čitovanja o</w:t>
      </w:r>
      <w:r w:rsidRPr="003244F5">
        <w:t xml:space="preserve"> prijedlogu za otvaranje stečajnog pos</w:t>
      </w:r>
      <w:r>
        <w:t>tupka i radi rasprave o pretpostavkama</w:t>
      </w:r>
      <w:r w:rsidRPr="003244F5">
        <w:t xml:space="preserve"> za otvaranje stečajnog postupka nad dužnikom, te je nave</w:t>
      </w:r>
      <w:r>
        <w:t xml:space="preserve">o da je iz Potvrde o blokadi računa i novčanih </w:t>
      </w:r>
      <w:r w:rsidR="00DF0829">
        <w:t>sredstava društva na dan 02.03.</w:t>
      </w:r>
      <w:r>
        <w:t>2017. koje je izdala FINA utvrđeno da iznos evidentiranih nepodmirenih obveza iznosi 121.641,58 kn i da neprekidna blokada traje 325 dana.</w:t>
      </w:r>
    </w:p>
    <w:p w:rsidRDefault="00541782" w:rsidP="00541782" w:rsidR="00541782">
      <w:pPr>
        <w:pStyle w:val="Bezproreda"/>
      </w:pPr>
    </w:p>
    <w:p w:rsidRDefault="00541782" w:rsidP="00541782" w:rsidR="00541782">
      <w:pPr>
        <w:pStyle w:val="Bezproreda"/>
      </w:pPr>
      <w:r>
        <w:tab/>
        <w:t>Na temelju uvida u stanje računa poreznog obveznika MF PU Područni ured Slavonija i Baranja, Ispostava Osijek od 02.03.2017. stanje poreznog obvezni</w:t>
      </w:r>
      <w:r w:rsidR="00DF0829">
        <w:t>ka iznosi  134.809,</w:t>
      </w:r>
      <w:r>
        <w:t>45 kn.</w:t>
      </w:r>
    </w:p>
    <w:p w:rsidRDefault="00DF0829" w:rsidP="00541782" w:rsidR="00DF0829">
      <w:pPr>
        <w:pStyle w:val="Bezproreda"/>
      </w:pPr>
    </w:p>
    <w:p w:rsidRDefault="00541782" w:rsidP="00541782" w:rsidR="00541782">
      <w:pPr>
        <w:pStyle w:val="Bezproreda"/>
      </w:pPr>
      <w:r>
        <w:tab/>
        <w:t>Uvidom u dokumentaciju utvrđeno je slijedeće:</w:t>
      </w:r>
    </w:p>
    <w:p w:rsidRDefault="00541782" w:rsidP="00541782" w:rsidR="00541782">
      <w:pPr>
        <w:pStyle w:val="Bezproreda"/>
      </w:pPr>
    </w:p>
    <w:p w:rsidRDefault="00541782" w:rsidP="00541782" w:rsidR="00541782" w:rsidRPr="00DD1659">
      <w:pPr>
        <w:pStyle w:val="Bezproreda"/>
        <w:rPr>
          <w:szCs w:val="24"/>
        </w:rPr>
      </w:pPr>
      <w:r>
        <w:rPr>
          <w:szCs w:val="24"/>
        </w:rPr>
        <w:t xml:space="preserve">4.IMOVINA DUŽNIKA 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rPr>
          <w:szCs w:val="24"/>
        </w:rPr>
      </w:pPr>
      <w:r w:rsidRPr="00DD1659">
        <w:rPr>
          <w:szCs w:val="24"/>
        </w:rPr>
        <w:t>BILANCA</w:t>
      </w:r>
    </w:p>
    <w:tbl>
      <w:tblPr>
        <w:tblW w:type="dxa" w:w="9289"/>
        <w:tblInd w:type="dxa" w:w="-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98"/>
        </w:tblCellMar>
        <w:tblLook w:val="04A0" w:noVBand="1" w:noHBand="0" w:lastColumn="0" w:firstColumn="1" w:lastRow="0" w:firstRow="1"/>
      </w:tblPr>
      <w:tblGrid>
        <w:gridCol w:w="3371"/>
        <w:gridCol w:w="2126"/>
        <w:gridCol w:w="1984"/>
        <w:gridCol w:w="1808"/>
      </w:tblGrid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AKTIVA u kunama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31.12.2014.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31.12.2015.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31.12.2016.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A.Potraživanja</w:t>
            </w:r>
            <w:proofErr w:type="spellEnd"/>
            <w:r w:rsidRPr="002F00DD">
              <w:rPr>
                <w:szCs w:val="24"/>
              </w:rPr>
              <w:t xml:space="preserve"> upisanog a </w:t>
            </w:r>
            <w:proofErr w:type="spellStart"/>
            <w:r w:rsidRPr="002F00DD">
              <w:rPr>
                <w:szCs w:val="24"/>
              </w:rPr>
              <w:t>nepl.kap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B.Dugotrajna</w:t>
            </w:r>
            <w:proofErr w:type="spellEnd"/>
            <w:r w:rsidRPr="002F00DD">
              <w:rPr>
                <w:szCs w:val="24"/>
              </w:rPr>
              <w:t xml:space="preserve">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1.243.834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1.087.956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1.005.279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I.Nematerijalna</w:t>
            </w:r>
            <w:proofErr w:type="spellEnd"/>
            <w:r w:rsidRPr="002F00DD">
              <w:rPr>
                <w:szCs w:val="24"/>
              </w:rPr>
              <w:t xml:space="preserve">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II.Materijalna</w:t>
            </w:r>
            <w:proofErr w:type="spellEnd"/>
            <w:r w:rsidRPr="002F00DD">
              <w:rPr>
                <w:szCs w:val="24"/>
              </w:rPr>
              <w:t xml:space="preserve">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1.243.834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1.087.956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940.745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III.Dugotrajna</w:t>
            </w:r>
            <w:proofErr w:type="spellEnd"/>
            <w:r w:rsidRPr="002F00DD">
              <w:rPr>
                <w:szCs w:val="24"/>
              </w:rPr>
              <w:t xml:space="preserve"> financijska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  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IV.Potraživanja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64.534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V.Odgođena</w:t>
            </w:r>
            <w:proofErr w:type="spellEnd"/>
            <w:r w:rsidRPr="002F00DD">
              <w:rPr>
                <w:szCs w:val="24"/>
              </w:rPr>
              <w:t xml:space="preserve"> porezna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C.Kratkotrajna</w:t>
            </w:r>
            <w:proofErr w:type="spellEnd"/>
            <w:r w:rsidRPr="002F00DD">
              <w:rPr>
                <w:szCs w:val="24"/>
              </w:rPr>
              <w:t xml:space="preserve">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250.078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212.106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21.583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I.Zalihe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 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 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II.Potraživanja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244.622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211.801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21.549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III.Kratkotrajna</w:t>
            </w:r>
            <w:proofErr w:type="spellEnd"/>
            <w:r w:rsidRPr="002F00DD">
              <w:rPr>
                <w:szCs w:val="24"/>
              </w:rPr>
              <w:t xml:space="preserve"> financijska imovina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5.446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 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IV.Novac</w:t>
            </w:r>
            <w:proofErr w:type="spellEnd"/>
            <w:r w:rsidRPr="002F00DD">
              <w:rPr>
                <w:szCs w:val="24"/>
              </w:rPr>
              <w:t xml:space="preserve"> u banci i blagajni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10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305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34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D.Plaćeni</w:t>
            </w:r>
            <w:proofErr w:type="spellEnd"/>
            <w:r w:rsidRPr="002F00DD">
              <w:rPr>
                <w:szCs w:val="24"/>
              </w:rPr>
              <w:t xml:space="preserve"> troškovi budućeg </w:t>
            </w:r>
            <w:proofErr w:type="spellStart"/>
            <w:r w:rsidRPr="002F00DD">
              <w:rPr>
                <w:szCs w:val="24"/>
              </w:rPr>
              <w:t>razd</w:t>
            </w:r>
            <w:proofErr w:type="spellEnd"/>
            <w:r w:rsidRPr="002F00DD">
              <w:rPr>
                <w:szCs w:val="24"/>
              </w:rPr>
              <w:t>.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E.UKUPNA</w:t>
            </w:r>
            <w:proofErr w:type="spellEnd"/>
            <w:r w:rsidRPr="002F00DD">
              <w:rPr>
                <w:szCs w:val="24"/>
              </w:rPr>
              <w:t xml:space="preserve"> AKTIVA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1.493.912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1.300.062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1.026.862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F.Izvanbilančni</w:t>
            </w:r>
            <w:proofErr w:type="spellEnd"/>
            <w:r w:rsidRPr="002F00DD">
              <w:rPr>
                <w:szCs w:val="24"/>
              </w:rPr>
              <w:t xml:space="preserve"> zapisi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PASIVA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A.Kapital</w:t>
            </w:r>
            <w:proofErr w:type="spellEnd"/>
            <w:r w:rsidRPr="002F00DD">
              <w:rPr>
                <w:szCs w:val="24"/>
              </w:rPr>
              <w:t xml:space="preserve"> i rezerve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-747.495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-1.249.605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-914.969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lastRenderedPageBreak/>
              <w:t>I.Temeljni</w:t>
            </w:r>
            <w:proofErr w:type="spellEnd"/>
            <w:r w:rsidRPr="002F00DD">
              <w:rPr>
                <w:szCs w:val="24"/>
              </w:rPr>
              <w:t>-upisani kapital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20.000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20.000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20.000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II.Kapitalne</w:t>
            </w:r>
            <w:proofErr w:type="spellEnd"/>
            <w:r w:rsidRPr="002F00DD">
              <w:rPr>
                <w:szCs w:val="24"/>
              </w:rPr>
              <w:t xml:space="preserve"> rezerve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III.Rezerve</w:t>
            </w:r>
            <w:proofErr w:type="spellEnd"/>
            <w:r w:rsidRPr="002F00DD">
              <w:rPr>
                <w:szCs w:val="24"/>
              </w:rPr>
              <w:t xml:space="preserve"> iz dobiti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IV.Revalorizacijske</w:t>
            </w:r>
            <w:proofErr w:type="spellEnd"/>
            <w:r w:rsidRPr="002F00DD">
              <w:rPr>
                <w:szCs w:val="24"/>
              </w:rPr>
              <w:t xml:space="preserve"> rezerve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V.Zadržana</w:t>
            </w:r>
            <w:proofErr w:type="spellEnd"/>
            <w:r w:rsidRPr="002F00DD">
              <w:rPr>
                <w:szCs w:val="24"/>
              </w:rPr>
              <w:t xml:space="preserve"> dobit ili preneseni </w:t>
            </w:r>
            <w:proofErr w:type="spellStart"/>
            <w:r w:rsidRPr="002F00DD">
              <w:rPr>
                <w:szCs w:val="24"/>
              </w:rPr>
              <w:t>gub</w:t>
            </w:r>
            <w:proofErr w:type="spellEnd"/>
            <w:r w:rsidRPr="002F00DD">
              <w:rPr>
                <w:szCs w:val="24"/>
              </w:rPr>
              <w:t>.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-546.515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-767.495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-1.269.606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VI.Dobit</w:t>
            </w:r>
            <w:proofErr w:type="spellEnd"/>
            <w:r w:rsidRPr="002F00DD">
              <w:rPr>
                <w:szCs w:val="24"/>
              </w:rPr>
              <w:t xml:space="preserve"> ili gubitak poslovne god.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-220.980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-502.110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334.637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VII.Manjinski</w:t>
            </w:r>
            <w:proofErr w:type="spellEnd"/>
            <w:r w:rsidRPr="002F00DD">
              <w:rPr>
                <w:szCs w:val="24"/>
              </w:rPr>
              <w:t xml:space="preserve"> interes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B.Rezerviranja</w:t>
            </w:r>
            <w:proofErr w:type="spellEnd"/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C.Dugoročne</w:t>
            </w:r>
            <w:proofErr w:type="spellEnd"/>
            <w:r w:rsidRPr="002F00DD">
              <w:rPr>
                <w:szCs w:val="24"/>
              </w:rPr>
              <w:t xml:space="preserve"> obveze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831.533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  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306.946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D.Kratkoročne</w:t>
            </w:r>
            <w:proofErr w:type="spellEnd"/>
            <w:r w:rsidRPr="002F00DD">
              <w:rPr>
                <w:szCs w:val="24"/>
              </w:rPr>
              <w:t xml:space="preserve"> obveze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1.186.341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2.355.139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1.415.363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E.Odgođeno</w:t>
            </w:r>
            <w:proofErr w:type="spellEnd"/>
            <w:r w:rsidRPr="002F00DD">
              <w:rPr>
                <w:szCs w:val="24"/>
              </w:rPr>
              <w:t xml:space="preserve"> </w:t>
            </w:r>
            <w:proofErr w:type="spellStart"/>
            <w:r w:rsidRPr="002F00DD">
              <w:rPr>
                <w:szCs w:val="24"/>
              </w:rPr>
              <w:t>plačanje</w:t>
            </w:r>
            <w:proofErr w:type="spellEnd"/>
            <w:r w:rsidRPr="002F00DD">
              <w:rPr>
                <w:szCs w:val="24"/>
              </w:rPr>
              <w:t xml:space="preserve"> troškova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223.533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194.528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165.522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F.UKUPNO</w:t>
            </w:r>
            <w:proofErr w:type="spellEnd"/>
            <w:r w:rsidRPr="002F00DD">
              <w:rPr>
                <w:szCs w:val="24"/>
              </w:rPr>
              <w:t xml:space="preserve"> PASIVA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1.493.912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1.300.062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1.026.862</w:t>
            </w:r>
          </w:p>
        </w:tc>
      </w:tr>
      <w:tr w:rsidTr="0003260E" w:rsidR="00541782" w:rsidRPr="00DD1659">
        <w:tc>
          <w:tcPr>
            <w:tcW w:type="dxa" w:w="3370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proofErr w:type="spellStart"/>
            <w:r w:rsidRPr="002F00DD">
              <w:rPr>
                <w:szCs w:val="24"/>
              </w:rPr>
              <w:t>G.Izvanbilančni</w:t>
            </w:r>
            <w:proofErr w:type="spellEnd"/>
            <w:r w:rsidRPr="002F00DD">
              <w:rPr>
                <w:szCs w:val="24"/>
              </w:rPr>
              <w:t xml:space="preserve"> zapisi</w:t>
            </w:r>
          </w:p>
        </w:tc>
        <w:tc>
          <w:tcPr>
            <w:tcW w:type="dxa" w:w="2126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84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808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</w:tbl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rPr>
          <w:szCs w:val="24"/>
        </w:rPr>
      </w:pPr>
      <w:r w:rsidRPr="00DD1659">
        <w:rPr>
          <w:szCs w:val="24"/>
        </w:rPr>
        <w:t>RAČUN DOBITI I GUBITKA</w:t>
      </w:r>
    </w:p>
    <w:p w:rsidRDefault="00541782" w:rsidP="00541782" w:rsidR="00541782" w:rsidRPr="00DD1659">
      <w:pPr>
        <w:pStyle w:val="Bezproreda"/>
        <w:rPr>
          <w:szCs w:val="24"/>
        </w:rPr>
      </w:pPr>
      <w:r w:rsidRPr="00DD1659">
        <w:rPr>
          <w:szCs w:val="24"/>
          <w:u w:val="single"/>
        </w:rPr>
        <w:t>2014.</w:t>
      </w:r>
      <w:r w:rsidRPr="00DD1659">
        <w:rPr>
          <w:szCs w:val="24"/>
        </w:rPr>
        <w:t>g.                              2015.g.                         2016.g.</w:t>
      </w:r>
    </w:p>
    <w:tbl>
      <w:tblPr>
        <w:tblW w:type="dxa" w:w="9289"/>
        <w:tblInd w:type="dxa" w:w="-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98"/>
        </w:tblCellMar>
        <w:tblLook w:val="04A0" w:noVBand="1" w:noHBand="0" w:lastColumn="0" w:firstColumn="1" w:lastRow="0" w:firstRow="1"/>
      </w:tblPr>
      <w:tblGrid>
        <w:gridCol w:w="3086"/>
        <w:gridCol w:w="2127"/>
        <w:gridCol w:w="2129"/>
        <w:gridCol w:w="1947"/>
      </w:tblGrid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Poslovni prihodi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51.566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212.921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651.573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Poslovni rashodi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253.561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191.604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279.132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Financijski prihodi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78.702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0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Financijski rashodi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18.985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602.129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37.804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Izvanredni-ostali prihodi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0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Izvanredni-ostali rashodi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           0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Ukupni prihodi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 xml:space="preserve">  51.566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291.623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651.573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Ukupni rashodi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272.546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793.733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316.936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Dobit ili gubitak prije oporeziv.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-220.980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-502.110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334.637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Porez na dobit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0</w:t>
            </w:r>
          </w:p>
        </w:tc>
      </w:tr>
      <w:tr w:rsidTr="0003260E" w:rsidR="00541782" w:rsidRPr="00DD1659">
        <w:tc>
          <w:tcPr>
            <w:tcW w:type="dxa" w:w="3085"/>
            <w:shd w:fill="auto" w:color="auto" w:val="clear"/>
            <w:tcMar>
              <w:left w:type="dxa" w:w="98"/>
            </w:tcMar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Dobit ili gubitak razdoblja</w:t>
            </w:r>
          </w:p>
        </w:tc>
        <w:tc>
          <w:tcPr>
            <w:tcW w:type="dxa" w:w="212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-220.980</w:t>
            </w:r>
          </w:p>
        </w:tc>
        <w:tc>
          <w:tcPr>
            <w:tcW w:type="dxa" w:w="2129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-502.110</w:t>
            </w:r>
          </w:p>
        </w:tc>
        <w:tc>
          <w:tcPr>
            <w:tcW w:type="dxa" w:w="1947"/>
            <w:shd w:fill="auto" w:color="auto" w:val="clear"/>
          </w:tcPr>
          <w:p w:rsidRDefault="00541782" w:rsidP="0003260E" w:rsidR="00541782" w:rsidRPr="002F00DD">
            <w:pPr>
              <w:pStyle w:val="Bezproreda"/>
              <w:rPr>
                <w:szCs w:val="24"/>
              </w:rPr>
            </w:pPr>
            <w:r w:rsidRPr="002F00DD">
              <w:rPr>
                <w:szCs w:val="24"/>
              </w:rPr>
              <w:t>334.637</w:t>
            </w:r>
          </w:p>
        </w:tc>
      </w:tr>
    </w:tbl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ind w:firstLine="708"/>
        <w:rPr>
          <w:szCs w:val="24"/>
        </w:rPr>
      </w:pPr>
      <w:r>
        <w:rPr>
          <w:szCs w:val="24"/>
        </w:rPr>
        <w:t xml:space="preserve">Stečajni upravitelj u izvješću navodi da prema izjavi zakonskog </w:t>
      </w:r>
      <w:r w:rsidRPr="00DD1659">
        <w:rPr>
          <w:szCs w:val="24"/>
        </w:rPr>
        <w:t>zastupnik</w:t>
      </w:r>
      <w:r>
        <w:rPr>
          <w:szCs w:val="24"/>
        </w:rPr>
        <w:t>a gubitci u poslovanju za 2014. i 2015</w:t>
      </w:r>
      <w:r w:rsidRPr="00DD1659">
        <w:rPr>
          <w:szCs w:val="24"/>
        </w:rPr>
        <w:t>. nastali su iz redovnog poslovanja jer je u državu uve</w:t>
      </w:r>
      <w:r>
        <w:rPr>
          <w:szCs w:val="24"/>
        </w:rPr>
        <w:t>zena velika količina jabuka</w:t>
      </w:r>
      <w:r w:rsidRPr="00DD1659">
        <w:rPr>
          <w:szCs w:val="24"/>
        </w:rPr>
        <w:t>,</w:t>
      </w:r>
      <w:r>
        <w:rPr>
          <w:szCs w:val="24"/>
        </w:rPr>
        <w:t xml:space="preserve"> </w:t>
      </w:r>
      <w:r w:rsidRPr="00DD1659">
        <w:rPr>
          <w:szCs w:val="24"/>
        </w:rPr>
        <w:t>te</w:t>
      </w:r>
      <w:r>
        <w:rPr>
          <w:szCs w:val="24"/>
        </w:rPr>
        <w:t xml:space="preserve"> da su se njihove jabuke prodavale u bescjenje, dok je d</w:t>
      </w:r>
      <w:r w:rsidRPr="00DD1659">
        <w:rPr>
          <w:szCs w:val="24"/>
        </w:rPr>
        <w:t>obi</w:t>
      </w:r>
      <w:r>
        <w:rPr>
          <w:szCs w:val="24"/>
        </w:rPr>
        <w:t xml:space="preserve">t iskazana u 2016.g. rezultat </w:t>
      </w:r>
      <w:r w:rsidRPr="00DD1659">
        <w:rPr>
          <w:szCs w:val="24"/>
        </w:rPr>
        <w:t xml:space="preserve"> knjiženja otpisa po </w:t>
      </w:r>
      <w:proofErr w:type="spellStart"/>
      <w:r w:rsidRPr="00DD1659">
        <w:rPr>
          <w:szCs w:val="24"/>
        </w:rPr>
        <w:t>predstečajnoj</w:t>
      </w:r>
      <w:proofErr w:type="spellEnd"/>
      <w:r w:rsidRPr="00DD1659">
        <w:rPr>
          <w:szCs w:val="24"/>
        </w:rPr>
        <w:t xml:space="preserve"> nagodbi,</w:t>
      </w:r>
      <w:r>
        <w:rPr>
          <w:szCs w:val="24"/>
        </w:rPr>
        <w:t xml:space="preserve"> </w:t>
      </w:r>
      <w:r w:rsidRPr="00DD1659">
        <w:rPr>
          <w:szCs w:val="24"/>
        </w:rPr>
        <w:t>kao i rezultat otpisa obveza.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Prema Uvjerenju MUP PU Osječko-Baranjska Služba za upravne poslove Osijek od 10.03.2017.g.,</w:t>
      </w:r>
      <w:r w:rsidR="00DF0829">
        <w:rPr>
          <w:szCs w:val="24"/>
        </w:rPr>
        <w:t xml:space="preserve"> </w:t>
      </w:r>
      <w:r w:rsidRPr="00DD1659">
        <w:rPr>
          <w:szCs w:val="24"/>
        </w:rPr>
        <w:t>broj:</w:t>
      </w:r>
      <w:r w:rsidR="00DF0829">
        <w:rPr>
          <w:szCs w:val="24"/>
        </w:rPr>
        <w:t xml:space="preserve"> 511-07</w:t>
      </w:r>
      <w:r w:rsidRPr="00DD1659">
        <w:rPr>
          <w:szCs w:val="24"/>
        </w:rPr>
        <w:t>-18/07-1551/2017 dužnik je evidentiran kao vlasnik  tri  vozila.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D95E75" w:rsidR="00D95E75" w:rsidRPr="00DD1659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Uvidom u Izvadak iz zemljišne knjige Zemljišnoknjižnog odjela Našice Općinskog suda u Osijeku broj ZK uloška 250 k.o.</w:t>
      </w:r>
      <w:r w:rsidR="00D95E75">
        <w:rPr>
          <w:szCs w:val="24"/>
        </w:rPr>
        <w:t xml:space="preserve"> </w:t>
      </w:r>
      <w:proofErr w:type="spellStart"/>
      <w:r w:rsidRPr="00DD1659">
        <w:rPr>
          <w:szCs w:val="24"/>
        </w:rPr>
        <w:t>Kršinci</w:t>
      </w:r>
      <w:proofErr w:type="spellEnd"/>
      <w:r w:rsidRPr="00DD1659">
        <w:rPr>
          <w:szCs w:val="24"/>
        </w:rPr>
        <w:t xml:space="preserve"> vidljivo je da dužnik vlasnik kč</w:t>
      </w:r>
      <w:r>
        <w:rPr>
          <w:szCs w:val="24"/>
        </w:rPr>
        <w:t>.</w:t>
      </w:r>
      <w:r w:rsidRPr="00DD1659">
        <w:rPr>
          <w:szCs w:val="24"/>
        </w:rPr>
        <w:t>br</w:t>
      </w:r>
      <w:r>
        <w:rPr>
          <w:szCs w:val="24"/>
        </w:rPr>
        <w:t>.</w:t>
      </w:r>
      <w:r w:rsidR="00D95E75">
        <w:rPr>
          <w:szCs w:val="24"/>
        </w:rPr>
        <w:t xml:space="preserve"> 54 u naravi voćnjak</w:t>
      </w:r>
      <w:r w:rsidRPr="00DD1659">
        <w:rPr>
          <w:szCs w:val="24"/>
        </w:rPr>
        <w:t xml:space="preserve"> </w:t>
      </w:r>
      <w:proofErr w:type="spellStart"/>
      <w:r w:rsidRPr="00DD1659">
        <w:rPr>
          <w:szCs w:val="24"/>
        </w:rPr>
        <w:t>Mijatovci</w:t>
      </w:r>
      <w:proofErr w:type="spellEnd"/>
      <w:r w:rsidRPr="00DD1659">
        <w:rPr>
          <w:szCs w:val="24"/>
        </w:rPr>
        <w:t xml:space="preserve"> površine 16611 m</w:t>
      </w:r>
      <w:r>
        <w:rPr>
          <w:szCs w:val="24"/>
        </w:rPr>
        <w:t>²</w:t>
      </w:r>
      <w:r w:rsidRPr="00DD1659">
        <w:rPr>
          <w:szCs w:val="24"/>
        </w:rPr>
        <w:t>.</w:t>
      </w:r>
      <w:r w:rsidR="00D95E75">
        <w:rPr>
          <w:szCs w:val="24"/>
        </w:rPr>
        <w:t xml:space="preserve"> </w:t>
      </w:r>
      <w:r w:rsidRPr="00DD1659">
        <w:rPr>
          <w:szCs w:val="24"/>
        </w:rPr>
        <w:t>Na istoj č</w:t>
      </w:r>
      <w:r>
        <w:rPr>
          <w:szCs w:val="24"/>
        </w:rPr>
        <w:t>estici upisan je teret u korist</w:t>
      </w:r>
      <w:r w:rsidRPr="00DD1659">
        <w:rPr>
          <w:szCs w:val="24"/>
        </w:rPr>
        <w:t xml:space="preserve"> H-ABDUCO d.o.o. Zagreb kao osiguranje povrata tražbine u visini 134.000 eura.</w:t>
      </w:r>
    </w:p>
    <w:p w:rsidRDefault="00541782" w:rsidP="00541782" w:rsidR="00541782">
      <w:pPr>
        <w:pStyle w:val="Bezproreda"/>
        <w:rPr>
          <w:szCs w:val="24"/>
        </w:rPr>
      </w:pPr>
      <w:r w:rsidRPr="00DD1659">
        <w:rPr>
          <w:szCs w:val="24"/>
        </w:rPr>
        <w:t>Dužnik je vlasnik i kč</w:t>
      </w:r>
      <w:r>
        <w:rPr>
          <w:szCs w:val="24"/>
        </w:rPr>
        <w:t>.</w:t>
      </w:r>
      <w:r w:rsidRPr="00DD1659">
        <w:rPr>
          <w:szCs w:val="24"/>
        </w:rPr>
        <w:t>br</w:t>
      </w:r>
      <w:r>
        <w:rPr>
          <w:szCs w:val="24"/>
        </w:rPr>
        <w:t>.</w:t>
      </w:r>
      <w:r w:rsidRPr="00DD1659">
        <w:rPr>
          <w:szCs w:val="24"/>
        </w:rPr>
        <w:t xml:space="preserve"> 55/1 u naravi voćnjak </w:t>
      </w:r>
      <w:proofErr w:type="spellStart"/>
      <w:r w:rsidRPr="00DD1659">
        <w:rPr>
          <w:szCs w:val="24"/>
        </w:rPr>
        <w:t>Mijatovci</w:t>
      </w:r>
      <w:proofErr w:type="spellEnd"/>
      <w:r w:rsidRPr="00DD1659">
        <w:rPr>
          <w:szCs w:val="24"/>
        </w:rPr>
        <w:t xml:space="preserve"> površine 12520 </w:t>
      </w:r>
      <w:r>
        <w:t>m²</w:t>
      </w:r>
      <w:r w:rsidRPr="00DD1659">
        <w:rPr>
          <w:szCs w:val="24"/>
        </w:rPr>
        <w:t xml:space="preserve"> upisane u ZK ulošku broj 255 k.o.</w:t>
      </w:r>
      <w:r w:rsidR="00EB2678">
        <w:rPr>
          <w:szCs w:val="24"/>
        </w:rPr>
        <w:t xml:space="preserve"> </w:t>
      </w:r>
      <w:proofErr w:type="spellStart"/>
      <w:r w:rsidRPr="00DD1659">
        <w:rPr>
          <w:szCs w:val="24"/>
        </w:rPr>
        <w:t>Kršinci</w:t>
      </w:r>
      <w:proofErr w:type="spellEnd"/>
      <w:r w:rsidRPr="00DD1659">
        <w:rPr>
          <w:szCs w:val="24"/>
        </w:rPr>
        <w:t>.</w:t>
      </w:r>
      <w:r>
        <w:rPr>
          <w:szCs w:val="24"/>
        </w:rPr>
        <w:t xml:space="preserve"> </w:t>
      </w:r>
      <w:r w:rsidRPr="00DD1659">
        <w:rPr>
          <w:szCs w:val="24"/>
        </w:rPr>
        <w:t>Na istoj čestici upisan je teret u korist A</w:t>
      </w:r>
      <w:r w:rsidR="00EB2678">
        <w:rPr>
          <w:szCs w:val="24"/>
        </w:rPr>
        <w:t>GENCIJA</w:t>
      </w:r>
      <w:r w:rsidRPr="00DD1659">
        <w:rPr>
          <w:szCs w:val="24"/>
        </w:rPr>
        <w:t xml:space="preserve"> d.o.o.</w:t>
      </w:r>
      <w:r w:rsidR="00EB2678">
        <w:rPr>
          <w:szCs w:val="24"/>
        </w:rPr>
        <w:t xml:space="preserve"> </w:t>
      </w:r>
      <w:r w:rsidRPr="00DD1659">
        <w:rPr>
          <w:szCs w:val="24"/>
        </w:rPr>
        <w:t>za privremeno zapošljavanje Osijek za povrat potraživanja od 677.991,80 kn i teret u korist  RH-MINISTARSTVO FINANCIJA za osiguranje tražbine od 172.727,38 kn.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ind w:firstLine="708"/>
        <w:rPr>
          <w:szCs w:val="24"/>
        </w:rPr>
      </w:pPr>
      <w:r>
        <w:rPr>
          <w:szCs w:val="24"/>
        </w:rPr>
        <w:lastRenderedPageBreak/>
        <w:t>Također, z</w:t>
      </w:r>
      <w:r w:rsidRPr="00DD1659">
        <w:rPr>
          <w:szCs w:val="24"/>
        </w:rPr>
        <w:t>akonski zastupnik</w:t>
      </w:r>
      <w:r>
        <w:rPr>
          <w:szCs w:val="24"/>
        </w:rPr>
        <w:t xml:space="preserve"> dužnika</w:t>
      </w:r>
      <w:r w:rsidRPr="00DD1659">
        <w:rPr>
          <w:szCs w:val="24"/>
        </w:rPr>
        <w:t xml:space="preserve"> dostavio je </w:t>
      </w:r>
      <w:proofErr w:type="spellStart"/>
      <w:r w:rsidRPr="00DD1659">
        <w:rPr>
          <w:szCs w:val="24"/>
        </w:rPr>
        <w:t>prokazni</w:t>
      </w:r>
      <w:proofErr w:type="spellEnd"/>
      <w:r w:rsidRPr="00DD1659">
        <w:rPr>
          <w:szCs w:val="24"/>
        </w:rPr>
        <w:t xml:space="preserve"> popis imovine ovjeren kod</w:t>
      </w:r>
      <w:r>
        <w:rPr>
          <w:szCs w:val="24"/>
        </w:rPr>
        <w:t xml:space="preserve"> javnog bilježnika 10.03.2017. godine iz kojeg je vidljivo da je dužnik vlasnik navedenih nekretnina kao i pokretnina te novčanih tražbina u procijenjenom iznosu oko 77.000,00 kn. 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Prema uvidu u potvrdu HZMO od 10.03.2017.g.</w:t>
      </w:r>
      <w:r>
        <w:rPr>
          <w:szCs w:val="24"/>
        </w:rPr>
        <w:t xml:space="preserve"> utvrđeno je da </w:t>
      </w:r>
      <w:r w:rsidRPr="00DD1659">
        <w:rPr>
          <w:szCs w:val="24"/>
        </w:rPr>
        <w:t>duž</w:t>
      </w:r>
      <w:r>
        <w:rPr>
          <w:szCs w:val="24"/>
        </w:rPr>
        <w:t>nik  nema  zaposlenih  osoba</w:t>
      </w:r>
      <w:r w:rsidRPr="00DD1659">
        <w:rPr>
          <w:szCs w:val="24"/>
        </w:rPr>
        <w:t>.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 w:rsidRPr="00DD1659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Prema dostavljenoj bruto bilanci na dan 31.12.2016.</w:t>
      </w:r>
      <w:r w:rsidR="00EB2678">
        <w:rPr>
          <w:szCs w:val="24"/>
        </w:rPr>
        <w:t xml:space="preserve"> </w:t>
      </w:r>
      <w:r>
        <w:rPr>
          <w:szCs w:val="24"/>
        </w:rPr>
        <w:t xml:space="preserve">ukupna potraživanja od kupaca iznose </w:t>
      </w:r>
      <w:r w:rsidRPr="00DD1659">
        <w:rPr>
          <w:szCs w:val="24"/>
        </w:rPr>
        <w:t>21.583,69 kn</w:t>
      </w:r>
      <w:r>
        <w:rPr>
          <w:szCs w:val="24"/>
        </w:rPr>
        <w:t>, dok u</w:t>
      </w:r>
      <w:r w:rsidR="00EB2678">
        <w:rPr>
          <w:szCs w:val="24"/>
        </w:rPr>
        <w:t>kupne kratkoročne obveze iznose</w:t>
      </w:r>
      <w:r>
        <w:rPr>
          <w:szCs w:val="24"/>
        </w:rPr>
        <w:t xml:space="preserve"> </w:t>
      </w:r>
      <w:r w:rsidRPr="00DD1659">
        <w:rPr>
          <w:szCs w:val="24"/>
        </w:rPr>
        <w:t>1.415.363,26</w:t>
      </w:r>
      <w:r>
        <w:rPr>
          <w:szCs w:val="24"/>
        </w:rPr>
        <w:t xml:space="preserve"> kn. </w:t>
      </w:r>
      <w:r w:rsidRPr="00DD1659">
        <w:rPr>
          <w:szCs w:val="24"/>
        </w:rPr>
        <w:t xml:space="preserve">                                </w:t>
      </w:r>
    </w:p>
    <w:p w:rsidRDefault="00541782" w:rsidP="00541782" w:rsidR="00541782" w:rsidRPr="00DD1659">
      <w:pPr>
        <w:pStyle w:val="Bezproreda"/>
        <w:rPr>
          <w:szCs w:val="24"/>
        </w:rPr>
      </w:pPr>
    </w:p>
    <w:p w:rsidRDefault="00541782" w:rsidP="00541782" w:rsidR="00541782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Radi utvrđivanja postojanja stečajnih razloga izvršen je uvid u javno dostupne podatke Fine,</w:t>
      </w:r>
      <w:r>
        <w:rPr>
          <w:szCs w:val="24"/>
        </w:rPr>
        <w:t xml:space="preserve"> </w:t>
      </w:r>
      <w:r w:rsidRPr="00DD1659">
        <w:rPr>
          <w:szCs w:val="24"/>
        </w:rPr>
        <w:t>godišnje financijsko izvješće,</w:t>
      </w:r>
      <w:r w:rsidR="00EB2678">
        <w:rPr>
          <w:szCs w:val="24"/>
        </w:rPr>
        <w:t xml:space="preserve"> </w:t>
      </w:r>
      <w:r w:rsidRPr="00DD1659">
        <w:rPr>
          <w:szCs w:val="24"/>
        </w:rPr>
        <w:t>p</w:t>
      </w:r>
      <w:r>
        <w:rPr>
          <w:szCs w:val="24"/>
        </w:rPr>
        <w:t>oslovnu dokumentaciju dužnika</w:t>
      </w:r>
      <w:r w:rsidRPr="00DD1659">
        <w:rPr>
          <w:szCs w:val="24"/>
        </w:rPr>
        <w:t>,</w:t>
      </w:r>
      <w:r>
        <w:rPr>
          <w:szCs w:val="24"/>
        </w:rPr>
        <w:t xml:space="preserve"> </w:t>
      </w:r>
      <w:r w:rsidRPr="00DD1659">
        <w:rPr>
          <w:szCs w:val="24"/>
        </w:rPr>
        <w:t>te uvid u stanje poreznog duga.</w:t>
      </w:r>
      <w:r>
        <w:rPr>
          <w:szCs w:val="24"/>
        </w:rPr>
        <w:t xml:space="preserve"> </w:t>
      </w:r>
      <w:r w:rsidRPr="00DD1659">
        <w:rPr>
          <w:szCs w:val="24"/>
        </w:rPr>
        <w:t>Prema podacima iz bruto bilance dužnik ima 31.12.2016.g. kratkoročnih obveza  u iznosu 1.415.363,26  kn.</w:t>
      </w:r>
    </w:p>
    <w:p w:rsidRDefault="00EB2678" w:rsidP="00541782" w:rsidR="00EB2678" w:rsidRPr="00DD1659">
      <w:pPr>
        <w:pStyle w:val="Bezproreda"/>
        <w:ind w:firstLine="708"/>
        <w:rPr>
          <w:szCs w:val="24"/>
        </w:rPr>
      </w:pPr>
    </w:p>
    <w:p w:rsidRDefault="00541782" w:rsidP="00541782" w:rsidR="00541782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Prema podacima Fine od 02.03.</w:t>
      </w:r>
      <w:r>
        <w:rPr>
          <w:szCs w:val="24"/>
        </w:rPr>
        <w:t>2017.g. dužnik ima evidentirano 325 dana neprekidne blokade, a nepodmirene obveze na dan izdavanja potvrde iznose 121.641,58 kn, te je time</w:t>
      </w:r>
      <w:r w:rsidRPr="00DD1659">
        <w:rPr>
          <w:szCs w:val="24"/>
        </w:rPr>
        <w:t xml:space="preserve"> utvrđen stečajni razlog iz čl. 6.</w:t>
      </w:r>
      <w:r w:rsidR="00EB2678">
        <w:rPr>
          <w:szCs w:val="24"/>
        </w:rPr>
        <w:t xml:space="preserve"> </w:t>
      </w:r>
      <w:r w:rsidRPr="00DD1659">
        <w:rPr>
          <w:szCs w:val="24"/>
        </w:rPr>
        <w:t>st.</w:t>
      </w:r>
      <w:r w:rsidR="00EB2678">
        <w:rPr>
          <w:szCs w:val="24"/>
        </w:rPr>
        <w:t xml:space="preserve"> </w:t>
      </w:r>
      <w:r w:rsidRPr="00DD1659">
        <w:rPr>
          <w:szCs w:val="24"/>
        </w:rPr>
        <w:t xml:space="preserve">2. Stečajnog </w:t>
      </w:r>
      <w:r>
        <w:rPr>
          <w:szCs w:val="24"/>
        </w:rPr>
        <w:t xml:space="preserve">zakona nesposobnost za plaćanje, </w:t>
      </w:r>
      <w:r w:rsidRPr="00DD1659">
        <w:rPr>
          <w:szCs w:val="24"/>
        </w:rPr>
        <w:t xml:space="preserve"> jer</w:t>
      </w:r>
      <w:r>
        <w:rPr>
          <w:szCs w:val="24"/>
        </w:rPr>
        <w:t xml:space="preserve"> dužnik </w:t>
      </w:r>
      <w:r w:rsidRPr="00DD1659">
        <w:rPr>
          <w:szCs w:val="24"/>
        </w:rPr>
        <w:t xml:space="preserve"> </w:t>
      </w:r>
      <w:r>
        <w:rPr>
          <w:szCs w:val="24"/>
        </w:rPr>
        <w:t>ima evidentiranih neizvršenih osnova za plaćanje u razdoblju dužem od 60 dana koje je trebalo na temelju valjanih osnova za plaćanje, bez daljnjeg pristanka dužnika naplatiti s bilo kojeg od njegovih računa.</w:t>
      </w:r>
    </w:p>
    <w:p w:rsidRDefault="00EB2678" w:rsidP="00541782" w:rsidR="00EB2678">
      <w:pPr>
        <w:pStyle w:val="Bezproreda"/>
        <w:ind w:firstLine="708"/>
        <w:rPr>
          <w:szCs w:val="24"/>
        </w:rPr>
      </w:pPr>
    </w:p>
    <w:p w:rsidRDefault="00541782" w:rsidP="00541782" w:rsidR="00541782">
      <w:pPr>
        <w:pStyle w:val="Bezproreda"/>
        <w:ind w:firstLine="708"/>
        <w:rPr>
          <w:szCs w:val="24"/>
        </w:rPr>
      </w:pPr>
      <w:r w:rsidRPr="00DD1659">
        <w:rPr>
          <w:szCs w:val="24"/>
        </w:rPr>
        <w:t>Temeljem svega navedenog</w:t>
      </w:r>
      <w:r>
        <w:rPr>
          <w:szCs w:val="24"/>
        </w:rPr>
        <w:t xml:space="preserve"> privremeni stečajni upravitelj zaključuje</w:t>
      </w:r>
      <w:r w:rsidRPr="00DD1659">
        <w:rPr>
          <w:szCs w:val="24"/>
        </w:rPr>
        <w:t xml:space="preserve"> da </w:t>
      </w:r>
      <w:r>
        <w:rPr>
          <w:szCs w:val="24"/>
        </w:rPr>
        <w:t>dužnik</w:t>
      </w:r>
      <w:r w:rsidRPr="00DD1659">
        <w:rPr>
          <w:szCs w:val="24"/>
        </w:rPr>
        <w:t xml:space="preserve"> nema izgleda za nastavak poslovanja jer mu je račun blokiran duže od 60 dana</w:t>
      </w:r>
      <w:r>
        <w:rPr>
          <w:szCs w:val="24"/>
        </w:rPr>
        <w:t>, da je dužnik nesposoban za plaćanje</w:t>
      </w:r>
      <w:r w:rsidRPr="00DD1659">
        <w:rPr>
          <w:szCs w:val="24"/>
        </w:rPr>
        <w:t>,</w:t>
      </w:r>
      <w:r>
        <w:rPr>
          <w:szCs w:val="24"/>
        </w:rPr>
        <w:t xml:space="preserve"> </w:t>
      </w:r>
      <w:r w:rsidRPr="00DD1659">
        <w:rPr>
          <w:szCs w:val="24"/>
        </w:rPr>
        <w:t>nelikvidan,</w:t>
      </w:r>
      <w:r>
        <w:rPr>
          <w:szCs w:val="24"/>
        </w:rPr>
        <w:t xml:space="preserve"> </w:t>
      </w:r>
      <w:r w:rsidRPr="00DD1659">
        <w:rPr>
          <w:szCs w:val="24"/>
        </w:rPr>
        <w:t>u neprekinutoj blokadi,</w:t>
      </w:r>
      <w:r w:rsidR="00EB2678">
        <w:rPr>
          <w:szCs w:val="24"/>
        </w:rPr>
        <w:t xml:space="preserve"> </w:t>
      </w:r>
      <w:r w:rsidRPr="00DD1659">
        <w:rPr>
          <w:szCs w:val="24"/>
        </w:rPr>
        <w:t>a iznos blokade na dan 02.03.2017.g. iznosi 121.641,58 kn,</w:t>
      </w:r>
      <w:r>
        <w:rPr>
          <w:szCs w:val="24"/>
        </w:rPr>
        <w:t xml:space="preserve"> </w:t>
      </w:r>
      <w:r w:rsidRPr="00DD1659">
        <w:rPr>
          <w:szCs w:val="24"/>
        </w:rPr>
        <w:t xml:space="preserve">te </w:t>
      </w:r>
      <w:r>
        <w:rPr>
          <w:szCs w:val="24"/>
        </w:rPr>
        <w:t xml:space="preserve">da </w:t>
      </w:r>
      <w:r w:rsidRPr="00DD1659">
        <w:rPr>
          <w:szCs w:val="24"/>
        </w:rPr>
        <w:t>je ispunjen uvjet za otvaranje stečajnog postupka.</w:t>
      </w:r>
    </w:p>
    <w:p w:rsidRDefault="00EB2678" w:rsidP="00541782" w:rsidR="00EB2678" w:rsidRPr="00DD1659">
      <w:pPr>
        <w:pStyle w:val="Bezproreda"/>
        <w:ind w:firstLine="708"/>
        <w:rPr>
          <w:szCs w:val="24"/>
        </w:rPr>
      </w:pPr>
    </w:p>
    <w:p w:rsidRDefault="00541782" w:rsidP="00541782" w:rsidR="00541782">
      <w:pPr>
        <w:pStyle w:val="Bezproreda"/>
        <w:ind w:firstLine="708"/>
        <w:rPr>
          <w:szCs w:val="24"/>
        </w:rPr>
      </w:pPr>
      <w:r w:rsidRPr="00DD1659">
        <w:rPr>
          <w:szCs w:val="24"/>
        </w:rPr>
        <w:t xml:space="preserve">Privremeni stečajni upravitelj predlaže sudu otvaranje stečajnog postupka nad dužnikom </w:t>
      </w:r>
      <w:r>
        <w:rPr>
          <w:szCs w:val="24"/>
        </w:rPr>
        <w:t>i navodi da isti</w:t>
      </w:r>
      <w:r w:rsidRPr="00DD1659">
        <w:rPr>
          <w:szCs w:val="24"/>
        </w:rPr>
        <w:t xml:space="preserve"> ima imovinu dostatnu za pokriće troškova stečajnog postupka,</w:t>
      </w:r>
      <w:r>
        <w:rPr>
          <w:szCs w:val="24"/>
        </w:rPr>
        <w:t xml:space="preserve"> </w:t>
      </w:r>
      <w:r w:rsidRPr="00DD1659">
        <w:rPr>
          <w:szCs w:val="24"/>
        </w:rPr>
        <w:t>te djel</w:t>
      </w:r>
      <w:r>
        <w:rPr>
          <w:szCs w:val="24"/>
        </w:rPr>
        <w:t>o</w:t>
      </w:r>
      <w:r w:rsidRPr="00DD1659">
        <w:rPr>
          <w:szCs w:val="24"/>
        </w:rPr>
        <w:t>mično namirenje vjerovnika.</w:t>
      </w:r>
    </w:p>
    <w:p w:rsidRDefault="00EB2678" w:rsidP="00541782" w:rsidR="00EB2678">
      <w:pPr>
        <w:pStyle w:val="Bezproreda"/>
        <w:ind w:firstLine="708"/>
        <w:rPr>
          <w:szCs w:val="24"/>
        </w:rPr>
      </w:pPr>
    </w:p>
    <w:p w:rsidRDefault="00541782" w:rsidP="00541782" w:rsidR="00541782">
      <w:pPr>
        <w:ind w:firstLine="708"/>
        <w:jc w:val="both"/>
        <w:rPr>
          <w:color w:val="000000"/>
          <w:lang w:eastAsia="zh-CN"/>
        </w:rPr>
      </w:pPr>
      <w:r>
        <w:rPr>
          <w:color w:val="000000"/>
        </w:rPr>
        <w:t xml:space="preserve">Zakonski zastupnik dužnika </w:t>
      </w:r>
      <w:r>
        <w:rPr>
          <w:color w:val="000000"/>
          <w:lang w:eastAsia="zh-CN"/>
        </w:rPr>
        <w:t>nije imao</w:t>
      </w:r>
      <w:r w:rsidRPr="00CE4043">
        <w:rPr>
          <w:color w:val="000000"/>
          <w:lang w:eastAsia="zh-CN"/>
        </w:rPr>
        <w:t xml:space="preserve"> primjedbi na izvješće privremen</w:t>
      </w:r>
      <w:r>
        <w:rPr>
          <w:color w:val="000000"/>
          <w:lang w:eastAsia="zh-CN"/>
        </w:rPr>
        <w:t>og</w:t>
      </w:r>
      <w:r w:rsidRPr="00CE4043">
        <w:rPr>
          <w:color w:val="000000"/>
          <w:lang w:eastAsia="zh-CN"/>
        </w:rPr>
        <w:t xml:space="preserve"> stečajn</w:t>
      </w:r>
      <w:r>
        <w:rPr>
          <w:color w:val="000000"/>
          <w:lang w:eastAsia="zh-CN"/>
        </w:rPr>
        <w:t>og</w:t>
      </w:r>
      <w:r w:rsidRPr="00CE4043">
        <w:rPr>
          <w:color w:val="000000"/>
          <w:lang w:eastAsia="zh-CN"/>
        </w:rPr>
        <w:t xml:space="preserve"> upravitelj</w:t>
      </w:r>
      <w:r>
        <w:rPr>
          <w:color w:val="000000"/>
          <w:lang w:eastAsia="zh-CN"/>
        </w:rPr>
        <w:t>a</w:t>
      </w:r>
      <w:r w:rsidRPr="00CE4043">
        <w:rPr>
          <w:color w:val="000000"/>
          <w:lang w:eastAsia="zh-CN"/>
        </w:rPr>
        <w:t>, kao i navode na ročištu</w:t>
      </w:r>
      <w:r>
        <w:rPr>
          <w:color w:val="000000"/>
          <w:lang w:eastAsia="zh-CN"/>
        </w:rPr>
        <w:t>, niti predlagatelj Republika Hrvatska Ministarstvo financija zastupana po Županijskom državnom odvjetništvu u Osijeku, koja je suglasna s izvješćem privremenog stečajnog upravitelja i njegovim prijed</w:t>
      </w:r>
      <w:r w:rsidR="00EB2678">
        <w:rPr>
          <w:color w:val="000000"/>
          <w:lang w:eastAsia="zh-CN"/>
        </w:rPr>
        <w:t>l</w:t>
      </w:r>
      <w:r>
        <w:rPr>
          <w:color w:val="000000"/>
          <w:lang w:eastAsia="zh-CN"/>
        </w:rPr>
        <w:t xml:space="preserve">ogom za otvaranje stečajnog postupka. </w:t>
      </w:r>
    </w:p>
    <w:p w:rsidRDefault="00EB2678" w:rsidP="00541782" w:rsidR="00EB2678">
      <w:pPr>
        <w:ind w:firstLine="708"/>
        <w:jc w:val="both"/>
        <w:rPr>
          <w:color w:val="000000"/>
          <w:lang w:eastAsia="zh-CN"/>
        </w:rPr>
      </w:pPr>
    </w:p>
    <w:p w:rsidRDefault="00541782" w:rsidP="00541782" w:rsidR="00541782">
      <w:pPr>
        <w:ind w:firstLine="708"/>
        <w:jc w:val="both"/>
      </w:pPr>
      <w:r w:rsidRPr="003D6652">
        <w:t>Sud je izvršio uvid u spis i dokumente u spisu i to Izvadak iz sudskog registra,</w:t>
      </w:r>
      <w:r>
        <w:t xml:space="preserve"> Obavijest Ministarstva unutarnjih poslova o vlasništvu vozila dužnika, Agencije za civilno zrakoplovstvo, Državne geodetske uprave, Ministarstva pomorstva, prometa i infrastrukture te SKDD-a d.o.o. o podacima o imovini dužnika, Očevidnik o redoslijedu plaćanja od FINE od 19.8.2016., Ugovor o ustupu tražbine, ugovor o kreditu uz valutnu klauzulu, zadužnicu, izvješće privremenog stečajnog upravitelja </w:t>
      </w:r>
      <w:r w:rsidR="00140DE1">
        <w:t xml:space="preserve">od 14.03.2017., Dopis HZMO od 10.03.2017., Uvjerenje MUP PU Osječko-baranjska </w:t>
      </w:r>
      <w:r w:rsidR="004D2095">
        <w:t>od 10.03.2017. o vlasništvu vozila dužnika</w:t>
      </w:r>
      <w:r w:rsidR="00140DE1">
        <w:t xml:space="preserve">, </w:t>
      </w:r>
      <w:proofErr w:type="spellStart"/>
      <w:r w:rsidR="004D2095">
        <w:t>prokazn</w:t>
      </w:r>
      <w:r w:rsidR="001C4735">
        <w:t>i</w:t>
      </w:r>
      <w:proofErr w:type="spellEnd"/>
      <w:r w:rsidR="001C4735">
        <w:t xml:space="preserve"> popis imovine dužnika, Izvatke</w:t>
      </w:r>
      <w:r w:rsidR="004D2095">
        <w:t xml:space="preserve"> iz zemljišne knjige </w:t>
      </w:r>
      <w:r w:rsidR="001C4735">
        <w:t xml:space="preserve">Općinskog </w:t>
      </w:r>
      <w:r w:rsidR="004D2095">
        <w:t xml:space="preserve">suda u Osijeku zemljišnoknjižni odjel Našice od 03.03.2017., </w:t>
      </w:r>
      <w:r w:rsidR="001C4735">
        <w:t xml:space="preserve">Potvrdu FINE o blokadi računa i novčanih sredstava </w:t>
      </w:r>
      <w:proofErr w:type="spellStart"/>
      <w:r w:rsidR="001C4735">
        <w:t>ovršenika</w:t>
      </w:r>
      <w:proofErr w:type="spellEnd"/>
      <w:r w:rsidR="001C4735">
        <w:t xml:space="preserve"> od 02.03.2017., Potvrdu RH MF Porezne uprave PU Slavonija i Baranja Ispostava Osijek od 02.03.2017., Bilancu stanja na dan 31.12.2016., </w:t>
      </w:r>
      <w:r w:rsidR="00E420E4">
        <w:t xml:space="preserve">Bilancu stanja na dan </w:t>
      </w:r>
      <w:r w:rsidR="001C4735">
        <w:t xml:space="preserve">31.12.2014., Račun dobiti i gubitka od 01.01.2014. do 31.12.2014., Račun dobiti i gubitka od </w:t>
      </w:r>
      <w:r w:rsidR="001C4735">
        <w:lastRenderedPageBreak/>
        <w:t>01.01.2015. do 31.12.2015., Račun dobiti i gubitka od 01.01.2016. do 31.12.2016., Bruto bilancu do 31.12.2016.</w:t>
      </w:r>
    </w:p>
    <w:p w:rsidRDefault="00140DE1" w:rsidP="00541782" w:rsidR="00140DE1">
      <w:pPr>
        <w:ind w:firstLine="708"/>
        <w:jc w:val="both"/>
      </w:pPr>
    </w:p>
    <w:p w:rsidRDefault="00541782" w:rsidP="00541782" w:rsidR="00541782" w:rsidRPr="003D6652">
      <w:pPr>
        <w:ind w:firstLine="720"/>
        <w:jc w:val="both"/>
      </w:pPr>
      <w:r w:rsidRPr="003D6652">
        <w:t>Na osnovu izvedenih dokaza utvrđeno je da p</w:t>
      </w:r>
      <w:r>
        <w:t>ostoje stečajni razlozi iz čl. 6</w:t>
      </w:r>
      <w:r w:rsidRPr="003D6652">
        <w:t>. SZ-a, da je predlagatelj ovlašten za podnošenje prijedloga za otvaranje stečajnog postupka (čl. 1</w:t>
      </w:r>
      <w:r>
        <w:t>09</w:t>
      </w:r>
      <w:r w:rsidRPr="003D6652">
        <w:t xml:space="preserve">. st. </w:t>
      </w:r>
      <w:r>
        <w:t>2</w:t>
      </w:r>
      <w:r w:rsidRPr="003D6652">
        <w:t>. SZ), da dužnik ima imovinu za koju se može pretpostaviti da se može unovčiti i s kojom će se pokriti troškovi stečajnog postupka i eventualno djelomično namiriti tražbine vjerovnika, te je slijedom navedenoga odlučeno kao u izreci temeljem odredbi čl. 129.-131. i 257.-258 SZ-a.</w:t>
      </w:r>
    </w:p>
    <w:p w:rsidRDefault="00541782" w:rsidP="00541782" w:rsidR="00541782" w:rsidRPr="003D6652">
      <w:pPr>
        <w:ind w:firstLine="720"/>
        <w:jc w:val="both"/>
      </w:pPr>
    </w:p>
    <w:p w:rsidRDefault="00541782" w:rsidP="00541782" w:rsidR="00541782">
      <w:pPr>
        <w:ind w:firstLine="720"/>
        <w:jc w:val="both"/>
      </w:pPr>
      <w:r w:rsidRPr="003D6652">
        <w:t xml:space="preserve">Temeljem odredbe čl. 84. st. 1. SZ i čl. 85. SZ, a u vezi s čl. 119. st. 6. SZ imenovan je privremeni stečajni upravitelj izabran metodom slučajnog odabira – automatskom dodjelom s iznimkom budući su stečajni upravitelji Slavko Marinac iz Požege, Branko Penić i Zdenko </w:t>
      </w:r>
      <w:proofErr w:type="spellStart"/>
      <w:r w:rsidRPr="003D6652">
        <w:t>Bešlić</w:t>
      </w:r>
      <w:proofErr w:type="spellEnd"/>
      <w:r w:rsidRPr="003D6652">
        <w:t xml:space="preserve"> iz Slavonskog Brod</w:t>
      </w:r>
      <w:r>
        <w:t xml:space="preserve">a, Vinka Ivanković iz Vinkovaca, </w:t>
      </w:r>
      <w:proofErr w:type="spellStart"/>
      <w:r w:rsidRPr="003D6652">
        <w:t>Šimo</w:t>
      </w:r>
      <w:proofErr w:type="spellEnd"/>
      <w:r w:rsidRPr="003D6652">
        <w:t xml:space="preserve"> Bošnjak iz Osijek</w:t>
      </w:r>
      <w:r>
        <w:t>a i Željko Rupčić iz Đakova</w:t>
      </w:r>
      <w:r w:rsidRPr="003D6652">
        <w:t xml:space="preserve">, pisanim podnescima suda zatražili da ih se iz zdravstvenih razloga do daljnjeg </w:t>
      </w:r>
      <w:r>
        <w:t>ne izabire i ne imenuje, te budući da</w:t>
      </w:r>
      <w:r w:rsidRPr="003D6652">
        <w:t xml:space="preserve">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E420E4" w:rsidP="00541782" w:rsidR="00E420E4">
      <w:pPr>
        <w:ind w:firstLine="720"/>
        <w:jc w:val="both"/>
      </w:pPr>
    </w:p>
    <w:p w:rsidRDefault="00541782" w:rsidP="00541782" w:rsidR="00541782" w:rsidRPr="00D73D80">
      <w:pPr>
        <w:overflowPunct w:val="false"/>
        <w:autoSpaceDE w:val="false"/>
        <w:autoSpaceDN w:val="false"/>
        <w:adjustRightInd w:val="false"/>
        <w:ind w:firstLine="851"/>
        <w:jc w:val="both"/>
        <w:rPr>
          <w:szCs w:val="20"/>
        </w:rPr>
      </w:pPr>
      <w:r w:rsidRPr="00D73D80">
        <w:rPr>
          <w:szCs w:val="20"/>
        </w:rPr>
        <w:t>Iz prijedloga za otvaranje stečajnog postupka Financijske agenci</w:t>
      </w:r>
      <w:r>
        <w:rPr>
          <w:szCs w:val="20"/>
        </w:rPr>
        <w:t>je proizlazi da dužnik na dan 9. kolovoza</w:t>
      </w:r>
      <w:r w:rsidRPr="00D73D80">
        <w:rPr>
          <w:szCs w:val="20"/>
        </w:rPr>
        <w:t xml:space="preserve"> 2016., na ime predujma za namirenje troškova stečajnog postupka, ima zaplijenjena novča</w:t>
      </w:r>
      <w:r>
        <w:rPr>
          <w:szCs w:val="20"/>
        </w:rPr>
        <w:t>na sredstva u iznosu od 2.766,33</w:t>
      </w:r>
      <w:r w:rsidRPr="00D73D80">
        <w:rPr>
          <w:szCs w:val="20"/>
        </w:rPr>
        <w:t xml:space="preserve"> kn te je sud, sukladno čl.</w:t>
      </w:r>
      <w:r w:rsidR="00E420E4">
        <w:rPr>
          <w:szCs w:val="20"/>
        </w:rPr>
        <w:t xml:space="preserve"> </w:t>
      </w:r>
      <w:r w:rsidRPr="00D73D80">
        <w:rPr>
          <w:szCs w:val="20"/>
        </w:rPr>
        <w:t>112. st</w:t>
      </w:r>
      <w:r>
        <w:rPr>
          <w:szCs w:val="20"/>
        </w:rPr>
        <w:t>.</w:t>
      </w:r>
      <w:r w:rsidR="00E420E4">
        <w:rPr>
          <w:szCs w:val="20"/>
        </w:rPr>
        <w:t xml:space="preserve"> </w:t>
      </w:r>
      <w:r>
        <w:rPr>
          <w:szCs w:val="20"/>
        </w:rPr>
        <w:t xml:space="preserve">6. SZ-a, riješio kao u </w:t>
      </w:r>
      <w:proofErr w:type="spellStart"/>
      <w:r>
        <w:rPr>
          <w:szCs w:val="20"/>
        </w:rPr>
        <w:t>toč</w:t>
      </w:r>
      <w:proofErr w:type="spellEnd"/>
      <w:r>
        <w:rPr>
          <w:szCs w:val="20"/>
        </w:rPr>
        <w:t>. 12</w:t>
      </w:r>
      <w:r w:rsidRPr="00D73D80">
        <w:rPr>
          <w:szCs w:val="20"/>
        </w:rPr>
        <w:t xml:space="preserve">. izreke. </w:t>
      </w:r>
    </w:p>
    <w:p w:rsidRDefault="00541782" w:rsidP="00541782" w:rsidR="00541782" w:rsidRPr="003D6652"/>
    <w:p w:rsidRDefault="00541782" w:rsidP="00541782" w:rsidR="00541782" w:rsidRPr="003D6652">
      <w:pPr>
        <w:jc w:val="center"/>
      </w:pPr>
      <w:r w:rsidRPr="003D6652">
        <w:t xml:space="preserve">U Osijeku </w:t>
      </w:r>
      <w:r>
        <w:t>31. ožujka</w:t>
      </w:r>
      <w:r w:rsidRPr="003D6652">
        <w:t xml:space="preserve"> 201</w:t>
      </w:r>
      <w:r>
        <w:t>7</w:t>
      </w:r>
      <w:r w:rsidRPr="003D6652">
        <w:t xml:space="preserve">. </w:t>
      </w:r>
    </w:p>
    <w:p w:rsidRDefault="00541782" w:rsidP="00541782" w:rsidR="00541782" w:rsidRPr="003D6652"/>
    <w:p w:rsidRDefault="00B40AD4" w:rsidP="00B40AD4" w:rsidR="00B40AD4" w:rsidRPr="00B40AD4">
      <w:pPr>
        <w:jc w:val="both"/>
      </w:pPr>
      <w:r w:rsidRPr="00FF7657">
        <w:rPr>
          <w:sz w:val="22"/>
        </w:rPr>
        <w:t xml:space="preserve">        </w:t>
      </w:r>
      <w:r>
        <w:rPr>
          <w:sz w:val="22"/>
        </w:rPr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40AD4">
        <w:t xml:space="preserve">          STEČAJNI SUDAC</w:t>
      </w:r>
    </w:p>
    <w:p w:rsidRDefault="00B40AD4" w:rsidP="00B40AD4" w:rsidR="00B40AD4" w:rsidRPr="00B40AD4">
      <w:pPr>
        <w:ind w:left="4956"/>
        <w:jc w:val="center"/>
      </w:pPr>
      <w:r w:rsidRPr="00B40AD4">
        <w:t xml:space="preserve">       mr. sc. Boris Vuković</w:t>
      </w:r>
    </w:p>
    <w:p w:rsidRDefault="00B40AD4" w:rsidP="00B40AD4" w:rsidR="00B40AD4" w:rsidRPr="00B40AD4">
      <w:pPr>
        <w:ind w:left="4956"/>
        <w:jc w:val="center"/>
      </w:pPr>
    </w:p>
    <w:p w:rsidRDefault="00B40AD4" w:rsidP="00B40AD4" w:rsidR="00B40AD4" w:rsidRPr="00B40AD4">
      <w:pPr>
        <w:ind w:left="4956"/>
        <w:jc w:val="center"/>
      </w:pPr>
    </w:p>
    <w:p w:rsidRDefault="00B40AD4" w:rsidP="00B40AD4" w:rsidR="00B40AD4" w:rsidRPr="00B40AD4">
      <w:pPr>
        <w:jc w:val="both"/>
      </w:pPr>
    </w:p>
    <w:p w:rsidRDefault="00B40AD4" w:rsidP="00B40AD4" w:rsidR="00B40AD4" w:rsidRPr="00B40AD4">
      <w:pPr>
        <w:jc w:val="both"/>
      </w:pPr>
      <w:r w:rsidRPr="00B40AD4">
        <w:t xml:space="preserve">Zapisničar: Danijela </w:t>
      </w:r>
      <w:proofErr w:type="spellStart"/>
      <w:r w:rsidRPr="00B40AD4">
        <w:t>Špeletić</w:t>
      </w:r>
      <w:proofErr w:type="spellEnd"/>
      <w:r w:rsidRPr="00B40AD4">
        <w:t xml:space="preserve">                                          </w:t>
      </w:r>
    </w:p>
    <w:p w:rsidRDefault="00541782" w:rsidP="00541782" w:rsidR="00541782" w:rsidRPr="00B40AD4"/>
    <w:p w:rsidRDefault="00541782" w:rsidP="00541782" w:rsidR="00541782" w:rsidRPr="00B40AD4">
      <w:pPr>
        <w:pStyle w:val="Tijeloteksta"/>
        <w:rPr>
          <w:sz w:val="24"/>
        </w:rPr>
      </w:pPr>
      <w:r w:rsidRPr="00B40AD4">
        <w:rPr>
          <w:sz w:val="24"/>
        </w:rP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541782" w:rsidP="00541782" w:rsidR="00541782" w:rsidRPr="003D6652"/>
    <w:p w:rsidRDefault="00541782" w:rsidP="00541782" w:rsidR="00541782" w:rsidRPr="00B40AD4">
      <w:pPr>
        <w:rPr>
          <w:sz w:val="22"/>
          <w:szCs w:val="22"/>
        </w:rPr>
      </w:pPr>
      <w:r w:rsidRPr="00B40AD4">
        <w:rPr>
          <w:sz w:val="22"/>
          <w:szCs w:val="22"/>
        </w:rPr>
        <w:t>D N A :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stečajni upravitelj Zvonko Tomljanović</w:t>
      </w:r>
      <w:r w:rsidR="00091BAD" w:rsidRPr="00B40AD4">
        <w:rPr>
          <w:sz w:val="22"/>
          <w:szCs w:val="22"/>
        </w:rPr>
        <w:t>, Našice, J. Runjanina 7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dužnik AGRO-USLUGA d.o.o., Osijek, Vukovarska 10/1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proofErr w:type="spellStart"/>
      <w:r w:rsidRPr="00B40AD4">
        <w:rPr>
          <w:sz w:val="22"/>
          <w:szCs w:val="22"/>
        </w:rPr>
        <w:t>z</w:t>
      </w:r>
      <w:r w:rsidR="003A694B" w:rsidRPr="00B40AD4">
        <w:rPr>
          <w:sz w:val="22"/>
          <w:szCs w:val="22"/>
        </w:rPr>
        <w:t>.</w:t>
      </w:r>
      <w:r w:rsidRPr="00B40AD4">
        <w:rPr>
          <w:sz w:val="22"/>
          <w:szCs w:val="22"/>
        </w:rPr>
        <w:t>z</w:t>
      </w:r>
      <w:proofErr w:type="spellEnd"/>
      <w:r w:rsidR="003A694B" w:rsidRPr="00B40AD4">
        <w:rPr>
          <w:sz w:val="22"/>
          <w:szCs w:val="22"/>
        </w:rPr>
        <w:t>.</w:t>
      </w:r>
      <w:r w:rsidRPr="00B40AD4">
        <w:rPr>
          <w:sz w:val="22"/>
          <w:szCs w:val="22"/>
        </w:rPr>
        <w:t xml:space="preserve"> dužnika Miroslav </w:t>
      </w:r>
      <w:proofErr w:type="spellStart"/>
      <w:r w:rsidRPr="00B40AD4">
        <w:rPr>
          <w:sz w:val="22"/>
          <w:szCs w:val="22"/>
        </w:rPr>
        <w:t>Levaković</w:t>
      </w:r>
      <w:proofErr w:type="spellEnd"/>
      <w:r w:rsidRPr="00B40AD4">
        <w:rPr>
          <w:sz w:val="22"/>
          <w:szCs w:val="22"/>
        </w:rPr>
        <w:t xml:space="preserve">, Tenja, Jana </w:t>
      </w:r>
      <w:proofErr w:type="spellStart"/>
      <w:r w:rsidRPr="00B40AD4">
        <w:rPr>
          <w:sz w:val="22"/>
          <w:szCs w:val="22"/>
        </w:rPr>
        <w:t>Pannoniusa</w:t>
      </w:r>
      <w:proofErr w:type="spellEnd"/>
      <w:r w:rsidRPr="00B40AD4">
        <w:rPr>
          <w:sz w:val="22"/>
          <w:szCs w:val="22"/>
        </w:rPr>
        <w:t xml:space="preserve"> 73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 xml:space="preserve">FINA 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proofErr w:type="spellStart"/>
      <w:r w:rsidRPr="00B40AD4">
        <w:rPr>
          <w:sz w:val="22"/>
          <w:szCs w:val="22"/>
        </w:rPr>
        <w:t>Predgatelju</w:t>
      </w:r>
      <w:proofErr w:type="spellEnd"/>
      <w:r w:rsidRPr="00B40AD4">
        <w:rPr>
          <w:sz w:val="22"/>
          <w:szCs w:val="22"/>
        </w:rPr>
        <w:t xml:space="preserve"> RH po ŽDO GUO u Osijeku na njihov poslovni broj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Porezna uprava Osijek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Predlagatelju H-ABDUCO d.o.o. Zagreb, Slavonska avenija 6A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 xml:space="preserve">Općinski sud u Osijeku </w:t>
      </w:r>
      <w:proofErr w:type="spellStart"/>
      <w:r w:rsidRPr="00B40AD4">
        <w:rPr>
          <w:sz w:val="22"/>
          <w:szCs w:val="22"/>
        </w:rPr>
        <w:t>zk</w:t>
      </w:r>
      <w:proofErr w:type="spellEnd"/>
      <w:r w:rsidRPr="00B40AD4">
        <w:rPr>
          <w:sz w:val="22"/>
          <w:szCs w:val="22"/>
        </w:rPr>
        <w:t xml:space="preserve"> odjel Našice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registar suda</w:t>
      </w:r>
    </w:p>
    <w:p w:rsidRDefault="00541782" w:rsidP="00541782" w:rsidR="00541782" w:rsidRPr="00563BD4">
      <w:pPr>
        <w:numPr>
          <w:ilvl w:val="0"/>
          <w:numId w:val="15"/>
        </w:numPr>
        <w:rPr>
          <w:b/>
          <w:sz w:val="22"/>
          <w:szCs w:val="22"/>
        </w:rPr>
      </w:pPr>
      <w:r w:rsidRPr="00B40AD4">
        <w:rPr>
          <w:sz w:val="22"/>
          <w:szCs w:val="22"/>
        </w:rPr>
        <w:t xml:space="preserve">Ministarstvo pravosuđa </w:t>
      </w:r>
      <w:r w:rsidR="00563BD4">
        <w:rPr>
          <w:sz w:val="22"/>
          <w:szCs w:val="22"/>
        </w:rPr>
        <w:t xml:space="preserve">- </w:t>
      </w:r>
      <w:r w:rsidRPr="00563BD4">
        <w:rPr>
          <w:b/>
          <w:sz w:val="22"/>
          <w:szCs w:val="22"/>
        </w:rPr>
        <w:t>nakon pravomoćnosti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>mrežna stranica e-Oglasna ploča sudova</w:t>
      </w:r>
    </w:p>
    <w:p w:rsidRDefault="00541782" w:rsidP="00541782" w:rsidR="00541782" w:rsidRPr="00B40AD4">
      <w:pPr>
        <w:numPr>
          <w:ilvl w:val="0"/>
          <w:numId w:val="15"/>
        </w:numPr>
        <w:rPr>
          <w:sz w:val="22"/>
          <w:szCs w:val="22"/>
        </w:rPr>
      </w:pPr>
      <w:r w:rsidRPr="00B40AD4">
        <w:rPr>
          <w:sz w:val="22"/>
          <w:szCs w:val="22"/>
        </w:rPr>
        <w:t xml:space="preserve">R </w:t>
      </w:r>
      <w:r w:rsidR="00E420E4" w:rsidRPr="00B40AD4">
        <w:rPr>
          <w:sz w:val="22"/>
          <w:szCs w:val="22"/>
        </w:rPr>
        <w:t>13</w:t>
      </w:r>
      <w:r w:rsidRPr="00B40AD4">
        <w:rPr>
          <w:sz w:val="22"/>
          <w:szCs w:val="22"/>
        </w:rPr>
        <w:t xml:space="preserve">.6.2017. </w:t>
      </w:r>
    </w:p>
    <w:p w:rsidRDefault="00541782" w:rsidP="00541782" w:rsidR="00541782" w:rsidRPr="00832355">
      <w:pPr>
        <w:numPr>
          <w:ilvl w:val="0"/>
          <w:numId w:val="15"/>
        </w:numPr>
      </w:pPr>
      <w:r>
        <w:t>Kal 30.5.2017.</w:t>
      </w: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7AF" w:rsidR="000467AF">
      <w:r>
        <w:separator/>
      </w:r>
    </w:p>
  </w:endnote>
  <w:endnote w:id="0" w:type="continuationSeparator">
    <w:p w:rsidRDefault="000467AF" w:rsidR="00046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7AF" w:rsidR="000467AF">
      <w:r>
        <w:separator/>
      </w:r>
    </w:p>
  </w:footnote>
  <w:footnote w:id="0" w:type="continuationSeparator">
    <w:p w:rsidRDefault="000467AF" w:rsidR="00046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03D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4D40DC">
      <w:t>7 St-2870/16-22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4D40DC">
      <w:t>2870</w:t>
    </w:r>
    <w:r w:rsidR="006F7D28">
      <w:t>/</w:t>
    </w:r>
    <w:r w:rsidR="00085ECC">
      <w:t>16-</w:t>
    </w:r>
    <w:r w:rsidR="004D40DC">
      <w:t>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67AF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03D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0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0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0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0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0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</derivirana_varijabla>
  </DomainObject.Predmet.OstaliListFormatedWithAdressOIB>
  <DomainObject.Predmet.OstaliListNazivFormated>
    <izvorni_sadrzaj>
      <item>Županijsko državno odvjetništvo GUO</item>
      <item>Miroslav Levaković</item>
    </izvorni_sadrzaj>
    <derivirana_varijabla naziv="DomainObject.Predmet.OstaliListNazivFormated_1">
      <item>Županijsko državno odvjetništvo GUO</item>
      <item>Miroslav Levaković</item>
    </derivirana_varijabla>
  </DomainObject.Predmet.OstaliListNazivFormated>
  <DomainObject.Predmet.OstaliListNazivFormatedOIB>
    <izvorni_sadrzaj>
      <item>Županijsko državno odvjetništvo GUO</item>
      <item>Miroslav Levaković, OIB 36364630965</item>
    </izvorni_sadrzaj>
    <derivirana_varijabla naziv="DomainObject.Predmet.OstaliListNazivFormatedOIB_1">
      <item>Županijsko državno odvjetništvo GUO</item>
      <item>Miroslav Levaković, OIB 36364630965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B4007-BD92-41E6-A83D-1E38AD88DE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2789</properties:Words>
  <properties:Characters>16083</properties:Characters>
  <properties:Lines>537</properties:Lines>
  <properties:Paragraphs>237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2017-03-31T08:08:00Z</cp:lastPrinted>
  <dcterms:modified xmlns:xsi="http://www.w3.org/2001/XMLSchema-instance" xsi:type="dcterms:W3CDTF">2017-03-31T09:24:00Z</dcterms:modified>
  <cp:revision>413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