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5890" w:rsidP="00532F51" w:rsidRDefault="001D5890" w14:paraId="c62dd62" w14:textId="c62dd62">
      <w:pPr>
        <w:pStyle w:val="Zaglavlje"/>
        <w15:collapsed w:val="false"/>
      </w:pPr>
      <w:bookmarkStart w:name="_GoBack" w:id="0"/>
      <w:bookmarkEnd w:id="0"/>
    </w:p>
    <w:p w:rsidR="0045517F" w:rsidP="00061413" w:rsidRDefault="0045517F">
      <w:pPr>
        <w:spacing w:line="276" w:lineRule="auto"/>
        <w:rPr>
          <w:b/>
          <w:color w:val="000000"/>
        </w:rPr>
      </w:pPr>
      <w:bookmarkStart w:name="_Hlk15987116" w:id="1"/>
    </w:p>
    <w:p w:rsidRPr="0091395B" w:rsidR="00061413" w:rsidP="00061413" w:rsidRDefault="00061413">
      <w:pPr>
        <w:spacing w:line="276" w:lineRule="auto"/>
        <w:rPr>
          <w:color w:val="000000"/>
        </w:rPr>
      </w:pPr>
      <w:r w:rsidRPr="0091395B">
        <w:rPr>
          <w:b/>
          <w:color w:val="000000"/>
        </w:rPr>
        <w:t>STEČAJNA MASA IZA PIPANOVIĆ GRADNJA d.o.o</w:t>
      </w:r>
      <w:r w:rsidRPr="0091395B">
        <w:rPr>
          <w:color w:val="000000"/>
        </w:rPr>
        <w:t xml:space="preserve"> -u stečaju </w:t>
      </w:r>
      <w:bookmarkStart w:name="_Hlk9277012" w:id="2"/>
    </w:p>
    <w:p w:rsidRPr="0091395B" w:rsidR="00061413" w:rsidP="00061413" w:rsidRDefault="00061413">
      <w:pPr>
        <w:spacing w:line="276" w:lineRule="auto"/>
      </w:pPr>
      <w:bookmarkStart w:name="_Hlk15987127" w:id="3"/>
      <w:bookmarkEnd w:id="1"/>
      <w:r w:rsidRPr="0091395B">
        <w:rPr>
          <w:color w:val="000000"/>
        </w:rPr>
        <w:t xml:space="preserve">OIB 82111650687  </w:t>
      </w:r>
      <w:bookmarkEnd w:id="3"/>
      <w:r w:rsidRPr="0091395B">
        <w:rPr>
          <w:color w:val="000000"/>
        </w:rPr>
        <w:t xml:space="preserve">MBS </w:t>
      </w:r>
      <w:r w:rsidRPr="0091395B">
        <w:t xml:space="preserve">   081198860</w:t>
      </w:r>
    </w:p>
    <w:p w:rsidRPr="0091395B" w:rsidR="00061413" w:rsidP="00061413" w:rsidRDefault="00061413">
      <w:pPr>
        <w:spacing w:line="276" w:lineRule="auto"/>
      </w:pPr>
      <w:r w:rsidRPr="0091395B">
        <w:t xml:space="preserve"> Slavonski Brod, naselje A.Hebrang blok 7/9</w:t>
      </w:r>
    </w:p>
    <w:bookmarkEnd w:id="2"/>
    <w:p w:rsidRPr="0091395B" w:rsidR="00061413" w:rsidP="00061413" w:rsidRDefault="00061413">
      <w:pPr>
        <w:spacing w:line="276" w:lineRule="auto"/>
      </w:pPr>
      <w:r w:rsidRPr="0091395B">
        <w:rPr>
          <w:b/>
        </w:rPr>
        <w:t xml:space="preserve">stečajni upravitelj NADA RELJIĆ </w:t>
      </w:r>
      <w:r w:rsidRPr="0091395B">
        <w:t>OIB: 63776354688</w:t>
      </w:r>
    </w:p>
    <w:p w:rsidRPr="0091395B" w:rsidR="00E06A10" w:rsidP="00E06A10" w:rsidRDefault="00061413">
      <w:pPr>
        <w:pStyle w:val="Bezproreda"/>
      </w:pPr>
      <w:r w:rsidRPr="0091395B">
        <w:t>Tel:</w:t>
      </w:r>
      <w:r w:rsidRPr="0091395B">
        <w:tab/>
        <w:t>035/451015Mob:</w:t>
      </w:r>
      <w:r w:rsidRPr="0091395B">
        <w:tab/>
        <w:t>091/451-7640</w:t>
      </w:r>
      <w:r w:rsidRPr="0091395B" w:rsidR="00E06A10">
        <w:t xml:space="preserve"> E-mail: </w:t>
      </w:r>
      <w:hyperlink w:history="true" r:id="rId7">
        <w:r w:rsidRPr="0091395B" w:rsidR="00E06A10">
          <w:rPr>
            <w:u w:val="single"/>
          </w:rPr>
          <w:t>nada.reljic@gmail.com.</w:t>
        </w:r>
      </w:hyperlink>
    </w:p>
    <w:p w:rsidRPr="0091395B" w:rsidR="00061413" w:rsidP="00061413" w:rsidRDefault="00061413">
      <w:pPr>
        <w:spacing w:line="276" w:lineRule="auto"/>
      </w:pPr>
    </w:p>
    <w:p w:rsidRPr="0091395B" w:rsidR="00061413" w:rsidP="00061413" w:rsidRDefault="00061413">
      <w:pPr>
        <w:pStyle w:val="Bezproreda"/>
        <w:jc w:val="right"/>
      </w:pPr>
      <w:bookmarkStart w:name="_Hlk9275674" w:id="4"/>
      <w:r w:rsidRPr="0091395B">
        <w:t xml:space="preserve">89. </w:t>
      </w:r>
      <w:bookmarkStart w:name="_Hlk9447951" w:id="5"/>
      <w:bookmarkStart w:name="_Hlk9428936" w:id="6"/>
      <w:r w:rsidRPr="0091395B">
        <w:t>St-2864/18</w:t>
      </w:r>
      <w:bookmarkEnd w:id="4"/>
      <w:bookmarkEnd w:id="5"/>
      <w:bookmarkEnd w:id="6"/>
    </w:p>
    <w:p w:rsidRPr="0091395B" w:rsidR="00061413" w:rsidP="00061413" w:rsidRDefault="00061413">
      <w:pPr>
        <w:pStyle w:val="Bezproreda"/>
        <w:jc w:val="right"/>
        <w:rPr>
          <w:b/>
        </w:rPr>
      </w:pPr>
      <w:r w:rsidRPr="0091395B">
        <w:rPr>
          <w:b/>
        </w:rPr>
        <w:t>TRGOVAČKI SUD U ZAGREBU</w:t>
      </w:r>
    </w:p>
    <w:p w:rsidRPr="0091395B" w:rsidR="00061413" w:rsidP="00061413" w:rsidRDefault="00061413">
      <w:pPr>
        <w:pStyle w:val="Bezproreda"/>
        <w:jc w:val="right"/>
        <w:rPr>
          <w:b/>
        </w:rPr>
      </w:pPr>
      <w:r w:rsidRPr="0091395B">
        <w:rPr>
          <w:b/>
        </w:rPr>
        <w:t xml:space="preserve">10000  ZAGREB AMRUŠEVA </w:t>
      </w:r>
    </w:p>
    <w:p w:rsidRPr="0091395B" w:rsidR="00061413" w:rsidP="00B40417" w:rsidRDefault="00061413">
      <w:pPr>
        <w:spacing w:line="276" w:lineRule="auto"/>
        <w:jc w:val="right"/>
      </w:pPr>
      <w:r w:rsidRPr="0091395B">
        <w:rPr>
          <w:b/>
        </w:rPr>
        <w:t xml:space="preserve">sudac </w:t>
      </w:r>
      <w:r w:rsidRPr="0091395B">
        <w:t>Nikolina Dorić Hadžisejdić</w:t>
      </w:r>
    </w:p>
    <w:p w:rsidRPr="0091395B" w:rsidR="00061413" w:rsidP="00061413" w:rsidRDefault="00061413">
      <w:pPr>
        <w:spacing w:line="276" w:lineRule="auto"/>
      </w:pPr>
    </w:p>
    <w:p w:rsidRPr="0091395B" w:rsidR="00061413" w:rsidP="00061413" w:rsidRDefault="005B1ED3">
      <w:pPr>
        <w:jc w:val="center"/>
        <w:rPr>
          <w:b/>
        </w:rPr>
      </w:pPr>
      <w:r w:rsidRPr="0091395B">
        <w:rPr>
          <w:b/>
        </w:rPr>
        <w:t xml:space="preserve">PRIJEDLOG ZA DAVANJE SUGLASNOSTI </w:t>
      </w:r>
      <w:r w:rsidRPr="0091395B" w:rsidR="00061413">
        <w:rPr>
          <w:b/>
        </w:rPr>
        <w:t>ZA DIOBU</w:t>
      </w:r>
    </w:p>
    <w:p w:rsidRPr="0091395B" w:rsidR="005B1ED3" w:rsidP="00061413" w:rsidRDefault="005B1ED3">
      <w:pPr>
        <w:spacing w:line="276" w:lineRule="auto"/>
        <w:rPr>
          <w:b/>
        </w:rPr>
      </w:pPr>
    </w:p>
    <w:p w:rsidRPr="0091395B" w:rsidR="001803CB" w:rsidP="001803CB" w:rsidRDefault="00030D1A">
      <w:pPr>
        <w:rPr>
          <w:color w:val="000000"/>
        </w:rPr>
      </w:pPr>
      <w:r w:rsidRPr="0091395B">
        <w:t xml:space="preserve">Na temelju odredbe </w:t>
      </w:r>
      <w:r w:rsidRPr="001803CB" w:rsidR="001803CB">
        <w:t>Člank</w:t>
      </w:r>
      <w:r w:rsidR="001803CB">
        <w:t>a</w:t>
      </w:r>
      <w:r w:rsidRPr="001803CB" w:rsidR="001803CB">
        <w:t xml:space="preserve"> </w:t>
      </w:r>
      <w:r w:rsidR="00A62137">
        <w:t xml:space="preserve">281 i </w:t>
      </w:r>
      <w:r w:rsidRPr="001803CB" w:rsidR="001803CB">
        <w:t>28</w:t>
      </w:r>
      <w:r w:rsidR="001803CB">
        <w:t>2</w:t>
      </w:r>
      <w:r w:rsidRPr="001803CB" w:rsidR="001803CB">
        <w:t xml:space="preserve">. </w:t>
      </w:r>
      <w:r w:rsidRPr="0091395B" w:rsidR="001803CB">
        <w:t xml:space="preserve">Stečajnog zakona („NN“ broj 71/15 i 104/17) ,Stečajna upraviteljica dužnika </w:t>
      </w:r>
      <w:r w:rsidRPr="0091395B" w:rsidR="001803CB">
        <w:rPr>
          <w:bCs/>
          <w:color w:val="000000"/>
        </w:rPr>
        <w:t>STEČAJNA MASA IZA PIPANOVIĆ GRADNJA</w:t>
      </w:r>
      <w:r w:rsidRPr="0091395B" w:rsidR="001803CB">
        <w:rPr>
          <w:b/>
          <w:color w:val="000000"/>
        </w:rPr>
        <w:t xml:space="preserve"> </w:t>
      </w:r>
      <w:r w:rsidRPr="0091395B" w:rsidR="001803CB">
        <w:rPr>
          <w:bCs/>
          <w:color w:val="000000"/>
        </w:rPr>
        <w:t>d.o.o</w:t>
      </w:r>
      <w:r w:rsidRPr="0091395B" w:rsidR="001803CB">
        <w:rPr>
          <w:color w:val="000000"/>
        </w:rPr>
        <w:t xml:space="preserve"> -u stečaju OIB 82111650687  </w:t>
      </w:r>
      <w:r w:rsidRPr="0091395B" w:rsidR="001803CB">
        <w:t>podnosi Sudu, prijedlog za diobu radi namirenja stečajnih vjerovnika.</w:t>
      </w:r>
    </w:p>
    <w:p w:rsidRPr="0091395B" w:rsidR="00D072E1" w:rsidP="005A5E77" w:rsidRDefault="00D072E1">
      <w:pPr>
        <w:ind w:firstLine="708"/>
      </w:pPr>
    </w:p>
    <w:p w:rsidRPr="0091395B" w:rsidR="00D072E1" w:rsidP="005A5E77" w:rsidRDefault="00A81BDD">
      <w:pPr>
        <w:ind w:firstLine="708"/>
        <w:rPr>
          <w:color w:val="000000"/>
        </w:rPr>
      </w:pPr>
      <w:r w:rsidRPr="0091395B">
        <w:rPr>
          <w:b/>
          <w:bCs/>
        </w:rPr>
        <w:t>Ostvareni prihod stečajne mase je</w:t>
      </w:r>
      <w:r w:rsidR="00F434F7">
        <w:rPr>
          <w:b/>
          <w:bCs/>
        </w:rPr>
        <w:t xml:space="preserve">                                        </w:t>
      </w:r>
      <w:r w:rsidRPr="0091395B">
        <w:rPr>
          <w:b/>
          <w:bCs/>
        </w:rPr>
        <w:t xml:space="preserve"> </w:t>
      </w:r>
      <w:r w:rsidR="00F434F7">
        <w:rPr>
          <w:b/>
          <w:bCs/>
        </w:rPr>
        <w:t xml:space="preserve">       </w:t>
      </w:r>
      <w:r w:rsidRPr="0091395B" w:rsidR="00061413">
        <w:rPr>
          <w:b/>
          <w:bCs/>
          <w:color w:val="000000"/>
        </w:rPr>
        <w:t xml:space="preserve">16.000,00 </w:t>
      </w:r>
      <w:r w:rsidRPr="0091395B" w:rsidR="00532F51">
        <w:rPr>
          <w:b/>
          <w:bCs/>
          <w:color w:val="000000"/>
        </w:rPr>
        <w:t xml:space="preserve"> kn</w:t>
      </w:r>
      <w:r w:rsidRPr="0091395B" w:rsidR="00200F31">
        <w:rPr>
          <w:color w:val="000000"/>
        </w:rPr>
        <w:t>.</w:t>
      </w:r>
    </w:p>
    <w:p w:rsidRPr="0091395B" w:rsidR="00D072E1" w:rsidP="005A5E77" w:rsidRDefault="00200F31">
      <w:pPr>
        <w:ind w:firstLine="708"/>
      </w:pPr>
      <w:r w:rsidRPr="0091395B">
        <w:t>T</w:t>
      </w:r>
      <w:r w:rsidRPr="0091395B" w:rsidR="00532F51">
        <w:t>roškov</w:t>
      </w:r>
      <w:r w:rsidRPr="0091395B">
        <w:t>i</w:t>
      </w:r>
      <w:r w:rsidRPr="0091395B" w:rsidR="00532F51">
        <w:t xml:space="preserve"> stečaja koji se odnose na</w:t>
      </w:r>
      <w:r w:rsidRPr="0091395B" w:rsidR="00E06A10">
        <w:t xml:space="preserve"> unovčene </w:t>
      </w:r>
      <w:r w:rsidRPr="0091395B" w:rsidR="00532F51">
        <w:t xml:space="preserve"> predmete </w:t>
      </w:r>
      <w:r w:rsidRPr="0091395B" w:rsidR="00400C9B">
        <w:rPr>
          <w:bCs/>
        </w:rPr>
        <w:t>iznose</w:t>
      </w:r>
      <w:r w:rsidR="00F434F7">
        <w:rPr>
          <w:bCs/>
        </w:rPr>
        <w:t xml:space="preserve">       </w:t>
      </w:r>
      <w:r w:rsidR="001803CB">
        <w:rPr>
          <w:bCs/>
        </w:rPr>
        <w:t xml:space="preserve"> </w:t>
      </w:r>
      <w:r w:rsidRPr="0091395B" w:rsidR="00400C9B">
        <w:rPr>
          <w:bCs/>
        </w:rPr>
        <w:t xml:space="preserve"> </w:t>
      </w:r>
      <w:r w:rsidRPr="0091395B" w:rsidR="00061413">
        <w:rPr>
          <w:bCs/>
          <w:color w:val="000000"/>
        </w:rPr>
        <w:t>5.823,07 kn</w:t>
      </w:r>
      <w:r w:rsidRPr="0091395B" w:rsidR="00061413">
        <w:t xml:space="preserve"> </w:t>
      </w:r>
    </w:p>
    <w:p w:rsidRPr="0091395B" w:rsidR="00D072E1" w:rsidP="005A5E77" w:rsidRDefault="00061413">
      <w:pPr>
        <w:ind w:firstLine="708"/>
      </w:pPr>
      <w:r w:rsidRPr="0091395B">
        <w:t>nagrada stečajnom upravitelju prema Pravilniku</w:t>
      </w:r>
      <w:r w:rsidR="00D37C2C">
        <w:t xml:space="preserve">                     </w:t>
      </w:r>
      <w:r w:rsidR="00F434F7">
        <w:t xml:space="preserve">        </w:t>
      </w:r>
      <w:r w:rsidR="00D37C2C">
        <w:t xml:space="preserve"> </w:t>
      </w:r>
      <w:r w:rsidR="001803CB">
        <w:t xml:space="preserve"> </w:t>
      </w:r>
      <w:r w:rsidRPr="0091395B">
        <w:t xml:space="preserve"> </w:t>
      </w:r>
      <w:r w:rsidRPr="0091395B">
        <w:rPr>
          <w:color w:val="000000"/>
        </w:rPr>
        <w:t>2.560,00 kn</w:t>
      </w:r>
      <w:r w:rsidRPr="0091395B">
        <w:t xml:space="preserve"> </w:t>
      </w:r>
    </w:p>
    <w:p w:rsidRPr="0091395B" w:rsidR="00D072E1" w:rsidP="005A5E77" w:rsidRDefault="00061413">
      <w:pPr>
        <w:ind w:firstLine="708"/>
        <w:rPr>
          <w:color w:val="000000"/>
        </w:rPr>
      </w:pPr>
      <w:r w:rsidRPr="0091395B">
        <w:rPr>
          <w:b/>
          <w:bCs/>
        </w:rPr>
        <w:t>ukupno troškov</w:t>
      </w:r>
      <w:r w:rsidR="00D37C2C">
        <w:rPr>
          <w:b/>
          <w:bCs/>
        </w:rPr>
        <w:t>i</w:t>
      </w:r>
      <w:r w:rsidRPr="0091395B">
        <w:rPr>
          <w:b/>
          <w:bCs/>
        </w:rPr>
        <w:t xml:space="preserve"> </w:t>
      </w:r>
      <w:r w:rsidRPr="0091395B" w:rsidR="00E06A10">
        <w:rPr>
          <w:b/>
          <w:bCs/>
        </w:rPr>
        <w:t xml:space="preserve">unovčenja </w:t>
      </w:r>
      <w:r w:rsidR="00D37C2C">
        <w:rPr>
          <w:b/>
          <w:bCs/>
        </w:rPr>
        <w:t>i</w:t>
      </w:r>
      <w:r w:rsidRPr="0091395B" w:rsidR="00D072E1">
        <w:rPr>
          <w:b/>
          <w:bCs/>
        </w:rPr>
        <w:t xml:space="preserve">   </w:t>
      </w:r>
      <w:r w:rsidRPr="0091395B">
        <w:rPr>
          <w:b/>
          <w:bCs/>
        </w:rPr>
        <w:t>iznos</w:t>
      </w:r>
      <w:r w:rsidR="00D37C2C">
        <w:rPr>
          <w:b/>
          <w:bCs/>
        </w:rPr>
        <w:t xml:space="preserve">e            </w:t>
      </w:r>
      <w:bookmarkStart w:name="_Hlk15999833" w:id="7"/>
      <w:r w:rsidR="00D37C2C">
        <w:rPr>
          <w:b/>
          <w:bCs/>
        </w:rPr>
        <w:t xml:space="preserve">                        </w:t>
      </w:r>
      <w:r w:rsidR="00F434F7">
        <w:rPr>
          <w:b/>
          <w:bCs/>
        </w:rPr>
        <w:t xml:space="preserve">        </w:t>
      </w:r>
      <w:r w:rsidR="00D37C2C">
        <w:rPr>
          <w:b/>
          <w:bCs/>
        </w:rPr>
        <w:t xml:space="preserve">  </w:t>
      </w:r>
      <w:r w:rsidRPr="0091395B" w:rsidR="008C51FF">
        <w:rPr>
          <w:b/>
          <w:bCs/>
          <w:color w:val="000000"/>
        </w:rPr>
        <w:t>8.383,07</w:t>
      </w:r>
      <w:bookmarkEnd w:id="7"/>
      <w:r w:rsidR="00D37C2C">
        <w:rPr>
          <w:b/>
          <w:bCs/>
          <w:color w:val="000000"/>
        </w:rPr>
        <w:t xml:space="preserve"> kn</w:t>
      </w:r>
      <w:r w:rsidRPr="0091395B" w:rsidR="008C51FF">
        <w:rPr>
          <w:color w:val="000000"/>
        </w:rPr>
        <w:t xml:space="preserve"> </w:t>
      </w:r>
    </w:p>
    <w:p w:rsidRPr="0091395B" w:rsidR="008C51FF" w:rsidP="005A5E77" w:rsidRDefault="008C51FF">
      <w:pPr>
        <w:ind w:firstLine="708"/>
        <w:rPr>
          <w:b/>
          <w:bCs/>
          <w:color w:val="000000"/>
        </w:rPr>
      </w:pPr>
      <w:r w:rsidRPr="0091395B">
        <w:rPr>
          <w:b/>
          <w:bCs/>
        </w:rPr>
        <w:t xml:space="preserve">za raspodjelu vjerovnicima </w:t>
      </w:r>
      <w:bookmarkStart w:name="_Hlk15987648" w:id="8"/>
      <w:r w:rsidR="00F434F7">
        <w:rPr>
          <w:b/>
          <w:bCs/>
        </w:rPr>
        <w:t xml:space="preserve">                                                      </w:t>
      </w:r>
      <w:r w:rsidR="001803CB">
        <w:rPr>
          <w:b/>
          <w:bCs/>
        </w:rPr>
        <w:t xml:space="preserve">     </w:t>
      </w:r>
      <w:r w:rsidR="00F434F7">
        <w:rPr>
          <w:b/>
          <w:bCs/>
        </w:rPr>
        <w:t xml:space="preserve">  </w:t>
      </w:r>
      <w:r w:rsidRPr="0091395B">
        <w:rPr>
          <w:b/>
          <w:bCs/>
          <w:color w:val="000000"/>
        </w:rPr>
        <w:t>7</w:t>
      </w:r>
      <w:r w:rsidRPr="0091395B" w:rsidR="005A5E77">
        <w:rPr>
          <w:b/>
          <w:bCs/>
          <w:color w:val="000000"/>
        </w:rPr>
        <w:t>.</w:t>
      </w:r>
      <w:r w:rsidRPr="0091395B">
        <w:rPr>
          <w:b/>
          <w:bCs/>
          <w:color w:val="000000"/>
        </w:rPr>
        <w:t>616,93</w:t>
      </w:r>
      <w:bookmarkEnd w:id="8"/>
      <w:r w:rsidRPr="0091395B" w:rsidR="005A5E77">
        <w:rPr>
          <w:b/>
          <w:bCs/>
          <w:color w:val="000000"/>
        </w:rPr>
        <w:t xml:space="preserve"> kn</w:t>
      </w:r>
      <w:r w:rsidRPr="0091395B">
        <w:rPr>
          <w:b/>
          <w:bCs/>
        </w:rPr>
        <w:t xml:space="preserve"> </w:t>
      </w:r>
    </w:p>
    <w:p w:rsidRPr="0091395B" w:rsidR="00D072E1" w:rsidP="005A5E77" w:rsidRDefault="00795BD3">
      <w:r w:rsidRPr="0091395B">
        <w:t xml:space="preserve">             </w:t>
      </w:r>
    </w:p>
    <w:p w:rsidRPr="0091395B" w:rsidR="005A5E77" w:rsidP="005A5E77" w:rsidRDefault="005A5E77">
      <w:r w:rsidRPr="0091395B">
        <w:t>Kako je iznos raspoloživih  sredstava za raspodjelu manji od priznatih tražbina vjerovnika I višeg isplatnog reda,</w:t>
      </w:r>
      <w:r w:rsidRPr="0091395B" w:rsidR="004C69E7">
        <w:t xml:space="preserve"> </w:t>
      </w:r>
      <w:r w:rsidRPr="0091395B">
        <w:t xml:space="preserve">to se u skladu s </w:t>
      </w:r>
      <w:r w:rsidRPr="0091395B">
        <w:rPr>
          <w:rFonts w:eastAsiaTheme="minorHAnsi"/>
          <w:lang w:val="en-US" w:eastAsia="en-US"/>
        </w:rPr>
        <w:t>čl 137</w:t>
      </w:r>
      <w:r w:rsidRPr="0091395B" w:rsidR="00795BD3">
        <w:t>.st.2.</w:t>
      </w:r>
      <w:r w:rsidRPr="0091395B">
        <w:t xml:space="preserve">Steč.zakona ista sredstva imaju raspodijeliti u ukupnom iznosu </w:t>
      </w:r>
      <w:r w:rsidRPr="0091395B">
        <w:rPr>
          <w:color w:val="000000"/>
        </w:rPr>
        <w:t xml:space="preserve">7.616,93 kn vjerovnicima </w:t>
      </w:r>
      <w:r w:rsidRPr="0091395B">
        <w:t>I višeg isplatnog reda ,</w:t>
      </w:r>
      <w:r w:rsidR="00296B74">
        <w:t xml:space="preserve"> odnosno vjerovniku </w:t>
      </w:r>
      <w:r w:rsidRPr="0091395B" w:rsidR="00296B74">
        <w:t>RH MF Porezna uprava</w:t>
      </w:r>
      <w:r w:rsidR="00296B74">
        <w:t xml:space="preserve"> Sisak, </w:t>
      </w:r>
      <w:r w:rsidRPr="0091395B">
        <w:t xml:space="preserve"> što </w:t>
      </w:r>
      <w:r w:rsidR="00A62137">
        <w:t xml:space="preserve">je </w:t>
      </w:r>
      <w:r w:rsidRPr="0091395B">
        <w:t xml:space="preserve"> 9,84  %</w:t>
      </w:r>
      <w:r w:rsidRPr="0091395B" w:rsidR="004C69E7">
        <w:t xml:space="preserve"> ukupno </w:t>
      </w:r>
      <w:r w:rsidRPr="0091395B">
        <w:t xml:space="preserve"> </w:t>
      </w:r>
      <w:r w:rsidRPr="0091395B" w:rsidR="004C69E7">
        <w:t xml:space="preserve">prijavljenih i </w:t>
      </w:r>
      <w:r w:rsidRPr="0091395B">
        <w:t>utvrđenih tražbina stečajnih vjerovnika prvog višeg isplatnog reda,</w:t>
      </w:r>
      <w:r w:rsidRPr="0091395B" w:rsidR="0091395B">
        <w:t xml:space="preserve"> </w:t>
      </w:r>
      <w:r w:rsidRPr="0091395B">
        <w:t>1,00 %.</w:t>
      </w:r>
      <w:r w:rsidRPr="0091395B" w:rsidR="0091395B">
        <w:t xml:space="preserve"> </w:t>
      </w:r>
      <w:r w:rsidRPr="0091395B">
        <w:t xml:space="preserve">ukupno </w:t>
      </w:r>
      <w:r w:rsidRPr="0091395B" w:rsidR="004C69E7">
        <w:t xml:space="preserve">prijavljenih i </w:t>
      </w:r>
      <w:r w:rsidRPr="0091395B">
        <w:t>priznatih tražbina  svih vjerovnika</w:t>
      </w:r>
      <w:r w:rsidRPr="0091395B" w:rsidR="004C69E7">
        <w:t xml:space="preserve"> </w:t>
      </w:r>
      <w:r w:rsidRPr="0091395B">
        <w:t>u ovom stečajnom postupku.</w:t>
      </w:r>
    </w:p>
    <w:p w:rsidRPr="0091395B" w:rsidR="005A5E77" w:rsidP="001803CB" w:rsidRDefault="00795BD3">
      <w:pPr>
        <w:rPr>
          <w:color w:val="000000"/>
        </w:rPr>
      </w:pPr>
      <w:r w:rsidRPr="0091395B">
        <w:t xml:space="preserve">           </w:t>
      </w:r>
      <w:r w:rsidRPr="0091395B" w:rsidR="00F150F1">
        <w:t>Na prodan</w:t>
      </w:r>
      <w:r w:rsidR="00A62137">
        <w:t>u imovinu (</w:t>
      </w:r>
      <w:r w:rsidRPr="0091395B" w:rsidR="00F150F1">
        <w:t xml:space="preserve"> </w:t>
      </w:r>
      <w:r w:rsidRPr="0091395B" w:rsidR="00200F31">
        <w:t>vozila</w:t>
      </w:r>
      <w:r w:rsidR="00A62137">
        <w:t>)</w:t>
      </w:r>
      <w:r w:rsidRPr="0091395B" w:rsidR="00F150F1">
        <w:t xml:space="preserve"> razlučni vjerovnik </w:t>
      </w:r>
      <w:bookmarkStart w:name="_Hlk16003145" w:id="9"/>
      <w:r w:rsidRPr="0091395B" w:rsidR="00F150F1">
        <w:t xml:space="preserve">RH MF Porezna uprava </w:t>
      </w:r>
      <w:bookmarkEnd w:id="9"/>
      <w:r w:rsidR="00296B74">
        <w:t xml:space="preserve">Sisak </w:t>
      </w:r>
      <w:r w:rsidRPr="0091395B" w:rsidR="00F150F1">
        <w:t xml:space="preserve">ima upisani iznos tražbine osigurane razlučnim pravom u iznosu od </w:t>
      </w:r>
      <w:r w:rsidRPr="0091395B" w:rsidR="008C51FF">
        <w:rPr>
          <w:color w:val="000000"/>
        </w:rPr>
        <w:t>12.944,50</w:t>
      </w:r>
      <w:r w:rsidRPr="0091395B" w:rsidR="008C51FF">
        <w:t xml:space="preserve"> kuna ,koji upis je izvršen sukladno rješenjima o utvrđenom dugovanju vjerovnika prema stečajnom dužniku</w:t>
      </w:r>
      <w:r w:rsidRPr="0091395B" w:rsidR="004C69E7">
        <w:t xml:space="preserve"> „</w:t>
      </w:r>
      <w:r w:rsidRPr="0091395B" w:rsidR="008C51FF">
        <w:t xml:space="preserve"> </w:t>
      </w:r>
      <w:r w:rsidRPr="0091395B" w:rsidR="005A5E77">
        <w:t>P</w:t>
      </w:r>
      <w:r w:rsidRPr="0091395B" w:rsidR="008C51FF">
        <w:t>ipanović gradnja</w:t>
      </w:r>
      <w:r w:rsidRPr="0091395B" w:rsidR="004C69E7">
        <w:t xml:space="preserve">“ </w:t>
      </w:r>
      <w:r w:rsidRPr="0091395B" w:rsidR="008C51FF">
        <w:t xml:space="preserve"> d.o.o. </w:t>
      </w:r>
      <w:r w:rsidRPr="0091395B" w:rsidR="005A5E77">
        <w:rPr>
          <w:color w:val="000000"/>
        </w:rPr>
        <w:t>Tražbina osigurana razlučnim pravom vjerovnika namiruje se s 7.616,93 što čini 58,84 % prijavljenog</w:t>
      </w:r>
      <w:r w:rsidRPr="0091395B" w:rsidR="004C69E7">
        <w:rPr>
          <w:color w:val="000000"/>
        </w:rPr>
        <w:t xml:space="preserve"> i priznatog </w:t>
      </w:r>
      <w:r w:rsidRPr="0091395B" w:rsidR="005A5E77">
        <w:rPr>
          <w:color w:val="000000"/>
        </w:rPr>
        <w:t xml:space="preserve"> </w:t>
      </w:r>
      <w:r w:rsidRPr="0091395B" w:rsidR="004C69E7">
        <w:rPr>
          <w:color w:val="000000"/>
        </w:rPr>
        <w:t>razlučnog</w:t>
      </w:r>
      <w:r w:rsidR="001803CB">
        <w:rPr>
          <w:color w:val="000000"/>
        </w:rPr>
        <w:t xml:space="preserve"> </w:t>
      </w:r>
      <w:r w:rsidRPr="0091395B" w:rsidR="004C69E7">
        <w:rPr>
          <w:color w:val="000000"/>
        </w:rPr>
        <w:t xml:space="preserve"> prava </w:t>
      </w:r>
      <w:r w:rsidR="00A62137">
        <w:rPr>
          <w:color w:val="000000"/>
        </w:rPr>
        <w:t xml:space="preserve"> </w:t>
      </w:r>
      <w:r w:rsidRPr="0091395B" w:rsidR="005A5E77">
        <w:rPr>
          <w:color w:val="000000"/>
        </w:rPr>
        <w:t xml:space="preserve">iznosa tražbine </w:t>
      </w:r>
      <w:r w:rsidR="00296B74">
        <w:rPr>
          <w:color w:val="000000"/>
        </w:rPr>
        <w:t>.</w:t>
      </w:r>
    </w:p>
    <w:p w:rsidRPr="0091395B" w:rsidR="00E06A10" w:rsidP="00E06A10" w:rsidRDefault="00E06A10">
      <w:pPr>
        <w:spacing w:line="276" w:lineRule="auto"/>
      </w:pPr>
      <w:r w:rsidRPr="0091395B">
        <w:t>Sukladno članu 274.Sečajnog zakona u priloženoj  tablici daje se popis tražbina koje se uzimaju u obzir pri diobi</w:t>
      </w:r>
      <w:r w:rsidR="00D37C2C">
        <w:t xml:space="preserve"> , </w:t>
      </w:r>
      <w:r w:rsidRPr="0091395B">
        <w:t>visina postotka koji se isplaćuje,</w:t>
      </w:r>
      <w:r w:rsidR="00D37C2C">
        <w:t xml:space="preserve"> </w:t>
      </w:r>
      <w:r w:rsidRPr="0091395B">
        <w:t>visina iznosa koji se isplaćuje,</w:t>
      </w:r>
      <w:r w:rsidR="00D37C2C">
        <w:t xml:space="preserve"> </w:t>
      </w:r>
      <w:r w:rsidRPr="0091395B">
        <w:t>kao i diobeni popis tražbina stečajnih vjerovnika I višeg isplatnog reda.</w:t>
      </w:r>
    </w:p>
    <w:p w:rsidRPr="0091395B" w:rsidR="00795BD3" w:rsidP="00795BD3" w:rsidRDefault="00795BD3"/>
    <w:p w:rsidRPr="0091395B" w:rsidR="00BD304A" w:rsidP="00BD304A" w:rsidRDefault="00BD304A">
      <w:pPr>
        <w:rPr>
          <w:b/>
        </w:rPr>
      </w:pPr>
      <w:r w:rsidRPr="0091395B">
        <w:rPr>
          <w:b/>
        </w:rPr>
        <w:t>U Slavonskom Brodu,</w:t>
      </w:r>
      <w:r w:rsidRPr="0091395B" w:rsidR="00473E0D">
        <w:rPr>
          <w:b/>
        </w:rPr>
        <w:t xml:space="preserve"> </w:t>
      </w:r>
      <w:r w:rsidR="00ED77CF">
        <w:rPr>
          <w:b/>
        </w:rPr>
        <w:t>6.</w:t>
      </w:r>
      <w:r w:rsidRPr="0091395B" w:rsidR="006D2E94">
        <w:rPr>
          <w:b/>
        </w:rPr>
        <w:t>0</w:t>
      </w:r>
      <w:r w:rsidR="00ED77CF">
        <w:rPr>
          <w:b/>
        </w:rPr>
        <w:t>8</w:t>
      </w:r>
      <w:r w:rsidRPr="0091395B">
        <w:rPr>
          <w:b/>
        </w:rPr>
        <w:t>. 201</w:t>
      </w:r>
      <w:r w:rsidRPr="0091395B" w:rsidR="006D2E94">
        <w:rPr>
          <w:b/>
        </w:rPr>
        <w:t>9</w:t>
      </w:r>
      <w:r w:rsidRPr="0091395B">
        <w:rPr>
          <w:b/>
        </w:rPr>
        <w:t xml:space="preserve">                                                           </w:t>
      </w:r>
      <w:r w:rsidRPr="0091395B">
        <w:rPr>
          <w:rFonts w:eastAsiaTheme="minorHAnsi"/>
          <w:lang w:eastAsia="en-US"/>
        </w:rPr>
        <w:t xml:space="preserve">stečajna upraviteljica Nada Reljić </w:t>
      </w:r>
    </w:p>
    <w:p w:rsidRPr="0091395B" w:rsidR="00A81BDD" w:rsidP="00BD304A" w:rsidRDefault="00A81BDD">
      <w:pPr>
        <w:rPr>
          <w:b/>
        </w:rPr>
      </w:pPr>
    </w:p>
    <w:p w:rsidRPr="0091395B" w:rsidR="00134A6D" w:rsidP="00BD304A" w:rsidRDefault="005A1A13">
      <w:pPr>
        <w:rPr>
          <w:b/>
        </w:rPr>
      </w:pPr>
      <w:r w:rsidRPr="0091395B">
        <w:rPr>
          <w:b/>
        </w:rPr>
        <w:t>Prilozi:</w:t>
      </w:r>
    </w:p>
    <w:p w:rsidRPr="0091395B" w:rsidR="005A1A13" w:rsidP="00EC4F66" w:rsidRDefault="005A1A13">
      <w:pPr>
        <w:pStyle w:val="Odlomakpopisa"/>
        <w:numPr>
          <w:ilvl w:val="0"/>
          <w:numId w:val="1"/>
        </w:numPr>
        <w:spacing w:line="276" w:lineRule="auto"/>
        <w:jc w:val="left"/>
        <w:rPr>
          <w:b/>
        </w:rPr>
      </w:pPr>
      <w:r w:rsidRPr="0091395B">
        <w:rPr>
          <w:b/>
        </w:rPr>
        <w:t>POPIS TRAŽBINA KOJE SE UZIMAJU U OBZIR PRI GLAVNOJ DIOBI (čl.274 SZ)</w:t>
      </w:r>
    </w:p>
    <w:p w:rsidRPr="0091395B" w:rsidR="005A5E77" w:rsidP="005A5E77" w:rsidRDefault="005A5E77">
      <w:pPr>
        <w:spacing w:line="276" w:lineRule="auto"/>
        <w:jc w:val="left"/>
        <w:rPr>
          <w:b/>
        </w:rPr>
      </w:pPr>
    </w:p>
    <w:p w:rsidRPr="0091395B" w:rsidR="005A5E77" w:rsidP="005A5E77" w:rsidRDefault="005A5E77">
      <w:pPr>
        <w:spacing w:line="276" w:lineRule="auto"/>
        <w:jc w:val="left"/>
        <w:rPr>
          <w:b/>
        </w:rPr>
      </w:pPr>
    </w:p>
    <w:p w:rsidRPr="0091395B" w:rsidR="005A5E77" w:rsidP="005A5E77" w:rsidRDefault="005A5E77">
      <w:pPr>
        <w:spacing w:line="276" w:lineRule="auto"/>
        <w:jc w:val="left"/>
        <w:rPr>
          <w:b/>
        </w:rPr>
      </w:pPr>
    </w:p>
    <w:p w:rsidR="005A5E77" w:rsidP="005A5E77" w:rsidRDefault="005A5E77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653971" w:rsidRDefault="00653971">
      <w:pPr>
        <w:spacing w:line="276" w:lineRule="auto"/>
        <w:rPr>
          <w:b/>
          <w:color w:val="000000"/>
        </w:rPr>
      </w:pPr>
    </w:p>
    <w:p w:rsidR="00653971" w:rsidP="00653971" w:rsidRDefault="00653971">
      <w:pPr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ST-</w:t>
      </w:r>
      <w:r w:rsidRPr="002D539C">
        <w:rPr>
          <w:rFonts w:ascii="Arial" w:hAnsi="Arial" w:cs="Arial"/>
          <w:b/>
        </w:rPr>
        <w:t>2864/2018</w:t>
      </w:r>
    </w:p>
    <w:p w:rsidR="00653971" w:rsidP="00653971" w:rsidRDefault="00653971">
      <w:pPr>
        <w:spacing w:line="276" w:lineRule="auto"/>
        <w:rPr>
          <w:b/>
          <w:color w:val="000000"/>
        </w:rPr>
      </w:pPr>
    </w:p>
    <w:p w:rsidRPr="00D86BA8" w:rsidR="00653971" w:rsidP="00653971" w:rsidRDefault="00653971">
      <w:pPr>
        <w:spacing w:line="276" w:lineRule="auto"/>
        <w:rPr>
          <w:color w:val="000000"/>
        </w:rPr>
      </w:pPr>
      <w:r w:rsidRPr="00D86BA8">
        <w:rPr>
          <w:b/>
          <w:color w:val="000000"/>
        </w:rPr>
        <w:t>STEČAJNA MASA IZA PIPANOVIĆ GRADNJA d.o.o</w:t>
      </w:r>
      <w:r w:rsidRPr="00D86BA8">
        <w:rPr>
          <w:color w:val="000000"/>
        </w:rPr>
        <w:t xml:space="preserve"> -u stečaju </w:t>
      </w:r>
    </w:p>
    <w:p w:rsidRPr="00D86BA8" w:rsidR="00653971" w:rsidP="00653971" w:rsidRDefault="00653971">
      <w:pPr>
        <w:spacing w:line="276" w:lineRule="auto"/>
      </w:pPr>
      <w:r w:rsidRPr="00D86BA8">
        <w:rPr>
          <w:color w:val="000000"/>
        </w:rPr>
        <w:t xml:space="preserve">OIB 82111650687  MBS </w:t>
      </w:r>
      <w:r w:rsidRPr="00D86BA8">
        <w:t xml:space="preserve">   081198860</w:t>
      </w:r>
    </w:p>
    <w:p w:rsidRPr="00D86BA8" w:rsidR="00653971" w:rsidP="00653971" w:rsidRDefault="00653971">
      <w:pPr>
        <w:spacing w:line="276" w:lineRule="auto"/>
      </w:pPr>
      <w:r w:rsidRPr="00D86BA8">
        <w:t xml:space="preserve"> Slavonski Brod, naselje A.Hebrang blok 7/9</w:t>
      </w:r>
    </w:p>
    <w:p w:rsidRPr="00D86BA8" w:rsidR="00653971" w:rsidP="00653971" w:rsidRDefault="00653971">
      <w:pPr>
        <w:spacing w:line="276" w:lineRule="auto"/>
      </w:pPr>
      <w:r w:rsidRPr="00D86BA8">
        <w:rPr>
          <w:b/>
        </w:rPr>
        <w:t xml:space="preserve">stečajni upravitelj NADA RELJIĆ </w:t>
      </w:r>
      <w:r w:rsidRPr="00D86BA8">
        <w:t>OIB: 63776354688</w:t>
      </w:r>
    </w:p>
    <w:p w:rsidRPr="00D86BA8" w:rsidR="00653971" w:rsidP="00653971" w:rsidRDefault="00653971">
      <w:pPr>
        <w:spacing w:line="276" w:lineRule="auto"/>
      </w:pPr>
      <w:r w:rsidRPr="00D86BA8">
        <w:t>Tel:</w:t>
      </w:r>
      <w:r w:rsidRPr="00D86BA8">
        <w:tab/>
        <w:t>035/451015Mob:</w:t>
      </w:r>
      <w:r w:rsidRPr="00D86BA8">
        <w:tab/>
        <w:t>091/451-7640</w:t>
      </w:r>
    </w:p>
    <w:p w:rsidRPr="00D86BA8" w:rsidR="00653971" w:rsidP="00653971" w:rsidRDefault="00653971">
      <w:pPr>
        <w:pStyle w:val="Bezproreda"/>
      </w:pPr>
      <w:r w:rsidRPr="00D86BA8">
        <w:t xml:space="preserve">E-mail: </w:t>
      </w:r>
      <w:hyperlink w:history="true" r:id="rId8">
        <w:r w:rsidRPr="00D86BA8">
          <w:rPr>
            <w:u w:val="single"/>
          </w:rPr>
          <w:t>nada.reljic@gmail.com.</w:t>
        </w:r>
      </w:hyperlink>
    </w:p>
    <w:p w:rsidRPr="00D86BA8" w:rsidR="00653971" w:rsidP="00653971" w:rsidRDefault="00653971">
      <w:pPr>
        <w:spacing w:line="276" w:lineRule="auto"/>
      </w:pPr>
    </w:p>
    <w:p w:rsidRPr="00D86BA8" w:rsidR="00653971" w:rsidP="00653971" w:rsidRDefault="00653971">
      <w:pPr>
        <w:spacing w:line="276" w:lineRule="auto"/>
      </w:pPr>
    </w:p>
    <w:p w:rsidRPr="00D86BA8" w:rsidR="00653971" w:rsidP="00653971" w:rsidRDefault="00653971">
      <w:pPr>
        <w:pStyle w:val="Bezproreda"/>
        <w:jc w:val="right"/>
      </w:pPr>
      <w:r w:rsidRPr="00D86BA8">
        <w:t>89. St-2864/18</w:t>
      </w:r>
    </w:p>
    <w:p w:rsidRPr="00D86BA8" w:rsidR="00653971" w:rsidP="00653971" w:rsidRDefault="00653971">
      <w:pPr>
        <w:pStyle w:val="Bezproreda"/>
        <w:jc w:val="right"/>
        <w:rPr>
          <w:b/>
        </w:rPr>
      </w:pPr>
      <w:r w:rsidRPr="00D86BA8">
        <w:rPr>
          <w:b/>
        </w:rPr>
        <w:t>TRGOVAČKI SUD U ZAGREBU</w:t>
      </w:r>
    </w:p>
    <w:p w:rsidRPr="00D86BA8" w:rsidR="00653971" w:rsidP="00653971" w:rsidRDefault="00653971">
      <w:pPr>
        <w:pStyle w:val="Bezproreda"/>
        <w:jc w:val="right"/>
        <w:rPr>
          <w:b/>
        </w:rPr>
      </w:pPr>
      <w:r w:rsidRPr="00D86BA8">
        <w:rPr>
          <w:b/>
        </w:rPr>
        <w:t xml:space="preserve">10000  ZAGREB AMRUŠEVA </w:t>
      </w:r>
    </w:p>
    <w:p w:rsidRPr="00D86BA8" w:rsidR="00653971" w:rsidP="00653971" w:rsidRDefault="00653971">
      <w:pPr>
        <w:jc w:val="right"/>
      </w:pPr>
      <w:r w:rsidRPr="00D86BA8">
        <w:rPr>
          <w:b/>
        </w:rPr>
        <w:t xml:space="preserve">sudac </w:t>
      </w:r>
      <w:r w:rsidRPr="00D86BA8">
        <w:t>Nikolina Dorić Hadžisejdić</w:t>
      </w:r>
    </w:p>
    <w:p w:rsidRPr="00D86BA8" w:rsidR="00653971" w:rsidP="00653971" w:rsidRDefault="00653971"/>
    <w:p w:rsidRPr="00D86BA8" w:rsidR="00653971" w:rsidP="00653971" w:rsidRDefault="00653971">
      <w:pPr>
        <w:rPr>
          <w:rFonts w:eastAsiaTheme="minorHAnsi"/>
          <w:lang w:eastAsia="en-US"/>
        </w:rPr>
      </w:pPr>
      <w:r w:rsidRPr="00D86BA8">
        <w:t>Na temelju odredbe čl. 274. Stečajnog zakona („Narodne novine“ broj 71/15),</w:t>
      </w:r>
      <w:r w:rsidRPr="00D86BA8">
        <w:rPr>
          <w:rFonts w:eastAsiaTheme="minorHAnsi"/>
          <w:lang w:eastAsia="en-US"/>
        </w:rPr>
        <w:t xml:space="preserve">objavljuje se </w:t>
      </w:r>
    </w:p>
    <w:p w:rsidRPr="00D86BA8" w:rsidR="00653971" w:rsidP="00653971" w:rsidRDefault="00653971">
      <w:pPr>
        <w:spacing w:line="276" w:lineRule="auto"/>
        <w:rPr>
          <w:b/>
        </w:rPr>
      </w:pPr>
    </w:p>
    <w:p w:rsidRPr="00D86BA8" w:rsidR="00653971" w:rsidP="00653971" w:rsidRDefault="00653971">
      <w:pPr>
        <w:spacing w:line="276" w:lineRule="auto"/>
        <w:jc w:val="center"/>
        <w:rPr>
          <w:b/>
        </w:rPr>
      </w:pPr>
      <w:r w:rsidRPr="00D86BA8">
        <w:rPr>
          <w:b/>
        </w:rPr>
        <w:t>POPIS TRAŽBINA KOJE SE UZIMAJU U OBZIR PRI GLAVNOJ DIOBI (čl.274 SZ)</w:t>
      </w:r>
    </w:p>
    <w:p w:rsidRPr="00D86BA8" w:rsidR="00653971" w:rsidP="00653971" w:rsidRDefault="00653971">
      <w:pPr>
        <w:spacing w:line="276" w:lineRule="auto"/>
        <w:jc w:val="center"/>
        <w:rPr>
          <w:b/>
        </w:rPr>
      </w:pPr>
    </w:p>
    <w:p w:rsidRPr="00D86BA8" w:rsidR="00653971" w:rsidP="00653971" w:rsidRDefault="00653971">
      <w:r w:rsidRPr="00D86BA8">
        <w:rPr>
          <w:rFonts w:eastAsiaTheme="minorHAnsi"/>
          <w:lang w:eastAsia="en-US"/>
        </w:rPr>
        <w:t xml:space="preserve">Obzirom da niti jedan vjerovnik nije u roku 15 dana podnio dokaz stečajnoj upraviteljici  da je podnio tužbu radi utvrđivanja tražbine, </w:t>
      </w:r>
      <w:r w:rsidRPr="00D86BA8">
        <w:t xml:space="preserve">te da je stečajna upraviteljica usvojila dio tražbine RH MF PU  I višeg isplatnog reda s ovršnom ispravom u iznosu s </w:t>
      </w:r>
      <w:r w:rsidRPr="00D86BA8">
        <w:rPr>
          <w:color w:val="000000"/>
        </w:rPr>
        <w:t>12.944,50</w:t>
      </w:r>
      <w:r w:rsidRPr="00D86BA8">
        <w:rPr>
          <w:rFonts w:eastAsiaTheme="minorHAnsi"/>
          <w:lang w:eastAsia="en-US"/>
        </w:rPr>
        <w:t xml:space="preserve"> kao tražbinu osiguranu  razlučnim pravom to se sukladno članku 274 stavak 1. SZ/2015 i SZ 2017 .dostavlja </w:t>
      </w:r>
      <w:r w:rsidRPr="00D86BA8">
        <w:rPr>
          <w:color w:val="000000"/>
        </w:rPr>
        <w:t>popis tražbina koje se uzimaju u obzir pri diobi.</w:t>
      </w:r>
      <w:r w:rsidRPr="00D86BA8">
        <w:rPr>
          <w:rFonts w:eastAsiaTheme="minorHAnsi"/>
          <w:lang w:eastAsia="en-US"/>
        </w:rPr>
        <w:t xml:space="preserve"> S</w:t>
      </w:r>
      <w:r w:rsidRPr="00D86BA8">
        <w:t>va raspoloživa sredstva  stečajne mase imaju rasporediti vjerovnicima s priznatim tražbinama, prema prikazanoj tablici.</w:t>
      </w:r>
    </w:p>
    <w:p w:rsidRPr="00D86BA8" w:rsidR="00653971" w:rsidP="00653971" w:rsidRDefault="00653971"/>
    <w:tbl>
      <w:tblPr>
        <w:tblW w:w="10205" w:type="dxa"/>
        <w:tblLook w:firstRow="1" w:lastRow="0" w:firstColumn="1" w:lastColumn="0" w:noHBand="0" w:noVBand="1" w:val="04A0"/>
      </w:tblPr>
      <w:tblGrid>
        <w:gridCol w:w="960"/>
        <w:gridCol w:w="6827"/>
        <w:gridCol w:w="1701"/>
        <w:gridCol w:w="756"/>
      </w:tblGrid>
      <w:tr w:rsidRPr="00D86BA8" w:rsidR="00653971" w:rsidTr="00002CB7">
        <w:trPr>
          <w:trHeight w:val="300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r.br.</w:t>
            </w:r>
          </w:p>
        </w:tc>
        <w:tc>
          <w:tcPr>
            <w:tcW w:w="68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OPIS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IZNOS  kn</w:t>
            </w:r>
          </w:p>
        </w:tc>
        <w:tc>
          <w:tcPr>
            <w:tcW w:w="7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 xml:space="preserve">% </w:t>
            </w:r>
          </w:p>
        </w:tc>
      </w:tr>
      <w:tr w:rsidRPr="00D86BA8" w:rsidR="00653971" w:rsidTr="00002CB7">
        <w:trPr>
          <w:trHeight w:val="588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OSTVARENI PRIHOD  STEČAJNE MASE ZA RASPODJELU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16.000,00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100</w:t>
            </w:r>
          </w:p>
        </w:tc>
      </w:tr>
      <w:tr w:rsidRPr="00D86BA8" w:rsidR="00653971" w:rsidTr="00002CB7">
        <w:trPr>
          <w:trHeight w:val="300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2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TROŠKOVI STEČAJNE MASE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8.383,07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52,39</w:t>
            </w:r>
          </w:p>
        </w:tc>
      </w:tr>
      <w:tr w:rsidRPr="00D86BA8" w:rsidR="00653971" w:rsidTr="00002CB7">
        <w:trPr>
          <w:trHeight w:val="588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3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Iznos stečajne mase koji se RASPODJELJUJE VJEROVNICIMA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47,61</w:t>
            </w:r>
          </w:p>
        </w:tc>
      </w:tr>
      <w:tr w:rsidRPr="00D86BA8" w:rsidR="00653971" w:rsidTr="00002CB7">
        <w:trPr>
          <w:trHeight w:val="46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4.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Priznate tražbine I višeg isplatnog reda</w:t>
            </w:r>
            <w:r>
              <w:rPr>
                <w:color w:val="000000"/>
                <w:lang w:val="en-US"/>
              </w:rPr>
              <w:t xml:space="preserve"> i</w:t>
            </w:r>
            <w:r w:rsidRPr="00D86BA8">
              <w:rPr>
                <w:color w:val="000000"/>
                <w:lang w:val="en-US"/>
              </w:rPr>
              <w:t xml:space="preserve"> % u ukupnim tražbinama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77.391,16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10,16</w:t>
            </w:r>
          </w:p>
        </w:tc>
      </w:tr>
      <w:tr w:rsidRPr="00D86BA8" w:rsidR="00653971" w:rsidTr="00002CB7">
        <w:trPr>
          <w:trHeight w:val="41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5.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Iznos od rb.4 -16,73 % tražbine je Osigurano razlučnim pravom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12.944,50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 </w:t>
            </w:r>
          </w:p>
        </w:tc>
      </w:tr>
      <w:tr w:rsidRPr="00D86BA8" w:rsidR="00653971" w:rsidTr="00002CB7">
        <w:trPr>
          <w:trHeight w:val="406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6.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priznat</w:t>
            </w:r>
            <w:r>
              <w:rPr>
                <w:color w:val="000000"/>
                <w:lang w:val="en-US"/>
              </w:rPr>
              <w:t>e</w:t>
            </w:r>
            <w:r w:rsidRPr="00D86BA8">
              <w:rPr>
                <w:color w:val="000000"/>
                <w:lang w:val="en-US"/>
              </w:rPr>
              <w:t xml:space="preserve"> tražbina II višeg isplatnog reda</w:t>
            </w:r>
            <w:r>
              <w:rPr>
                <w:color w:val="000000"/>
                <w:lang w:val="en-US"/>
              </w:rPr>
              <w:t xml:space="preserve"> i </w:t>
            </w:r>
            <w:r w:rsidRPr="00D86BA8">
              <w:rPr>
                <w:color w:val="000000"/>
                <w:lang w:val="en-US"/>
              </w:rPr>
              <w:t>% u ukupnim tražbinama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noWrap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683.973,44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89,84</w:t>
            </w:r>
          </w:p>
        </w:tc>
      </w:tr>
      <w:tr w:rsidRPr="00D86BA8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</w:rPr>
              <w:t>7.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SVE</w:t>
            </w:r>
            <w:r w:rsidRPr="00D86BA8">
              <w:rPr>
                <w:b/>
                <w:bCs/>
                <w:color w:val="000000"/>
              </w:rPr>
              <w:t>UKUPNO PRIZNAT</w:t>
            </w:r>
            <w:r>
              <w:rPr>
                <w:b/>
                <w:bCs/>
                <w:color w:val="000000"/>
              </w:rPr>
              <w:t>E</w:t>
            </w:r>
            <w:r w:rsidRPr="00D86BA8">
              <w:rPr>
                <w:b/>
                <w:bCs/>
                <w:color w:val="000000"/>
              </w:rPr>
              <w:t xml:space="preserve"> TRAŽBIN</w:t>
            </w:r>
            <w:r>
              <w:rPr>
                <w:b/>
                <w:bCs/>
                <w:color w:val="000000"/>
              </w:rPr>
              <w:t>E</w:t>
            </w:r>
            <w:r w:rsidRPr="00D86BA8">
              <w:rPr>
                <w:b/>
                <w:bCs/>
                <w:color w:val="000000"/>
              </w:rPr>
              <w:t xml:space="preserve"> VJEROVNIKA ( 4+6 )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noWrap/>
            <w:vAlign w:val="center"/>
            <w:hideMark/>
          </w:tcPr>
          <w:p w:rsidRPr="004C2171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4C2171">
              <w:rPr>
                <w:b/>
                <w:bCs/>
                <w:color w:val="000000"/>
              </w:rPr>
              <w:t>761.364,60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4C2171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4C2171">
              <w:rPr>
                <w:b/>
                <w:bCs/>
                <w:color w:val="000000"/>
              </w:rPr>
              <w:t>100</w:t>
            </w:r>
          </w:p>
        </w:tc>
      </w:tr>
      <w:tr w:rsidRPr="00D86BA8" w:rsidR="00653971" w:rsidTr="00002CB7">
        <w:trPr>
          <w:trHeight w:val="488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E7E6E6"/>
            <w:vAlign w:val="center"/>
            <w:hideMark/>
          </w:tcPr>
          <w:p w:rsidRPr="00D86BA8" w:rsidR="00653971" w:rsidP="00002CB7" w:rsidRDefault="00653971">
            <w:pPr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E7E6E6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NAMIRENJE T</w:t>
            </w:r>
            <w:r>
              <w:rPr>
                <w:b/>
                <w:bCs/>
                <w:color w:val="000000"/>
                <w:lang w:val="en-US"/>
              </w:rPr>
              <w:t>R</w:t>
            </w:r>
            <w:r w:rsidRPr="00D86BA8">
              <w:rPr>
                <w:b/>
                <w:bCs/>
                <w:color w:val="000000"/>
                <w:lang w:val="en-US"/>
              </w:rPr>
              <w:t xml:space="preserve">AŽBINA I VIŠEG ISPLATNOG REDA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E7E6E6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E7E6E6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9,84</w:t>
            </w:r>
          </w:p>
        </w:tc>
      </w:tr>
      <w:tr w:rsidRPr="00D86BA8" w:rsidR="00653971" w:rsidTr="00002CB7">
        <w:trPr>
          <w:trHeight w:val="300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9.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</w:rPr>
              <w:t>namirenje tražbina s razlučnim pravom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58,84</w:t>
            </w:r>
          </w:p>
        </w:tc>
      </w:tr>
      <w:tr w:rsidRPr="00D86BA8" w:rsidR="00653971" w:rsidTr="00002CB7">
        <w:trPr>
          <w:trHeight w:val="588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>10.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  <w:lang w:val="en-US"/>
              </w:rPr>
              <w:t xml:space="preserve"> NAMIRENJE T</w:t>
            </w:r>
            <w:r>
              <w:rPr>
                <w:b/>
                <w:bCs/>
                <w:color w:val="000000"/>
                <w:lang w:val="en-US"/>
              </w:rPr>
              <w:t>R</w:t>
            </w:r>
            <w:r w:rsidRPr="00D86BA8">
              <w:rPr>
                <w:b/>
                <w:bCs/>
                <w:color w:val="000000"/>
                <w:lang w:val="en-US"/>
              </w:rPr>
              <w:t>AŽBINA I</w:t>
            </w:r>
            <w:r>
              <w:rPr>
                <w:b/>
                <w:bCs/>
                <w:color w:val="000000"/>
                <w:lang w:val="en-US"/>
              </w:rPr>
              <w:t>I</w:t>
            </w:r>
            <w:r w:rsidRPr="00D86BA8">
              <w:rPr>
                <w:b/>
                <w:bCs/>
                <w:color w:val="000000"/>
                <w:lang w:val="en-US"/>
              </w:rPr>
              <w:t xml:space="preserve"> VIŠEG ISPLATNOG REDA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noWrap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0CECE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D86BA8">
              <w:rPr>
                <w:b/>
                <w:bCs/>
                <w:color w:val="000000"/>
              </w:rPr>
              <w:t>0</w:t>
            </w:r>
          </w:p>
        </w:tc>
      </w:tr>
      <w:tr w:rsidRPr="00D86BA8" w:rsidR="00653971" w:rsidTr="00002CB7">
        <w:trPr>
          <w:trHeight w:val="466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11.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 NAMIRENJE UKUPNO PRIJAVLJENIH TRAŽBINA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1,00</w:t>
            </w:r>
          </w:p>
        </w:tc>
      </w:tr>
      <w:tr w:rsidRPr="00D86BA8" w:rsidR="00653971" w:rsidTr="00002CB7">
        <w:trPr>
          <w:trHeight w:val="588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>12</w:t>
            </w:r>
          </w:p>
        </w:tc>
        <w:tc>
          <w:tcPr>
            <w:tcW w:w="68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left"/>
              <w:rPr>
                <w:color w:val="000000"/>
              </w:rPr>
            </w:pPr>
            <w:r w:rsidRPr="00D86BA8">
              <w:rPr>
                <w:color w:val="000000"/>
                <w:lang w:val="en-US"/>
              </w:rPr>
              <w:t xml:space="preserve">NAMIRENE UKUPNO </w:t>
            </w:r>
            <w:r w:rsidRPr="00D86BA8">
              <w:rPr>
                <w:color w:val="000000"/>
              </w:rPr>
              <w:t>PRIZNATIH TRAŽBINA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center"/>
              <w:rPr>
                <w:color w:val="000000"/>
              </w:rPr>
            </w:pPr>
            <w:r w:rsidRPr="00D86BA8">
              <w:rPr>
                <w:color w:val="000000"/>
              </w:rPr>
              <w:t>7.616,93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  <w:hideMark/>
          </w:tcPr>
          <w:p w:rsidRPr="00D86BA8" w:rsidR="00653971" w:rsidP="00002CB7" w:rsidRDefault="00653971">
            <w:pPr>
              <w:jc w:val="right"/>
              <w:rPr>
                <w:color w:val="000000"/>
              </w:rPr>
            </w:pPr>
            <w:r w:rsidRPr="00D86BA8">
              <w:rPr>
                <w:color w:val="000000"/>
              </w:rPr>
              <w:t>1,00</w:t>
            </w:r>
          </w:p>
        </w:tc>
      </w:tr>
    </w:tbl>
    <w:p w:rsidRPr="00D86BA8" w:rsidR="00653971" w:rsidP="00653971" w:rsidRDefault="00653971">
      <w:pPr>
        <w:spacing w:line="276" w:lineRule="auto"/>
        <w:jc w:val="center"/>
        <w:rPr>
          <w:b/>
        </w:rPr>
      </w:pPr>
    </w:p>
    <w:p w:rsidRPr="00D86BA8" w:rsidR="00653971" w:rsidP="00653971" w:rsidRDefault="00653971">
      <w:pPr>
        <w:jc w:val="center"/>
      </w:pPr>
    </w:p>
    <w:p w:rsidRPr="00D86BA8" w:rsidR="00653971" w:rsidP="00653971" w:rsidRDefault="00653971">
      <w:pPr>
        <w:jc w:val="left"/>
        <w:rPr>
          <w:color w:val="000000"/>
        </w:rPr>
      </w:pPr>
    </w:p>
    <w:p w:rsidRPr="00D86BA8" w:rsidR="00653971" w:rsidP="00653971" w:rsidRDefault="00653971">
      <w:pPr>
        <w:spacing w:line="276" w:lineRule="auto"/>
        <w:jc w:val="center"/>
        <w:rPr>
          <w:rFonts w:eastAsiaTheme="minorHAnsi"/>
          <w:b/>
          <w:lang w:eastAsia="en-US"/>
        </w:rPr>
      </w:pPr>
      <w:r w:rsidRPr="00D86BA8">
        <w:rPr>
          <w:rFonts w:eastAsiaTheme="minorHAnsi"/>
          <w:b/>
          <w:lang w:eastAsia="en-US"/>
        </w:rPr>
        <w:lastRenderedPageBreak/>
        <w:t xml:space="preserve">TABLICA NAMIRENJA PRIZNATIH TRAŽBINA VJEROVNIKA I VIŠEG ISPLATNOG REDA  U DIOBI U KOJOJ SE  DIJELI SE </w:t>
      </w:r>
      <w:r w:rsidRPr="00D86BA8">
        <w:rPr>
          <w:b/>
        </w:rPr>
        <w:t>7.616,93 kun</w:t>
      </w:r>
      <w:r>
        <w:rPr>
          <w:b/>
        </w:rPr>
        <w:t>a</w:t>
      </w:r>
    </w:p>
    <w:p w:rsidRPr="00D86BA8" w:rsidR="00653971" w:rsidP="00653971" w:rsidRDefault="00653971">
      <w:pPr>
        <w:spacing w:line="276" w:lineRule="auto"/>
        <w:jc w:val="center"/>
        <w:rPr>
          <w:rFonts w:eastAsiaTheme="minorHAnsi"/>
          <w:lang w:eastAsia="en-US"/>
        </w:rPr>
      </w:pPr>
    </w:p>
    <w:tbl>
      <w:tblPr>
        <w:tblW w:w="11341" w:type="dxa"/>
        <w:tblInd w:w="-294" w:type="dxa"/>
        <w:tblLayout w:type="fixed"/>
        <w:tblLook w:firstRow="1" w:lastRow="0" w:firstColumn="1" w:lastColumn="0" w:noHBand="0" w:noVBand="1" w:val="04A0"/>
      </w:tblPr>
      <w:tblGrid>
        <w:gridCol w:w="557"/>
        <w:gridCol w:w="2279"/>
        <w:gridCol w:w="1536"/>
        <w:gridCol w:w="1582"/>
        <w:gridCol w:w="1276"/>
        <w:gridCol w:w="1216"/>
        <w:gridCol w:w="1283"/>
        <w:gridCol w:w="761"/>
        <w:gridCol w:w="851"/>
      </w:tblGrid>
      <w:tr w:rsidRPr="00FB1B6C" w:rsidR="00653971" w:rsidTr="00002CB7">
        <w:trPr>
          <w:trHeight w:val="924"/>
        </w:trPr>
        <w:tc>
          <w:tcPr>
            <w:tcW w:w="5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 xml:space="preserve">RB </w:t>
            </w:r>
          </w:p>
        </w:tc>
        <w:tc>
          <w:tcPr>
            <w:tcW w:w="227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VJEROVNIK</w:t>
            </w:r>
          </w:p>
        </w:tc>
        <w:tc>
          <w:tcPr>
            <w:tcW w:w="15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OIB vjerovnika</w:t>
            </w:r>
          </w:p>
        </w:tc>
        <w:tc>
          <w:tcPr>
            <w:tcW w:w="158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Adresa vjerovnika</w:t>
            </w: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Iznos priznate tražbine</w:t>
            </w:r>
          </w:p>
        </w:tc>
        <w:tc>
          <w:tcPr>
            <w:tcW w:w="121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Osigurano razlučnim pravom</w:t>
            </w:r>
          </w:p>
        </w:tc>
        <w:tc>
          <w:tcPr>
            <w:tcW w:w="128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rPr>
                <w:color w:val="000000"/>
              </w:rPr>
            </w:pPr>
            <w:r w:rsidRPr="00FB1B6C">
              <w:rPr>
                <w:color w:val="000000"/>
              </w:rPr>
              <w:t>Raspodjela vjerovniku</w:t>
            </w:r>
          </w:p>
        </w:tc>
        <w:tc>
          <w:tcPr>
            <w:tcW w:w="76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% namiprizntražb.</w:t>
            </w:r>
          </w:p>
        </w:tc>
        <w:tc>
          <w:tcPr>
            <w:tcW w:w="85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% namir. osigur tražb</w:t>
            </w:r>
            <w:r>
              <w:rPr>
                <w:color w:val="000000"/>
              </w:rPr>
              <w:t>.</w:t>
            </w:r>
          </w:p>
        </w:tc>
      </w:tr>
      <w:tr w:rsidRPr="00FB1B6C" w:rsidR="00653971" w:rsidTr="00002CB7">
        <w:trPr>
          <w:trHeight w:val="408"/>
        </w:trPr>
        <w:tc>
          <w:tcPr>
            <w:tcW w:w="557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2279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536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582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216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283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</w:p>
        </w:tc>
      </w:tr>
      <w:tr w:rsidRPr="00FB1B6C" w:rsidR="00653971" w:rsidTr="00002CB7">
        <w:trPr>
          <w:trHeight w:val="324"/>
        </w:trPr>
        <w:tc>
          <w:tcPr>
            <w:tcW w:w="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center"/>
              <w:rPr>
                <w:color w:val="000000"/>
              </w:rPr>
            </w:pPr>
            <w:r w:rsidRPr="00FB1B6C">
              <w:rPr>
                <w:color w:val="000000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  <w:bookmarkStart w:name="RANGE!B63" w:id="10"/>
            <w:r w:rsidRPr="00FB1B6C">
              <w:rPr>
                <w:color w:val="000000"/>
              </w:rPr>
              <w:t>RH MF PU SISAK</w:t>
            </w:r>
            <w:bookmarkEnd w:id="10"/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18683136487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left"/>
              <w:rPr>
                <w:color w:val="000000"/>
              </w:rPr>
            </w:pPr>
            <w:r w:rsidRPr="00FB1B6C">
              <w:rPr>
                <w:color w:val="000000"/>
              </w:rPr>
              <w:t> Sisak ,S. i A. Radića 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77.391,16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12.944,50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7.616,93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9,84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B1B6C" w:rsidR="00653971" w:rsidP="00002CB7" w:rsidRDefault="00653971">
            <w:pPr>
              <w:jc w:val="right"/>
              <w:rPr>
                <w:color w:val="000000"/>
              </w:rPr>
            </w:pPr>
            <w:r w:rsidRPr="00FB1B6C">
              <w:rPr>
                <w:color w:val="000000"/>
              </w:rPr>
              <w:t>58,84</w:t>
            </w:r>
          </w:p>
        </w:tc>
      </w:tr>
      <w:tr w:rsidRPr="00FB1B6C" w:rsidR="00653971" w:rsidTr="00002CB7">
        <w:trPr>
          <w:trHeight w:val="300"/>
        </w:trPr>
        <w:tc>
          <w:tcPr>
            <w:tcW w:w="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UKUPNO VJEROVNICI I VIŠI ISPLATNI RED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77.391,16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12.944,50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7.616,93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FB1B6C" w:rsidR="00653971" w:rsidP="00002CB7" w:rsidRDefault="0065397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B1B6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58,84</w:t>
            </w:r>
          </w:p>
        </w:tc>
      </w:tr>
    </w:tbl>
    <w:p w:rsidRPr="00D86BA8" w:rsidR="00653971" w:rsidP="00653971" w:rsidRDefault="00653971"/>
    <w:p w:rsidRPr="00D86BA8" w:rsidR="00653971" w:rsidP="00653971" w:rsidRDefault="00653971">
      <w:pPr>
        <w:jc w:val="left"/>
      </w:pPr>
      <w:bookmarkStart w:name="_Hlk15998428" w:id="11"/>
      <w:r w:rsidRPr="00D86BA8">
        <w:t xml:space="preserve">Kako je iznos raspoloživih  sredstava za ovu raspodjelu manji od priznatih tražbina vjerovnika I višeg isplatnog reda, to se u skladu s </w:t>
      </w:r>
      <w:r w:rsidRPr="00D86BA8">
        <w:rPr>
          <w:rFonts w:eastAsiaTheme="minorHAnsi"/>
          <w:lang w:val="en-US" w:eastAsia="en-US"/>
        </w:rPr>
        <w:t>čl. 281.</w:t>
      </w:r>
      <w:r w:rsidRPr="00D86BA8">
        <w:rPr>
          <w:rFonts w:eastAsiaTheme="minorHAnsi"/>
          <w:color w:val="FF0000"/>
          <w:lang w:val="en-US" w:eastAsia="en-US"/>
        </w:rPr>
        <w:t xml:space="preserve"> </w:t>
      </w:r>
      <w:r w:rsidRPr="00D86BA8">
        <w:t xml:space="preserve">Steč.zakona ista sredstva imaju raspodijeliti u ukupnom iznosu </w:t>
      </w:r>
      <w:r w:rsidRPr="00D86BA8">
        <w:rPr>
          <w:color w:val="000000"/>
        </w:rPr>
        <w:t xml:space="preserve">7.616,93 vjerovniku </w:t>
      </w:r>
      <w:r w:rsidRPr="00D86BA8">
        <w:t xml:space="preserve">I višeg isplatnog reda </w:t>
      </w:r>
    </w:p>
    <w:p w:rsidRPr="00D86BA8" w:rsidR="00653971" w:rsidP="00653971" w:rsidRDefault="00653971">
      <w:pPr>
        <w:jc w:val="left"/>
        <w:rPr>
          <w:color w:val="000000"/>
        </w:rPr>
      </w:pPr>
    </w:p>
    <w:bookmarkEnd w:id="11"/>
    <w:p w:rsidRPr="00D86BA8" w:rsidR="00653971" w:rsidP="00653971" w:rsidRDefault="00653971">
      <w:r w:rsidRPr="00D86BA8">
        <w:t xml:space="preserve">Isplatom </w:t>
      </w:r>
      <w:bookmarkStart w:name="_Hlk15998498" w:id="12"/>
      <w:r w:rsidRPr="00D86BA8">
        <w:t xml:space="preserve">iznosa od </w:t>
      </w:r>
      <w:r w:rsidRPr="00D86BA8">
        <w:rPr>
          <w:color w:val="000000"/>
        </w:rPr>
        <w:t>7.616,93</w:t>
      </w:r>
      <w:r w:rsidRPr="00D86BA8">
        <w:t xml:space="preserve"> </w:t>
      </w:r>
      <w:bookmarkEnd w:id="12"/>
      <w:r w:rsidRPr="00D86BA8">
        <w:t xml:space="preserve">kuna se namiruju priznata tražbina </w:t>
      </w:r>
      <w:r w:rsidRPr="00D86BA8">
        <w:rPr>
          <w:color w:val="000000"/>
        </w:rPr>
        <w:t xml:space="preserve">RH MF PU SISAK, </w:t>
      </w:r>
      <w:bookmarkStart w:name="_Hlk16003599" w:id="13"/>
      <w:r w:rsidRPr="00D86BA8">
        <w:rPr>
          <w:color w:val="000000"/>
        </w:rPr>
        <w:t xml:space="preserve">vjerovnika  </w:t>
      </w:r>
      <w:r w:rsidRPr="00D86BA8">
        <w:t xml:space="preserve">I višeg isplatnog reda </w:t>
      </w:r>
      <w:bookmarkEnd w:id="13"/>
      <w:r w:rsidRPr="00D86BA8">
        <w:t xml:space="preserve">sa 9,84 %, ukupno priznatih  tražbine </w:t>
      </w:r>
      <w:bookmarkStart w:name="_Hlk16009762" w:id="14"/>
      <w:r w:rsidRPr="00D86BA8">
        <w:t>I višeg isplatnog reda</w:t>
      </w:r>
      <w:bookmarkEnd w:id="14"/>
      <w:r w:rsidRPr="00D86BA8">
        <w:t>, te s 9,84 % ukupno prijavljene tražbine</w:t>
      </w:r>
      <w:r>
        <w:t xml:space="preserve"> </w:t>
      </w:r>
      <w:r w:rsidRPr="00D86BA8">
        <w:t>I višeg isplatnog reda, a što čini 58,84 tražbine osigurane razlučnim pravom .</w:t>
      </w:r>
    </w:p>
    <w:p w:rsidRPr="00D86BA8" w:rsidR="00653971" w:rsidP="00653971" w:rsidRDefault="00653971">
      <w:r w:rsidRPr="00D86BA8">
        <w:t xml:space="preserve">Iznos od </w:t>
      </w:r>
      <w:r w:rsidRPr="00D86BA8">
        <w:rPr>
          <w:color w:val="000000"/>
        </w:rPr>
        <w:t>7.616,93</w:t>
      </w:r>
      <w:r w:rsidRPr="00D86BA8">
        <w:t xml:space="preserve"> čini  1,00% ukupno priznatih tražbina, te 1,00 % ukupno prijavljenih tražbina u ovom stečajnom postupku.</w:t>
      </w:r>
    </w:p>
    <w:p w:rsidRPr="00D86BA8" w:rsidR="00653971" w:rsidP="00653971" w:rsidRDefault="00653971"/>
    <w:p w:rsidRPr="00D86BA8" w:rsidR="00653971" w:rsidP="00653971" w:rsidRDefault="00653971">
      <w:pPr>
        <w:rPr>
          <w:bCs/>
          <w:color w:val="000000"/>
        </w:rPr>
      </w:pPr>
      <w:r w:rsidRPr="00D86BA8">
        <w:rPr>
          <w:b/>
          <w:color w:val="000000"/>
        </w:rPr>
        <w:t xml:space="preserve">Poziva se vjerovnik </w:t>
      </w:r>
      <w:r w:rsidRPr="00D86BA8">
        <w:rPr>
          <w:bCs/>
          <w:color w:val="000000"/>
        </w:rPr>
        <w:t xml:space="preserve">RH MF PU  OIB 18683136487  zastupan po ŽDO Sisak ,S. i A. Radića 30,  da dostavi stečajnoj upraviteljici broj žiro računa za uplatu </w:t>
      </w:r>
      <w:r w:rsidRPr="00D86BA8">
        <w:rPr>
          <w:bCs/>
        </w:rPr>
        <w:t xml:space="preserve">6.093,54 </w:t>
      </w:r>
      <w:r w:rsidRPr="00D86BA8">
        <w:rPr>
          <w:bCs/>
          <w:color w:val="000000"/>
        </w:rPr>
        <w:t xml:space="preserve">kn neto tražbine te i broj žiro računa za uplatu 1.523,39 kuna PDV </w:t>
      </w:r>
    </w:p>
    <w:p w:rsidRPr="00D86BA8" w:rsidR="00653971" w:rsidP="00653971" w:rsidRDefault="00653971"/>
    <w:p w:rsidRPr="00D86BA8" w:rsidR="00653971" w:rsidP="00653971" w:rsidRDefault="00653971">
      <w:pPr>
        <w:rPr>
          <w:color w:val="000000"/>
        </w:rPr>
      </w:pPr>
    </w:p>
    <w:p w:rsidRPr="00D86BA8" w:rsidR="00653971" w:rsidP="00653971" w:rsidRDefault="00653971"/>
    <w:p w:rsidRPr="00D86BA8" w:rsidR="00653971" w:rsidP="00653971" w:rsidRDefault="00653971"/>
    <w:p w:rsidRPr="00D86BA8" w:rsidR="00653971" w:rsidP="00653971" w:rsidRDefault="00653971">
      <w:pPr>
        <w:rPr>
          <w:b/>
        </w:rPr>
      </w:pPr>
      <w:r w:rsidRPr="00D86BA8">
        <w:t xml:space="preserve">U Slavonskom Brodu, 6.08.2019                                                                 </w:t>
      </w:r>
      <w:r w:rsidRPr="00D86BA8">
        <w:rPr>
          <w:rFonts w:eastAsiaTheme="minorHAnsi"/>
          <w:lang w:eastAsia="en-US"/>
        </w:rPr>
        <w:t xml:space="preserve">stečajna upraviteljica Nada Reljić  </w:t>
      </w:r>
    </w:p>
    <w:p w:rsidRPr="00D86BA8" w:rsidR="00653971" w:rsidP="00653971" w:rsidRDefault="00653971"/>
    <w:p w:rsidRPr="00D86BA8" w:rsidR="00653971" w:rsidP="00653971" w:rsidRDefault="00653971">
      <w:pPr>
        <w:spacing w:line="276" w:lineRule="auto"/>
        <w:jc w:val="center"/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653971" w:rsidRDefault="00653971">
      <w:pPr>
        <w:spacing w:line="276" w:lineRule="auto"/>
        <w:rPr>
          <w:b/>
        </w:rPr>
      </w:pPr>
    </w:p>
    <w:p w:rsidRPr="00FC4646" w:rsidR="00653971" w:rsidP="00653971" w:rsidRDefault="00653971">
      <w:pPr>
        <w:spacing w:line="276" w:lineRule="auto"/>
        <w:rPr>
          <w:color w:val="000000"/>
        </w:rPr>
      </w:pPr>
      <w:bookmarkStart w:name="_Hlk16001139" w:id="15"/>
      <w:r w:rsidRPr="00FC4646">
        <w:rPr>
          <w:b/>
          <w:color w:val="000000"/>
        </w:rPr>
        <w:t>STEČAJNA MASA IZA PIPANOVIĆ GRADNJA d.o.o</w:t>
      </w:r>
      <w:r w:rsidRPr="00FC4646">
        <w:rPr>
          <w:color w:val="000000"/>
        </w:rPr>
        <w:t xml:space="preserve"> -u stečaju </w:t>
      </w:r>
    </w:p>
    <w:bookmarkEnd w:id="15"/>
    <w:p w:rsidRPr="00FC4646" w:rsidR="00653971" w:rsidP="00653971" w:rsidRDefault="00653971">
      <w:pPr>
        <w:spacing w:line="276" w:lineRule="auto"/>
      </w:pPr>
      <w:r w:rsidRPr="00FC4646">
        <w:rPr>
          <w:color w:val="000000"/>
        </w:rPr>
        <w:t xml:space="preserve">OIB 82111650687  MBS </w:t>
      </w:r>
      <w:r w:rsidRPr="00FC4646">
        <w:t xml:space="preserve">   081198860</w:t>
      </w:r>
    </w:p>
    <w:p w:rsidRPr="00FC4646" w:rsidR="00653971" w:rsidP="00653971" w:rsidRDefault="00653971">
      <w:pPr>
        <w:spacing w:line="276" w:lineRule="auto"/>
      </w:pPr>
      <w:r w:rsidRPr="00FC4646">
        <w:t xml:space="preserve"> Slavonski Brod, naselje A.Hebrang blok 7/9</w:t>
      </w:r>
    </w:p>
    <w:p w:rsidRPr="00FC4646" w:rsidR="00653971" w:rsidP="00653971" w:rsidRDefault="00653971">
      <w:pPr>
        <w:spacing w:line="276" w:lineRule="auto"/>
      </w:pPr>
      <w:r w:rsidRPr="00FC4646">
        <w:rPr>
          <w:b/>
        </w:rPr>
        <w:t xml:space="preserve">stečajni upravitelj NADA RELJIĆ </w:t>
      </w:r>
      <w:r w:rsidRPr="00FC4646">
        <w:t>OIB: 63776354688</w:t>
      </w:r>
    </w:p>
    <w:p w:rsidRPr="00FC4646" w:rsidR="00653971" w:rsidP="00653971" w:rsidRDefault="00653971">
      <w:pPr>
        <w:spacing w:line="276" w:lineRule="auto"/>
      </w:pPr>
      <w:r w:rsidRPr="00FC4646">
        <w:t>Tel:</w:t>
      </w:r>
      <w:r w:rsidRPr="00FC4646">
        <w:tab/>
        <w:t>035/451015Mob: 091/451-7640</w:t>
      </w:r>
    </w:p>
    <w:p w:rsidRPr="00FC4646" w:rsidR="00653971" w:rsidP="00653971" w:rsidRDefault="00653971">
      <w:pPr>
        <w:pStyle w:val="Bezproreda"/>
      </w:pPr>
      <w:r w:rsidRPr="00FC4646">
        <w:t xml:space="preserve">E-mail: </w:t>
      </w:r>
      <w:hyperlink w:history="true" r:id="rId9">
        <w:r w:rsidRPr="00FC4646">
          <w:rPr>
            <w:u w:val="single"/>
          </w:rPr>
          <w:t>nada.reljic@gmail.com.</w:t>
        </w:r>
      </w:hyperlink>
    </w:p>
    <w:p w:rsidRPr="00FC4646" w:rsidR="00653971" w:rsidP="00653971" w:rsidRDefault="00653971">
      <w:pPr>
        <w:spacing w:line="276" w:lineRule="auto"/>
      </w:pPr>
    </w:p>
    <w:p w:rsidRPr="00FC4646" w:rsidR="00653971" w:rsidP="00653971" w:rsidRDefault="00653971">
      <w:pPr>
        <w:spacing w:line="276" w:lineRule="auto"/>
      </w:pPr>
    </w:p>
    <w:p w:rsidRPr="00FC4646" w:rsidR="00653971" w:rsidP="00653971" w:rsidRDefault="00653971">
      <w:pPr>
        <w:pStyle w:val="Bezproreda"/>
        <w:jc w:val="right"/>
        <w:rPr>
          <w:b/>
          <w:bCs/>
        </w:rPr>
      </w:pPr>
      <w:r w:rsidRPr="00FC4646">
        <w:rPr>
          <w:b/>
          <w:bCs/>
        </w:rPr>
        <w:t>89. St-2864/18</w:t>
      </w:r>
    </w:p>
    <w:p w:rsidRPr="00FC4646" w:rsidR="00653971" w:rsidP="00653971" w:rsidRDefault="00653971">
      <w:pPr>
        <w:pStyle w:val="Bezproreda"/>
        <w:jc w:val="right"/>
        <w:rPr>
          <w:b/>
        </w:rPr>
      </w:pPr>
      <w:r w:rsidRPr="00FC4646">
        <w:rPr>
          <w:b/>
        </w:rPr>
        <w:t>TRGOVAČKI SUD U ZAGREBU</w:t>
      </w:r>
    </w:p>
    <w:p w:rsidRPr="00FC4646" w:rsidR="00653971" w:rsidP="00653971" w:rsidRDefault="00653971">
      <w:pPr>
        <w:pStyle w:val="Bezproreda"/>
        <w:jc w:val="right"/>
        <w:rPr>
          <w:b/>
        </w:rPr>
      </w:pPr>
      <w:r w:rsidRPr="00FC4646">
        <w:rPr>
          <w:b/>
        </w:rPr>
        <w:t xml:space="preserve">10000  ZAGREB AMRUŠEVA </w:t>
      </w:r>
    </w:p>
    <w:p w:rsidRPr="00FC4646" w:rsidR="00653971" w:rsidP="00653971" w:rsidRDefault="00653971">
      <w:pPr>
        <w:jc w:val="right"/>
      </w:pPr>
      <w:r w:rsidRPr="00FC4646">
        <w:rPr>
          <w:b/>
        </w:rPr>
        <w:t xml:space="preserve">sudac </w:t>
      </w:r>
      <w:r w:rsidRPr="00FC4646">
        <w:t>Nikolina Dorić Hadžisejdić</w:t>
      </w:r>
    </w:p>
    <w:p w:rsidR="00653971" w:rsidP="00653971" w:rsidRDefault="00366962">
      <w:pPr>
        <w:jc w:val="right"/>
        <w:rPr>
          <w:rFonts w:ascii="Helvetica" w:hAnsi="Helvetica"/>
          <w:color w:val="555555"/>
          <w:sz w:val="21"/>
          <w:szCs w:val="21"/>
          <w:shd w:val="clear" w:color="auto" w:fill="FFFFFF"/>
        </w:rPr>
      </w:pPr>
      <w:hyperlink w:history="true" r:id="rId10">
        <w:r w:rsidRPr="00DF5CC8" w:rsidR="00653971">
          <w:rPr>
            <w:rStyle w:val="Hiperveza"/>
            <w:rFonts w:ascii="Helvetica" w:hAnsi="Helvetica"/>
            <w:sz w:val="21"/>
            <w:szCs w:val="21"/>
            <w:shd w:val="clear" w:color="auto" w:fill="FFFFFF"/>
          </w:rPr>
          <w:t>Valentina.Gabud@tszg.pravosudje.hr</w:t>
        </w:r>
      </w:hyperlink>
    </w:p>
    <w:p w:rsidRPr="00FC4646" w:rsidR="00653971" w:rsidP="00653971" w:rsidRDefault="00653971">
      <w:pPr>
        <w:jc w:val="right"/>
      </w:pPr>
    </w:p>
    <w:p w:rsidRPr="00FC4646" w:rsidR="00653971" w:rsidP="00653971" w:rsidRDefault="00653971"/>
    <w:p w:rsidRPr="00FC4646" w:rsidR="00653971" w:rsidP="00653971" w:rsidRDefault="00653971"/>
    <w:p w:rsidRPr="00FC4646" w:rsidR="00653971" w:rsidP="00653971" w:rsidRDefault="00653971">
      <w:pPr>
        <w:rPr>
          <w:b/>
        </w:rPr>
      </w:pPr>
      <w:r w:rsidRPr="00FC4646">
        <w:t xml:space="preserve">Predmet: </w:t>
      </w:r>
      <w:r w:rsidRPr="00FC4646">
        <w:rPr>
          <w:b/>
        </w:rPr>
        <w:t>Utvrđivanje dijela imovine za raspodjelu vjerovnicima – čl 281 i čl.  282 SZ</w:t>
      </w:r>
    </w:p>
    <w:p w:rsidRPr="00FC4646" w:rsidR="00653971" w:rsidP="00653971" w:rsidRDefault="00653971"/>
    <w:p w:rsidRPr="00FC4646" w:rsidR="00653971" w:rsidP="00653971" w:rsidRDefault="00653971">
      <w:r w:rsidRPr="00FC4646">
        <w:t xml:space="preserve">Na prvom javnom natječaju za prodaju imovine koja se sastoji od vozila  stečajnog dužnika polučena je prodajna cijena od 16.000,00 kuna i to kako slijedi </w:t>
      </w:r>
    </w:p>
    <w:p w:rsidRPr="00FC4646" w:rsidR="00653971" w:rsidP="00653971" w:rsidRDefault="00653971"/>
    <w:tbl>
      <w:tblPr>
        <w:tblW w:w="11319" w:type="dxa"/>
        <w:tblLook w:firstRow="1" w:lastRow="0" w:firstColumn="1" w:lastColumn="0" w:noHBand="0" w:noVBand="1" w:val="04A0"/>
      </w:tblPr>
      <w:tblGrid>
        <w:gridCol w:w="83"/>
        <w:gridCol w:w="333"/>
        <w:gridCol w:w="108"/>
        <w:gridCol w:w="2727"/>
        <w:gridCol w:w="1417"/>
        <w:gridCol w:w="1418"/>
        <w:gridCol w:w="920"/>
        <w:gridCol w:w="497"/>
        <w:gridCol w:w="956"/>
        <w:gridCol w:w="964"/>
        <w:gridCol w:w="346"/>
        <w:gridCol w:w="1550"/>
      </w:tblGrid>
      <w:tr w:rsidRPr="00FC4646" w:rsidR="00653971" w:rsidTr="00002CB7">
        <w:trPr>
          <w:gridAfter w:val="2"/>
          <w:wAfter w:w="1896" w:type="dxa"/>
          <w:trHeight w:val="921"/>
        </w:trPr>
        <w:tc>
          <w:tcPr>
            <w:tcW w:w="4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rb</w:t>
            </w:r>
          </w:p>
        </w:tc>
        <w:tc>
          <w:tcPr>
            <w:tcW w:w="283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vozilo</w:t>
            </w:r>
          </w:p>
        </w:tc>
        <w:tc>
          <w:tcPr>
            <w:tcW w:w="14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Registracija 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Godina </w:t>
            </w:r>
          </w:p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proizvodnje</w:t>
            </w:r>
          </w:p>
        </w:tc>
        <w:tc>
          <w:tcPr>
            <w:tcW w:w="141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Procijenjen vrijedost sa PDV</w:t>
            </w:r>
          </w:p>
        </w:tc>
        <w:tc>
          <w:tcPr>
            <w:tcW w:w="192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 xml:space="preserve">PRODANO za kuna </w:t>
            </w:r>
          </w:p>
        </w:tc>
      </w:tr>
      <w:tr w:rsidRPr="00FC4646" w:rsidR="00653971" w:rsidTr="00002CB7">
        <w:trPr>
          <w:gridAfter w:val="2"/>
          <w:wAfter w:w="1896" w:type="dxa"/>
          <w:trHeight w:val="324"/>
        </w:trPr>
        <w:tc>
          <w:tcPr>
            <w:tcW w:w="41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FC4646" w:rsidR="00653971" w:rsidP="00002CB7" w:rsidRDefault="00653971">
            <w:pPr>
              <w:rPr>
                <w:color w:val="000000"/>
              </w:rPr>
            </w:pPr>
            <w:r w:rsidRPr="00FC4646">
              <w:rPr>
                <w:color w:val="000000"/>
              </w:rPr>
              <w:t xml:space="preserve">VW transporter T4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KT 225-BU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1995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FC4646" w:rsidR="00653971" w:rsidP="00002CB7" w:rsidRDefault="00653971">
            <w:pPr>
              <w:rPr>
                <w:color w:val="000000"/>
              </w:rPr>
            </w:pPr>
            <w:r w:rsidRPr="00FC4646">
              <w:rPr>
                <w:color w:val="000000"/>
              </w:rPr>
              <w:t>5.491,60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5.500,00</w:t>
            </w:r>
          </w:p>
        </w:tc>
      </w:tr>
      <w:tr w:rsidRPr="00FC4646" w:rsidR="00653971" w:rsidTr="00002CB7">
        <w:trPr>
          <w:gridAfter w:val="2"/>
          <w:wAfter w:w="1896" w:type="dxa"/>
          <w:trHeight w:val="324"/>
        </w:trPr>
        <w:tc>
          <w:tcPr>
            <w:tcW w:w="41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FC4646" w:rsidR="00653971" w:rsidP="00002CB7" w:rsidRDefault="00653971">
            <w:pPr>
              <w:rPr>
                <w:color w:val="000000"/>
              </w:rPr>
            </w:pPr>
            <w:r w:rsidRPr="00FC4646">
              <w:rPr>
                <w:color w:val="000000"/>
              </w:rPr>
              <w:t xml:space="preserve"> VW Passat 2.0tdi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KT 190-CR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2005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FC4646" w:rsidR="00653971" w:rsidP="00002CB7" w:rsidRDefault="00653971">
            <w:pPr>
              <w:rPr>
                <w:color w:val="000000"/>
              </w:rPr>
            </w:pPr>
            <w:r w:rsidRPr="00FC4646">
              <w:rPr>
                <w:color w:val="000000"/>
              </w:rPr>
              <w:t>7.028,72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10.500,00</w:t>
            </w:r>
          </w:p>
        </w:tc>
      </w:tr>
      <w:tr w:rsidRPr="00FC4646" w:rsidR="00653971" w:rsidTr="00002CB7">
        <w:trPr>
          <w:gridAfter w:val="2"/>
          <w:wAfter w:w="1896" w:type="dxa"/>
          <w:trHeight w:val="300"/>
        </w:trPr>
        <w:tc>
          <w:tcPr>
            <w:tcW w:w="41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UKUPNO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12.520,32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16.000,00</w:t>
            </w:r>
          </w:p>
        </w:tc>
      </w:tr>
      <w:tr w:rsidRPr="00FC4646" w:rsidR="00653971" w:rsidTr="00002CB7">
        <w:trPr>
          <w:gridBefore w:val="1"/>
          <w:wBefore w:w="83" w:type="dxa"/>
          <w:trHeight w:val="34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</w:p>
        </w:tc>
      </w:tr>
    </w:tbl>
    <w:p w:rsidRPr="00FC4646" w:rsidR="00653971" w:rsidP="00653971" w:rsidRDefault="00653971">
      <w:pPr>
        <w:rPr>
          <w:b/>
          <w:bCs/>
        </w:rPr>
      </w:pPr>
      <w:r w:rsidRPr="00FC4646">
        <w:t xml:space="preserve">Stečajna upraviteljica temeljem članka </w:t>
      </w:r>
      <w:r w:rsidRPr="00FC4646">
        <w:rPr>
          <w:b/>
          <w:bCs/>
        </w:rPr>
        <w:t>295.SZ</w:t>
      </w:r>
      <w:r w:rsidRPr="00FC4646">
        <w:t xml:space="preserve"> predlaže da se od  iznosa 16.000,00 kuna  podmire troškovi stečajne mase u iznosu </w:t>
      </w:r>
      <w:r w:rsidRPr="00FC4646">
        <w:rPr>
          <w:color w:val="000000"/>
        </w:rPr>
        <w:t>8.553,07</w:t>
      </w:r>
      <w:r w:rsidRPr="00FC4646">
        <w:t xml:space="preserve"> kn. koji se sastoji od </w:t>
      </w:r>
      <w:r w:rsidRPr="00FC4646">
        <w:rPr>
          <w:color w:val="000000"/>
        </w:rPr>
        <w:t xml:space="preserve">5.993,07 kuna </w:t>
      </w:r>
      <w:r w:rsidRPr="00FC4646">
        <w:t xml:space="preserve">direktnih materijalnih troškova stečajnog postupka za prodana vozila, te da se </w:t>
      </w:r>
      <w:r w:rsidRPr="00FC4646">
        <w:rPr>
          <w:color w:val="000000"/>
        </w:rPr>
        <w:t>,</w:t>
      </w:r>
      <w:r w:rsidRPr="00FC4646">
        <w:t xml:space="preserve"> u skladu s Uredbom o kriterijima i  načinu obračuna plaćanja nagrade stečajnim upraviteljima ( NN 105/2015) odobri nagrada stečajnom upravitelju od </w:t>
      </w:r>
      <w:r w:rsidRPr="00FC4646">
        <w:rPr>
          <w:color w:val="000000"/>
        </w:rPr>
        <w:t>2.560,00 bruto</w:t>
      </w:r>
    </w:p>
    <w:p w:rsidRPr="00FC4646" w:rsidR="00653971" w:rsidP="00653971" w:rsidRDefault="00653971"/>
    <w:p w:rsidRPr="00FC4646" w:rsidR="00653971" w:rsidP="00653971" w:rsidRDefault="00653971">
      <w:pPr>
        <w:rPr>
          <w:b/>
          <w:bCs/>
        </w:rPr>
      </w:pPr>
      <w:r w:rsidRPr="00FC4646">
        <w:rPr>
          <w:b/>
          <w:bCs/>
        </w:rPr>
        <w:t>Nagrada stečajnom upravitelju</w:t>
      </w:r>
    </w:p>
    <w:tbl>
      <w:tblPr>
        <w:tblW w:w="9780" w:type="dxa"/>
        <w:tblLook w:firstRow="1" w:lastRow="0" w:firstColumn="1" w:lastColumn="0" w:noHBand="0" w:noVBand="1" w:val="04A0"/>
      </w:tblPr>
      <w:tblGrid>
        <w:gridCol w:w="3959"/>
        <w:gridCol w:w="456"/>
        <w:gridCol w:w="1803"/>
        <w:gridCol w:w="1220"/>
        <w:gridCol w:w="1296"/>
        <w:gridCol w:w="1320"/>
      </w:tblGrid>
      <w:tr w:rsidRPr="00FC4646" w:rsidR="00653971" w:rsidTr="00002CB7">
        <w:trPr>
          <w:trHeight w:val="562"/>
        </w:trPr>
        <w:tc>
          <w:tcPr>
            <w:tcW w:w="3959" w:type="dxa"/>
            <w:tcBorders>
              <w:top w:val="single" w:color="666666" w:sz="8" w:space="0"/>
              <w:left w:val="single" w:color="666666" w:sz="8" w:space="0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 TABLICA NAGRADA STEČ.UPRAVITELJU</w:t>
            </w:r>
          </w:p>
        </w:tc>
        <w:tc>
          <w:tcPr>
            <w:tcW w:w="652" w:type="dxa"/>
            <w:tcBorders>
              <w:top w:val="single" w:color="666666" w:sz="8" w:space="0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 </w:t>
            </w:r>
          </w:p>
        </w:tc>
        <w:tc>
          <w:tcPr>
            <w:tcW w:w="1410" w:type="dxa"/>
            <w:tcBorders>
              <w:top w:val="single" w:color="666666" w:sz="8" w:space="0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 PROD.CIJENA</w:t>
            </w:r>
          </w:p>
        </w:tc>
        <w:tc>
          <w:tcPr>
            <w:tcW w:w="1220" w:type="dxa"/>
            <w:tcBorders>
              <w:top w:val="single" w:color="666666" w:sz="8" w:space="0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posto</w:t>
            </w:r>
          </w:p>
        </w:tc>
        <w:tc>
          <w:tcPr>
            <w:tcW w:w="1219" w:type="dxa"/>
            <w:tcBorders>
              <w:top w:val="single" w:color="666666" w:sz="8" w:space="0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razlika</w:t>
            </w:r>
          </w:p>
        </w:tc>
        <w:tc>
          <w:tcPr>
            <w:tcW w:w="1320" w:type="dxa"/>
            <w:tcBorders>
              <w:top w:val="single" w:color="666666" w:sz="8" w:space="0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iznos NA 16.000,00 KN</w:t>
            </w:r>
          </w:p>
        </w:tc>
      </w:tr>
      <w:tr w:rsidRPr="00FC4646" w:rsidR="00653971" w:rsidTr="00002CB7">
        <w:trPr>
          <w:trHeight w:val="300"/>
        </w:trPr>
        <w:tc>
          <w:tcPr>
            <w:tcW w:w="3959" w:type="dxa"/>
            <w:tcBorders>
              <w:top w:val="nil"/>
              <w:left w:val="single" w:color="666666" w:sz="8" w:space="0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od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do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2.560,00</w:t>
            </w:r>
          </w:p>
        </w:tc>
      </w:tr>
      <w:tr w:rsidRPr="00FC4646" w:rsidR="00653971" w:rsidTr="00002CB7">
        <w:trPr>
          <w:trHeight w:val="300"/>
        </w:trPr>
        <w:tc>
          <w:tcPr>
            <w:tcW w:w="3959" w:type="dxa"/>
            <w:tcBorders>
              <w:top w:val="nil"/>
              <w:left w:val="single" w:color="666666" w:sz="8" w:space="0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100.000,01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do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300.000,00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vAlign w:val="bottom"/>
            <w:hideMark/>
          </w:tcPr>
          <w:p w:rsidRPr="00FC4646" w:rsidR="00653971" w:rsidP="00002CB7" w:rsidRDefault="00653971">
            <w:pPr>
              <w:jc w:val="center"/>
              <w:rPr>
                <w:color w:val="000000"/>
              </w:rPr>
            </w:pPr>
            <w:r w:rsidRPr="00FC4646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200.000,0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666666" w:sz="8" w:space="0"/>
              <w:right w:val="single" w:color="666666" w:sz="8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 0</w:t>
            </w:r>
          </w:p>
        </w:tc>
      </w:tr>
    </w:tbl>
    <w:p w:rsidRPr="00FC4646" w:rsidR="00653971" w:rsidP="00653971" w:rsidRDefault="00653971">
      <w:pPr>
        <w:rPr>
          <w:color w:val="000000"/>
        </w:rPr>
      </w:pPr>
    </w:p>
    <w:p w:rsidRPr="00FC4646" w:rsidR="00653971" w:rsidP="00653971" w:rsidRDefault="00653971">
      <w:pPr>
        <w:rPr>
          <w:b/>
          <w:color w:val="000000"/>
        </w:rPr>
      </w:pPr>
    </w:p>
    <w:p w:rsidRPr="00FC4646" w:rsidR="00653971" w:rsidP="00653971" w:rsidRDefault="00653971">
      <w:pPr>
        <w:rPr>
          <w:b/>
          <w:bCs/>
        </w:rPr>
      </w:pPr>
    </w:p>
    <w:p w:rsidRPr="00FC4646" w:rsidR="00653971" w:rsidP="00653971" w:rsidRDefault="00653971">
      <w:pPr>
        <w:rPr>
          <w:b/>
          <w:bCs/>
        </w:rPr>
      </w:pPr>
    </w:p>
    <w:p w:rsidRPr="00FC4646" w:rsidR="00653971" w:rsidP="00653971" w:rsidRDefault="00653971">
      <w:pPr>
        <w:rPr>
          <w:b/>
          <w:bCs/>
        </w:rPr>
      </w:pPr>
      <w:bookmarkStart w:name="_Hlk16013545" w:id="16"/>
      <w:r w:rsidRPr="00FC4646">
        <w:rPr>
          <w:b/>
          <w:bCs/>
        </w:rPr>
        <w:t>Ostali troškovi stečajne mase</w:t>
      </w:r>
    </w:p>
    <w:p w:rsidRPr="00FC4646" w:rsidR="00653971" w:rsidP="00653971" w:rsidRDefault="00653971">
      <w:pPr>
        <w:rPr>
          <w:b/>
          <w:bCs/>
        </w:rPr>
      </w:pPr>
      <w:r w:rsidRPr="00FC4646">
        <w:t>U tablicama se daje pregled ukupnih  troškova stečajnog postupka koji se odnose na unovčenu imovinu na dan 31.7.2019.g.</w:t>
      </w:r>
    </w:p>
    <w:tbl>
      <w:tblPr>
        <w:tblW w:w="6374" w:type="dxa"/>
        <w:tblLook w:firstRow="1" w:lastRow="0" w:firstColumn="1" w:lastColumn="0" w:noHBand="0" w:noVBand="1" w:val="04A0"/>
      </w:tblPr>
      <w:tblGrid>
        <w:gridCol w:w="4673"/>
        <w:gridCol w:w="1701"/>
      </w:tblGrid>
      <w:tr w:rsidRPr="00FC4646" w:rsidR="00653971" w:rsidTr="00002CB7">
        <w:trPr>
          <w:trHeight w:val="312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vrsta troška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iznos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trošak žiga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150,00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naknade kent  banci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152,07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procjena imovine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1000.00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lastRenderedPageBreak/>
              <w:t>trošak knjigovodstva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2.400,00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PDV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600,00</w:t>
            </w:r>
          </w:p>
        </w:tc>
      </w:tr>
      <w:tr w:rsidRPr="00FC4646" w:rsidR="00653971" w:rsidTr="00002CB7">
        <w:trPr>
          <w:trHeight w:val="312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trošak FINA 12,5x 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125,00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PUT ZGB 3.7.(79 +78)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157,00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DNEVNICA-pola dana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85,00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HP TROŠAK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29,00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color w:val="000000"/>
              </w:rPr>
            </w:pPr>
            <w:r w:rsidRPr="00FC4646">
              <w:rPr>
                <w:color w:val="000000"/>
              </w:rPr>
              <w:t>ARHIVIRANJE DOKUMENTACIJE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color w:val="000000"/>
              </w:rPr>
            </w:pPr>
            <w:r w:rsidRPr="00FC4646">
              <w:rPr>
                <w:color w:val="000000"/>
              </w:rPr>
              <w:t>1.125,00</w:t>
            </w:r>
          </w:p>
        </w:tc>
      </w:tr>
      <w:tr w:rsidRPr="00FC4646" w:rsidR="00653971" w:rsidTr="00002CB7">
        <w:trPr>
          <w:trHeight w:val="288"/>
        </w:trPr>
        <w:tc>
          <w:tcPr>
            <w:tcW w:w="4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FC4646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FC4646">
              <w:rPr>
                <w:b/>
                <w:bCs/>
                <w:color w:val="000000"/>
              </w:rPr>
              <w:t>5.823,07</w:t>
            </w:r>
          </w:p>
        </w:tc>
      </w:tr>
      <w:bookmarkEnd w:id="16"/>
    </w:tbl>
    <w:p w:rsidRPr="00FC4646" w:rsidR="00653971" w:rsidP="00653971" w:rsidRDefault="00653971">
      <w:pPr>
        <w:rPr>
          <w:color w:val="000000"/>
        </w:rPr>
      </w:pPr>
    </w:p>
    <w:p w:rsidRPr="00FC4646" w:rsidR="00653971" w:rsidP="00653971" w:rsidRDefault="00653971">
      <w:pPr>
        <w:rPr>
          <w:b/>
        </w:rPr>
      </w:pPr>
      <w:r w:rsidRPr="00FC4646">
        <w:rPr>
          <w:b/>
          <w:color w:val="000000"/>
        </w:rPr>
        <w:t xml:space="preserve">Ukupno </w:t>
      </w:r>
      <w:r w:rsidRPr="00FC4646">
        <w:rPr>
          <w:b/>
        </w:rPr>
        <w:t xml:space="preserve">Troškovi unovčenja imovine </w:t>
      </w:r>
      <w:r w:rsidRPr="00FC4646">
        <w:rPr>
          <w:b/>
          <w:color w:val="000000"/>
        </w:rPr>
        <w:t>8.383,07 kuna</w:t>
      </w:r>
    </w:p>
    <w:p w:rsidRPr="00FC4646" w:rsidR="00653971" w:rsidP="00653971" w:rsidRDefault="00653971">
      <w:pPr>
        <w:spacing w:line="276" w:lineRule="auto"/>
      </w:pPr>
      <w:r w:rsidRPr="00FC4646">
        <w:t xml:space="preserve">      </w:t>
      </w:r>
    </w:p>
    <w:p w:rsidRPr="00FC4646" w:rsidR="00653971" w:rsidP="00653971" w:rsidRDefault="00653971">
      <w:pPr>
        <w:rPr>
          <w:color w:val="000000"/>
        </w:rPr>
      </w:pPr>
      <w:r w:rsidRPr="00FC4646">
        <w:rPr>
          <w:color w:val="000000"/>
        </w:rPr>
        <w:t>Materijalni troškovi koji se odnose na izdatke unovčenja vozila iznose 5.823,07 i čine 36,39% prodajne cijene vozila</w:t>
      </w:r>
    </w:p>
    <w:p w:rsidRPr="00FC4646" w:rsidR="00653971" w:rsidP="00653971" w:rsidRDefault="00653971">
      <w:pPr>
        <w:rPr>
          <w:color w:val="000000"/>
        </w:rPr>
      </w:pPr>
      <w:r w:rsidRPr="00FC4646">
        <w:rPr>
          <w:color w:val="000000"/>
        </w:rPr>
        <w:t>Nagrada stečajnom upravitelju iznosi 2.560,00 kuna i čini 16 % prodajne cijene vozila</w:t>
      </w:r>
    </w:p>
    <w:p w:rsidR="00653971" w:rsidP="00653971" w:rsidRDefault="00653971">
      <w:pPr>
        <w:rPr>
          <w:color w:val="000000"/>
        </w:rPr>
      </w:pPr>
    </w:p>
    <w:p w:rsidRPr="003F2435" w:rsidR="00653971" w:rsidP="00653971" w:rsidRDefault="00653971">
      <w:pPr>
        <w:rPr>
          <w:b/>
          <w:bCs/>
          <w:color w:val="000000"/>
        </w:rPr>
      </w:pPr>
      <w:r w:rsidRPr="003F2435">
        <w:rPr>
          <w:b/>
          <w:bCs/>
          <w:color w:val="000000"/>
        </w:rPr>
        <w:t xml:space="preserve">Raspodjela na vjerovnike iznosi 7.616,93 što čini 47,60 % prodajne cijene vozila </w:t>
      </w:r>
    </w:p>
    <w:p w:rsidRPr="003F2435" w:rsidR="00653971" w:rsidP="00653971" w:rsidRDefault="00653971">
      <w:pPr>
        <w:ind w:right="-233"/>
        <w:rPr>
          <w:b/>
          <w:bCs/>
          <w:color w:val="000000"/>
        </w:rPr>
      </w:pPr>
      <w:bookmarkStart w:name="_Hlk515148734" w:id="17"/>
    </w:p>
    <w:p w:rsidRPr="00FC4646" w:rsidR="00653971" w:rsidP="00653971" w:rsidRDefault="00653971">
      <w:pPr>
        <w:rPr>
          <w:color w:val="000000"/>
        </w:rPr>
      </w:pPr>
      <w:r w:rsidRPr="00FC4646">
        <w:rPr>
          <w:b/>
          <w:bCs/>
          <w:color w:val="000000"/>
        </w:rPr>
        <w:t xml:space="preserve">Iznos od 7.616,93 kune raspoređuje se na vjerovnika </w:t>
      </w:r>
      <w:bookmarkStart w:name="_Hlk16006128" w:id="18"/>
      <w:r w:rsidRPr="00FC4646">
        <w:rPr>
          <w:b/>
          <w:bCs/>
          <w:color w:val="000000"/>
        </w:rPr>
        <w:t>RH MF Porezna uprava Sisak</w:t>
      </w:r>
      <w:r w:rsidRPr="00FC4646">
        <w:rPr>
          <w:color w:val="000000"/>
        </w:rPr>
        <w:t xml:space="preserve">  </w:t>
      </w:r>
      <w:bookmarkEnd w:id="18"/>
      <w:r w:rsidRPr="00FC4646">
        <w:rPr>
          <w:color w:val="000000"/>
        </w:rPr>
        <w:t>koji raspolaže pravom odvojenog namirenja u iznosu od  12.944,50</w:t>
      </w:r>
      <w:r w:rsidRPr="00FC4646">
        <w:rPr>
          <w:rFonts w:eastAsiaTheme="minorHAnsi"/>
          <w:lang w:eastAsia="en-US"/>
        </w:rPr>
        <w:t xml:space="preserve"> </w:t>
      </w:r>
      <w:r w:rsidRPr="00FC4646">
        <w:t>kn</w:t>
      </w:r>
      <w:r w:rsidRPr="00FC4646">
        <w:rPr>
          <w:color w:val="000000"/>
        </w:rPr>
        <w:t xml:space="preserve"> te se ova tražbina namiruje sa 58,84% , dočim se ukupna prijavljena i priznata tražbina RH MF Porezna uprava Sisak  </w:t>
      </w:r>
      <w:bookmarkStart w:name="_Hlk16002747" w:id="19"/>
      <w:r w:rsidRPr="00FC4646">
        <w:rPr>
          <w:color w:val="000000"/>
        </w:rPr>
        <w:t xml:space="preserve">I višeg isplatnog  reda </w:t>
      </w:r>
      <w:bookmarkEnd w:id="19"/>
      <w:r w:rsidRPr="00FC4646">
        <w:rPr>
          <w:color w:val="000000"/>
        </w:rPr>
        <w:t>priznata u iznosu 77.391,16 kn namiruje istom vjerovniku I višeg isplatnog  reda  RH MF Porezna uprava sa 9,84 %  Sveukupno prijavljene i priznate tražbine vjerovnika I i II višeg isplatnog reda u iznosu 761.364,60 namiruju se sa 1,0 %</w:t>
      </w:r>
    </w:p>
    <w:p w:rsidRPr="00FC4646" w:rsidR="00653971" w:rsidP="00653971" w:rsidRDefault="00653971">
      <w:pPr>
        <w:spacing w:line="276" w:lineRule="auto"/>
      </w:pPr>
    </w:p>
    <w:p w:rsidRPr="00FC4646" w:rsidR="00653971" w:rsidP="00653971" w:rsidRDefault="00653971">
      <w:pPr>
        <w:spacing w:before="72" w:beforeLines="30" w:after="72" w:afterLines="30"/>
        <w:rPr>
          <w:color w:val="000000"/>
        </w:rPr>
      </w:pPr>
      <w:r w:rsidRPr="00FC4646">
        <w:t xml:space="preserve">Obzirom da stečajni dužnik </w:t>
      </w:r>
      <w:r w:rsidRPr="00FC4646">
        <w:rPr>
          <w:color w:val="000000"/>
        </w:rPr>
        <w:t xml:space="preserve">STEČAJNA MASA IZA PIPANOVIĆ GRADNJA d.o.o -u stečaju </w:t>
      </w:r>
      <w:r w:rsidRPr="00FC4646">
        <w:t xml:space="preserve">nema druge imovine koja bi se mogla unovčiti i raspodijeliti vjerovnicima stečajni upravitelj temeljem čl.283 predlaže </w:t>
      </w:r>
      <w:r w:rsidRPr="00FC4646">
        <w:rPr>
          <w:color w:val="000000"/>
        </w:rPr>
        <w:t>davanje suglasnosti za završnu diobu i određivanje  završnog ročište vjerovnika na kojem će se raspravljati o završnom računu stečajnoga upravitelja</w:t>
      </w:r>
    </w:p>
    <w:p w:rsidRPr="00FC4646" w:rsidR="00653971" w:rsidP="00653971" w:rsidRDefault="00653971">
      <w:pPr>
        <w:spacing w:line="276" w:lineRule="auto"/>
        <w:rPr>
          <w:color w:val="000000"/>
        </w:rPr>
      </w:pPr>
    </w:p>
    <w:p w:rsidR="00653971" w:rsidP="00653971" w:rsidRDefault="00653971">
      <w:pPr>
        <w:rPr>
          <w:b/>
          <w:bCs/>
        </w:rPr>
      </w:pPr>
      <w:r w:rsidRPr="00FC4646">
        <w:rPr>
          <w:b/>
          <w:bCs/>
        </w:rPr>
        <w:t>Prilog</w:t>
      </w:r>
      <w:r>
        <w:rPr>
          <w:b/>
          <w:bCs/>
        </w:rPr>
        <w:t>:</w:t>
      </w:r>
    </w:p>
    <w:p w:rsidRPr="00FC4646" w:rsidR="00653971" w:rsidP="00653971" w:rsidRDefault="00653971">
      <w:r w:rsidRPr="00FC4646">
        <w:t>RAČUNI ZA TROŠKOVE</w:t>
      </w:r>
    </w:p>
    <w:p w:rsidRPr="00FC4646" w:rsidR="00653971" w:rsidP="00653971" w:rsidRDefault="00653971">
      <w:r w:rsidRPr="00FC4646">
        <w:t>POPIS TRAŽBINA KOJE SE UZIMAJU U OBZIR PRI GL.DIOBI PIPANOVIĆ</w:t>
      </w:r>
    </w:p>
    <w:p w:rsidRPr="00FC4646" w:rsidR="00653971" w:rsidP="00653971" w:rsidRDefault="00653971"/>
    <w:p w:rsidRPr="00FC4646" w:rsidR="00653971" w:rsidP="00653971" w:rsidRDefault="00653971">
      <w:r w:rsidRPr="00FC4646">
        <w:t>U Slavonskom Brodu,6.08.2019                           stečajna upraviteljica Nada Reljić</w:t>
      </w:r>
      <w:bookmarkEnd w:id="17"/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="00653971" w:rsidP="005A5E77" w:rsidRDefault="00653971">
      <w:pPr>
        <w:spacing w:line="276" w:lineRule="auto"/>
        <w:jc w:val="left"/>
        <w:rPr>
          <w:b/>
        </w:rPr>
      </w:pPr>
    </w:p>
    <w:p w:rsidRPr="00FC4646" w:rsidR="00653971" w:rsidP="00653971" w:rsidRDefault="00653971">
      <w:pPr>
        <w:spacing w:line="276" w:lineRule="auto"/>
        <w:rPr>
          <w:color w:val="000000"/>
        </w:rPr>
      </w:pPr>
      <w:bookmarkStart w:name="_Hlk16021566" w:id="20"/>
      <w:r w:rsidRPr="00FC4646">
        <w:rPr>
          <w:b/>
          <w:color w:val="000000"/>
        </w:rPr>
        <w:lastRenderedPageBreak/>
        <w:t>STEČAJNA MASA IZA PIPANOVIĆ GRADNJA d.o.o</w:t>
      </w:r>
      <w:r w:rsidRPr="00FC4646">
        <w:rPr>
          <w:color w:val="000000"/>
        </w:rPr>
        <w:t xml:space="preserve"> -u stečaju </w:t>
      </w:r>
    </w:p>
    <w:p w:rsidRPr="00FC4646" w:rsidR="00653971" w:rsidP="00653971" w:rsidRDefault="00653971">
      <w:pPr>
        <w:spacing w:line="276" w:lineRule="auto"/>
      </w:pPr>
      <w:r w:rsidRPr="00FC4646">
        <w:rPr>
          <w:color w:val="000000"/>
        </w:rPr>
        <w:t xml:space="preserve">OIB 82111650687  MBS </w:t>
      </w:r>
      <w:r w:rsidRPr="00FC4646">
        <w:t xml:space="preserve">   081198860</w:t>
      </w:r>
    </w:p>
    <w:p w:rsidRPr="00FC4646" w:rsidR="00653971" w:rsidP="00653971" w:rsidRDefault="00653971">
      <w:pPr>
        <w:spacing w:line="276" w:lineRule="auto"/>
      </w:pPr>
      <w:r w:rsidRPr="00FC4646">
        <w:t xml:space="preserve"> Slavonski Brod, naselje A.Hebrang blok 7/9</w:t>
      </w:r>
    </w:p>
    <w:bookmarkEnd w:id="20"/>
    <w:p w:rsidRPr="00FC4646" w:rsidR="00653971" w:rsidP="00653971" w:rsidRDefault="00653971">
      <w:pPr>
        <w:spacing w:line="276" w:lineRule="auto"/>
      </w:pPr>
      <w:r w:rsidRPr="00FC4646">
        <w:rPr>
          <w:b/>
        </w:rPr>
        <w:t xml:space="preserve">stečajni upravitelj NADA RELJIĆ </w:t>
      </w:r>
      <w:r w:rsidRPr="00FC4646">
        <w:t>OIB: 63776354688</w:t>
      </w:r>
    </w:p>
    <w:p w:rsidRPr="00FC4646" w:rsidR="00653971" w:rsidP="00653971" w:rsidRDefault="00653971">
      <w:pPr>
        <w:spacing w:line="276" w:lineRule="auto"/>
      </w:pPr>
      <w:r w:rsidRPr="00FC4646">
        <w:t>Tel:</w:t>
      </w:r>
      <w:r w:rsidRPr="00FC4646">
        <w:tab/>
        <w:t>035/451015Mob: 091/451-7640</w:t>
      </w:r>
    </w:p>
    <w:p w:rsidRPr="00FC4646" w:rsidR="00653971" w:rsidP="00653971" w:rsidRDefault="00653971">
      <w:pPr>
        <w:pStyle w:val="Bezproreda"/>
      </w:pPr>
      <w:r w:rsidRPr="00FC4646">
        <w:t xml:space="preserve">E-mail: </w:t>
      </w:r>
      <w:hyperlink w:history="true" r:id="rId11">
        <w:r w:rsidRPr="00FC4646">
          <w:rPr>
            <w:u w:val="single"/>
          </w:rPr>
          <w:t>nada.reljic@gmail.com.</w:t>
        </w:r>
      </w:hyperlink>
    </w:p>
    <w:p w:rsidRPr="00FC4646" w:rsidR="00653971" w:rsidP="00653971" w:rsidRDefault="00653971">
      <w:pPr>
        <w:spacing w:line="276" w:lineRule="auto"/>
      </w:pPr>
    </w:p>
    <w:p w:rsidRPr="00FC4646" w:rsidR="00653971" w:rsidP="00653971" w:rsidRDefault="00653971">
      <w:pPr>
        <w:spacing w:line="276" w:lineRule="auto"/>
      </w:pPr>
    </w:p>
    <w:p w:rsidRPr="00FC4646" w:rsidR="00653971" w:rsidP="00653971" w:rsidRDefault="00653971">
      <w:pPr>
        <w:pStyle w:val="Bezproreda"/>
        <w:jc w:val="right"/>
        <w:rPr>
          <w:b/>
          <w:bCs/>
        </w:rPr>
      </w:pPr>
      <w:r w:rsidRPr="00FC4646">
        <w:rPr>
          <w:b/>
          <w:bCs/>
        </w:rPr>
        <w:t>89. St-2864/18</w:t>
      </w:r>
    </w:p>
    <w:p w:rsidRPr="00FC4646" w:rsidR="00653971" w:rsidP="00653971" w:rsidRDefault="00653971">
      <w:pPr>
        <w:pStyle w:val="Bezproreda"/>
        <w:jc w:val="right"/>
        <w:rPr>
          <w:b/>
        </w:rPr>
      </w:pPr>
      <w:r w:rsidRPr="00FC4646">
        <w:rPr>
          <w:b/>
        </w:rPr>
        <w:t>TRGOVAČKI SUD U ZAGREBU</w:t>
      </w:r>
    </w:p>
    <w:p w:rsidRPr="00FC4646" w:rsidR="00653971" w:rsidP="00653971" w:rsidRDefault="00653971">
      <w:pPr>
        <w:pStyle w:val="Bezproreda"/>
        <w:jc w:val="right"/>
        <w:rPr>
          <w:b/>
        </w:rPr>
      </w:pPr>
      <w:r w:rsidRPr="00FC4646">
        <w:rPr>
          <w:b/>
        </w:rPr>
        <w:t xml:space="preserve">10000  ZAGREB AMRUŠEVA </w:t>
      </w:r>
    </w:p>
    <w:p w:rsidRPr="00FC4646" w:rsidR="00653971" w:rsidP="00653971" w:rsidRDefault="00653971">
      <w:pPr>
        <w:jc w:val="right"/>
      </w:pPr>
      <w:r w:rsidRPr="00FC4646">
        <w:rPr>
          <w:b/>
        </w:rPr>
        <w:t xml:space="preserve">sudac </w:t>
      </w:r>
      <w:r w:rsidRPr="00FC4646">
        <w:t>Nikolina Dorić Hadžisejdić</w:t>
      </w:r>
    </w:p>
    <w:p w:rsidR="00653971" w:rsidP="00653971" w:rsidRDefault="00366962">
      <w:pPr>
        <w:jc w:val="right"/>
        <w:rPr>
          <w:rFonts w:ascii="Helvetica" w:hAnsi="Helvetica"/>
          <w:color w:val="555555"/>
          <w:sz w:val="21"/>
          <w:szCs w:val="21"/>
          <w:shd w:val="clear" w:color="auto" w:fill="FFFFFF"/>
        </w:rPr>
      </w:pPr>
      <w:hyperlink w:history="true" r:id="rId12">
        <w:r w:rsidRPr="00DF5CC8" w:rsidR="00653971">
          <w:rPr>
            <w:rStyle w:val="Hiperveza"/>
            <w:rFonts w:ascii="Helvetica" w:hAnsi="Helvetica"/>
            <w:sz w:val="21"/>
            <w:szCs w:val="21"/>
            <w:shd w:val="clear" w:color="auto" w:fill="FFFFFF"/>
          </w:rPr>
          <w:t>Valentina.Gabud@tszg.pravosudje.hr</w:t>
        </w:r>
      </w:hyperlink>
    </w:p>
    <w:p w:rsidR="00653971" w:rsidP="00653971" w:rsidRDefault="00653971">
      <w:pPr>
        <w:rPr>
          <w:b/>
          <w:bCs/>
        </w:rPr>
      </w:pPr>
    </w:p>
    <w:p w:rsidR="00653971" w:rsidP="00653971" w:rsidRDefault="00653971">
      <w:pPr>
        <w:rPr>
          <w:b/>
          <w:bCs/>
        </w:rPr>
      </w:pPr>
    </w:p>
    <w:p w:rsidR="00653971" w:rsidP="00653971" w:rsidRDefault="00653971">
      <w:pPr>
        <w:rPr>
          <w:b/>
          <w:bCs/>
        </w:rPr>
      </w:pPr>
      <w:r>
        <w:rPr>
          <w:b/>
          <w:bCs/>
        </w:rPr>
        <w:t xml:space="preserve">Računi i osnove za račune dostavlja se u spis </w:t>
      </w:r>
    </w:p>
    <w:p w:rsidR="00653971" w:rsidP="00653971" w:rsidRDefault="00653971">
      <w:pPr>
        <w:rPr>
          <w:b/>
          <w:bCs/>
        </w:rPr>
      </w:pPr>
    </w:p>
    <w:p w:rsidRPr="00FC4646" w:rsidR="00653971" w:rsidP="00653971" w:rsidRDefault="00653971">
      <w:pPr>
        <w:rPr>
          <w:b/>
          <w:bCs/>
        </w:rPr>
      </w:pPr>
      <w:r w:rsidRPr="00FC4646">
        <w:rPr>
          <w:b/>
          <w:bCs/>
        </w:rPr>
        <w:t>Ostali troškovi stečajne mase</w:t>
      </w:r>
    </w:p>
    <w:p w:rsidR="00653971" w:rsidP="00653971" w:rsidRDefault="00653971">
      <w:r w:rsidRPr="00FC4646">
        <w:t>U tablicama se daje pregled ukupnih  troškova stečajnog postupka koji se odnose na unovčenu imovinu na dan 31.7.2019.g.</w:t>
      </w:r>
    </w:p>
    <w:p w:rsidR="00653971" w:rsidP="00653971" w:rsidRDefault="00653971">
      <w:pPr>
        <w:rPr>
          <w:b/>
          <w:bCs/>
        </w:rPr>
      </w:pPr>
    </w:p>
    <w:p w:rsidRPr="00FC4646" w:rsidR="00653971" w:rsidP="00653971" w:rsidRDefault="00653971">
      <w:pPr>
        <w:rPr>
          <w:b/>
          <w:bCs/>
        </w:rPr>
      </w:pPr>
    </w:p>
    <w:tbl>
      <w:tblPr>
        <w:tblW w:w="6227" w:type="dxa"/>
        <w:tblLook w:firstRow="1" w:lastRow="0" w:firstColumn="1" w:lastColumn="0" w:noHBand="0" w:noVBand="1" w:val="04A0"/>
      </w:tblPr>
      <w:tblGrid>
        <w:gridCol w:w="960"/>
        <w:gridCol w:w="4417"/>
        <w:gridCol w:w="1056"/>
      </w:tblGrid>
      <w:tr w:rsidRPr="005C72BC" w:rsidR="00653971" w:rsidTr="00002CB7">
        <w:trPr>
          <w:trHeight w:val="324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rb</w:t>
            </w:r>
          </w:p>
        </w:tc>
        <w:tc>
          <w:tcPr>
            <w:tcW w:w="4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vrsta troška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iznos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žiga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150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naknade kent  banci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152,07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procjena imovine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1.000.00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knjigovodstva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2.400,00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PDV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600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trošak FINA 12,5x 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5C72BC">
              <w:rPr>
                <w:color w:val="000000"/>
              </w:rPr>
              <w:t>5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PUT ZGB 3.7.(79 +78)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157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 xml:space="preserve">DNEVNICA-pola dana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85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HP TROŠAK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29</w:t>
            </w:r>
            <w:r>
              <w:rPr>
                <w:color w:val="000000"/>
              </w:rPr>
              <w:t>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color w:val="000000"/>
              </w:rPr>
            </w:pPr>
            <w:r w:rsidRPr="005C72BC">
              <w:rPr>
                <w:color w:val="000000"/>
              </w:rPr>
              <w:t>ARHIVIRANJE DOKUMENTACIJE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color w:val="000000"/>
              </w:rPr>
            </w:pPr>
            <w:r w:rsidRPr="005C72BC">
              <w:rPr>
                <w:color w:val="000000"/>
              </w:rPr>
              <w:t>1.125,00</w:t>
            </w:r>
          </w:p>
        </w:tc>
      </w:tr>
      <w:tr w:rsidRPr="005C72BC" w:rsidR="00653971" w:rsidTr="00002CB7">
        <w:trPr>
          <w:trHeight w:val="324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C72BC" w:rsidR="00653971" w:rsidP="00002CB7" w:rsidRDefault="00653971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C72B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left"/>
              <w:rPr>
                <w:b/>
                <w:bCs/>
                <w:color w:val="000000"/>
              </w:rPr>
            </w:pPr>
            <w:r w:rsidRPr="005C72BC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C72BC" w:rsidR="00653971" w:rsidP="00002CB7" w:rsidRDefault="00653971">
            <w:pPr>
              <w:jc w:val="right"/>
              <w:rPr>
                <w:b/>
                <w:bCs/>
                <w:color w:val="000000"/>
              </w:rPr>
            </w:pPr>
            <w:r w:rsidRPr="005C72BC">
              <w:rPr>
                <w:b/>
                <w:bCs/>
                <w:color w:val="000000"/>
              </w:rPr>
              <w:t>5.823,07</w:t>
            </w:r>
          </w:p>
        </w:tc>
      </w:tr>
    </w:tbl>
    <w:p w:rsidR="00653971" w:rsidP="00653971" w:rsidRDefault="00653971"/>
    <w:p w:rsidR="00653971" w:rsidP="00653971" w:rsidRDefault="00653971">
      <w:r>
        <w:t xml:space="preserve"> </w:t>
      </w:r>
      <w:r w:rsidRPr="005C72BC">
        <w:rPr>
          <w:b/>
          <w:bCs/>
        </w:rPr>
        <w:t>Prilog</w:t>
      </w:r>
      <w:r>
        <w:t>: U račun priložen  govor o knjigodstvu i</w:t>
      </w:r>
    </w:p>
    <w:p w:rsidR="00653971" w:rsidP="00653971" w:rsidRDefault="00653971">
      <w:r>
        <w:t>Ugovor o arhiviranju dokumentacije</w:t>
      </w:r>
    </w:p>
    <w:p w:rsidR="00653971" w:rsidP="00653971" w:rsidRDefault="00653971"/>
    <w:p w:rsidR="00653971" w:rsidP="00653971" w:rsidRDefault="00653971"/>
    <w:p w:rsidR="00653971" w:rsidP="00653971" w:rsidRDefault="00653971">
      <w:r w:rsidRPr="00FC4646">
        <w:t>U Slavonskom Brodu,6.08.2019                           stečajna upraviteljica Nada Reljić</w:t>
      </w:r>
    </w:p>
    <w:p w:rsidRPr="0091395B" w:rsidR="00653971" w:rsidP="005A5E77" w:rsidRDefault="00653971">
      <w:pPr>
        <w:spacing w:line="276" w:lineRule="auto"/>
        <w:jc w:val="left"/>
        <w:rPr>
          <w:b/>
        </w:rPr>
      </w:pPr>
    </w:p>
    <w:sectPr w:rsidRPr="0091395B" w:rsidR="00653971" w:rsidSect="005B1E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5373FE"/>
    <w:multiLevelType w:val="hybridMultilevel"/>
    <w:tmpl w:val="AEEC25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D3"/>
    <w:rsid w:val="00022635"/>
    <w:rsid w:val="00030D1A"/>
    <w:rsid w:val="000567EE"/>
    <w:rsid w:val="00061413"/>
    <w:rsid w:val="000A496F"/>
    <w:rsid w:val="000A68A9"/>
    <w:rsid w:val="000E50E1"/>
    <w:rsid w:val="000E76CE"/>
    <w:rsid w:val="001116A6"/>
    <w:rsid w:val="00134A6D"/>
    <w:rsid w:val="00146338"/>
    <w:rsid w:val="00156718"/>
    <w:rsid w:val="00160F5B"/>
    <w:rsid w:val="001803CB"/>
    <w:rsid w:val="00190989"/>
    <w:rsid w:val="001910A7"/>
    <w:rsid w:val="001A054A"/>
    <w:rsid w:val="001D5890"/>
    <w:rsid w:val="00200F31"/>
    <w:rsid w:val="0020257B"/>
    <w:rsid w:val="00227BF6"/>
    <w:rsid w:val="00281386"/>
    <w:rsid w:val="00296B74"/>
    <w:rsid w:val="002A67C6"/>
    <w:rsid w:val="002B4326"/>
    <w:rsid w:val="002F1AC1"/>
    <w:rsid w:val="003200A0"/>
    <w:rsid w:val="00333DE3"/>
    <w:rsid w:val="00347650"/>
    <w:rsid w:val="003629EC"/>
    <w:rsid w:val="00366962"/>
    <w:rsid w:val="003757F1"/>
    <w:rsid w:val="003768A1"/>
    <w:rsid w:val="003867C2"/>
    <w:rsid w:val="00387F3D"/>
    <w:rsid w:val="00394B93"/>
    <w:rsid w:val="003D5BF6"/>
    <w:rsid w:val="003F1980"/>
    <w:rsid w:val="00400C9B"/>
    <w:rsid w:val="00431606"/>
    <w:rsid w:val="0045517F"/>
    <w:rsid w:val="00473E0D"/>
    <w:rsid w:val="00474920"/>
    <w:rsid w:val="004C30DF"/>
    <w:rsid w:val="004C69E7"/>
    <w:rsid w:val="00532F51"/>
    <w:rsid w:val="0054302D"/>
    <w:rsid w:val="005A1A13"/>
    <w:rsid w:val="005A3442"/>
    <w:rsid w:val="005A5E77"/>
    <w:rsid w:val="005B1ED3"/>
    <w:rsid w:val="005C2C7A"/>
    <w:rsid w:val="005C64A2"/>
    <w:rsid w:val="006018DE"/>
    <w:rsid w:val="0061348D"/>
    <w:rsid w:val="006221E8"/>
    <w:rsid w:val="006448FD"/>
    <w:rsid w:val="00653971"/>
    <w:rsid w:val="00694132"/>
    <w:rsid w:val="006973C9"/>
    <w:rsid w:val="006D2C75"/>
    <w:rsid w:val="006D2E94"/>
    <w:rsid w:val="00707600"/>
    <w:rsid w:val="00713153"/>
    <w:rsid w:val="007735CD"/>
    <w:rsid w:val="00774579"/>
    <w:rsid w:val="0079227F"/>
    <w:rsid w:val="00795BD3"/>
    <w:rsid w:val="007B16AD"/>
    <w:rsid w:val="007D75E0"/>
    <w:rsid w:val="00801B12"/>
    <w:rsid w:val="00805C25"/>
    <w:rsid w:val="008737B6"/>
    <w:rsid w:val="00884A5E"/>
    <w:rsid w:val="008C51FF"/>
    <w:rsid w:val="0091395B"/>
    <w:rsid w:val="00925BC6"/>
    <w:rsid w:val="00A46392"/>
    <w:rsid w:val="00A5187D"/>
    <w:rsid w:val="00A615C3"/>
    <w:rsid w:val="00A62137"/>
    <w:rsid w:val="00A81BDD"/>
    <w:rsid w:val="00A936F3"/>
    <w:rsid w:val="00AC68AA"/>
    <w:rsid w:val="00AE1C4F"/>
    <w:rsid w:val="00B40417"/>
    <w:rsid w:val="00B418AD"/>
    <w:rsid w:val="00B7244D"/>
    <w:rsid w:val="00B81E3E"/>
    <w:rsid w:val="00BB4F49"/>
    <w:rsid w:val="00BD304A"/>
    <w:rsid w:val="00BF65D2"/>
    <w:rsid w:val="00C04374"/>
    <w:rsid w:val="00CB7B92"/>
    <w:rsid w:val="00CE334F"/>
    <w:rsid w:val="00D072E1"/>
    <w:rsid w:val="00D37C2C"/>
    <w:rsid w:val="00D422AA"/>
    <w:rsid w:val="00DB39AF"/>
    <w:rsid w:val="00E06A10"/>
    <w:rsid w:val="00E454B5"/>
    <w:rsid w:val="00EB5B6F"/>
    <w:rsid w:val="00EC4F66"/>
    <w:rsid w:val="00ED5A6A"/>
    <w:rsid w:val="00ED77CF"/>
    <w:rsid w:val="00F150F1"/>
    <w:rsid w:val="00F434F7"/>
    <w:rsid w:val="00F85B00"/>
    <w:rsid w:val="00F9306E"/>
    <w:rsid w:val="00FB51BE"/>
    <w:rsid w:val="00FB7384"/>
    <w:rsid w:val="00FF0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B1ED3"/>
    <w:pPr>
      <w:jc w:val="both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94B93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uiPriority w:val="99"/>
    <w:rsid w:val="005B1ED3"/>
    <w:rPr>
      <w:color w:val="0000FF"/>
      <w:u w:val="single"/>
    </w:rPr>
  </w:style>
  <w:style w:type="paragraph" w:styleId="Bezproreda">
    <w:name w:val="No Spacing"/>
    <w:qFormat/>
    <w:rsid w:val="00FF0165"/>
    <w:pPr>
      <w:jc w:val="both"/>
    </w:pPr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C30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30D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30DF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30D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30D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uiPriority w:val="9"/>
    <w:rsid w:val="00394B93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hr-HR"/>
    </w:rPr>
  </w:style>
  <w:style w:type="table" w:styleId="Reetkatablice">
    <w:name w:val="Table Grid"/>
    <w:basedOn w:val="Obinatablica"/>
    <w:uiPriority w:val="39"/>
    <w:rsid w:val="00694132"/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6973C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32F5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32F51"/>
    <w:rPr>
      <w:rFonts w:eastAsia="Times New Roman" w:cs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1ED3"/>
    <w:pPr>
      <w:jc w:val="both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394B93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5B1ED3"/>
    <w:rPr>
      <w:color w:val="0000FF"/>
      <w:u w:val="single"/>
    </w:rPr>
  </w:style>
  <w:style w:styleId="Bezproreda" w:type="paragraph">
    <w:name w:val="No Spacing"/>
    <w:qFormat/>
    <w:rsid w:val="00FF0165"/>
    <w:pPr>
      <w:jc w:val="both"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0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0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0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0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394B93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hr-HR"/>
    </w:rPr>
  </w:style>
  <w:style w:styleId="Reetkatablice" w:type="table">
    <w:name w:val="Table Grid"/>
    <w:basedOn w:val="Obinatablica"/>
    <w:uiPriority w:val="39"/>
    <w:rsid w:val="00694132"/>
    <w:rPr>
      <w:rFonts w:asciiTheme="minorHAnsi" w:hAnsiTheme="minorHAnsi"/>
      <w:sz w:val="22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973C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2F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2F51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10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081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420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8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947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8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864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732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207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12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688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356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10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454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83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8377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15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617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539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mailto:nada.reljic@gmail.com." Type="http://schemas.openxmlformats.org/officeDocument/2006/relationships/hyperlink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Mode="External" Target="mailto:nada.reljic@gmail.com." Type="http://schemas.openxmlformats.org/officeDocument/2006/relationships/hyperlink" Id="rId7"/><Relationship TargetMode="External" Target="mailto:Valentina.Gabud@tszg.pravosudje.hr" Type="http://schemas.openxmlformats.org/officeDocument/2006/relationships/hyperlink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mailto:nada.reljic@gmail.com." Type="http://schemas.openxmlformats.org/officeDocument/2006/relationships/hyperlink" Id="rId11"/><Relationship Target="settings.xml" Type="http://schemas.openxmlformats.org/officeDocument/2006/relationships/settings" Id="rId5"/><Relationship TargetMode="External" Target="mailto:Valentina.Gabud@tszg.pravosudje.hr" Type="http://schemas.openxmlformats.org/officeDocument/2006/relationships/hyperlink" Id="rId10"/><Relationship Target="stylesWithEffects.xml" Type="http://schemas.microsoft.com/office/2007/relationships/stylesWithEffects" Id="rId4"/><Relationship TargetMode="External" Target="mailto:nada.reljic@gmail.com." Type="http://schemas.openxmlformats.org/officeDocument/2006/relationships/hyperlink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1416</properties:Words>
  <properties:Characters>8257</properties:Characters>
  <properties:Lines>450</properties:Lines>
  <properties:Paragraphs>261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2019-08-12T08:52:00Z</dcterms:created>
  <dc:creator>Dijana Hadžić</dc:creator>
  <cp:lastModifiedBy>Valentina Gabud</cp:lastModifiedBy>
  <cp:lastPrinted>2019-08-06T15:10:00Z</cp:lastPrinted>
  <dcterms:modified xmlns:xsi="http://www.w3.org/2001/XMLSchema-instance" xsi:type="dcterms:W3CDTF">2019-08-12T08:53:00Z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St-2864/2018-38 / Podnesak - Podnesak (PRIJEDLOG.docx)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