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bd40" w14:paraId="568bd40" w:rsidRDefault="00720596" w:rsidP="00DE777C" w:rsidR="00720596" w:rsidRPr="005622F0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683CBE" w:rsidP="00DE777C" w:rsidR="00D65985" w:rsidRPr="005622F0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20596" w:rsidRPr="005622F0">
        <w:rPr>
          <w:sz w:val="24"/>
          <w:szCs w:val="24"/>
        </w:rPr>
        <w:t>REPUBLIKA HRVATSKA</w:t>
      </w:r>
    </w:p>
    <w:p w:rsidRDefault="00720596" w:rsidP="00DE777C" w:rsidR="00D65985" w:rsidRPr="005622F0">
      <w:pPr>
        <w:rPr>
          <w:sz w:val="24"/>
          <w:szCs w:val="24"/>
        </w:rPr>
      </w:pPr>
      <w:r w:rsidRPr="005622F0">
        <w:rPr>
          <w:sz w:val="24"/>
          <w:szCs w:val="24"/>
        </w:rPr>
        <w:t>TRGOVAČKI SUD U ZAGREBU</w:t>
      </w:r>
    </w:p>
    <w:p w:rsidRDefault="00683CBE" w:rsidP="00D65985" w:rsidR="00720596" w:rsidRPr="005622F0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65985" w:rsidRPr="005622F0">
        <w:rPr>
          <w:sz w:val="24"/>
          <w:szCs w:val="24"/>
        </w:rPr>
        <w:t xml:space="preserve">Zagreb, </w:t>
      </w:r>
      <w:proofErr w:type="spellStart"/>
      <w:r w:rsidR="00D65985" w:rsidRPr="005622F0">
        <w:rPr>
          <w:sz w:val="24"/>
          <w:szCs w:val="24"/>
        </w:rPr>
        <w:t>Amruševa</w:t>
      </w:r>
      <w:proofErr w:type="spellEnd"/>
      <w:r w:rsidR="00D65985" w:rsidRPr="005622F0">
        <w:rPr>
          <w:sz w:val="24"/>
          <w:szCs w:val="24"/>
        </w:rPr>
        <w:t xml:space="preserve"> 2/II   </w:t>
      </w:r>
      <w:r w:rsidR="00DE777C" w:rsidRPr="005622F0">
        <w:rPr>
          <w:sz w:val="24"/>
          <w:szCs w:val="24"/>
        </w:rPr>
        <w:t xml:space="preserve">         </w:t>
      </w:r>
      <w:r w:rsidR="00D65985" w:rsidRPr="005622F0">
        <w:rPr>
          <w:sz w:val="24"/>
          <w:szCs w:val="24"/>
        </w:rPr>
        <w:t xml:space="preserve">                                     </w:t>
      </w:r>
      <w:r w:rsidR="00DE777C" w:rsidRPr="005622F0">
        <w:rPr>
          <w:sz w:val="24"/>
          <w:szCs w:val="24"/>
        </w:rPr>
        <w:t xml:space="preserve">           </w:t>
      </w:r>
      <w:r w:rsidR="00720596" w:rsidRPr="005622F0">
        <w:rPr>
          <w:sz w:val="24"/>
          <w:szCs w:val="24"/>
        </w:rPr>
        <w:t xml:space="preserve">  </w:t>
      </w:r>
      <w:r w:rsidR="005622F0" w:rsidRPr="005622F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</w:t>
      </w:r>
      <w:r w:rsidR="00DF16D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="005622F0" w:rsidRPr="005622F0">
        <w:rPr>
          <w:sz w:val="24"/>
          <w:szCs w:val="24"/>
        </w:rPr>
        <w:t>89</w:t>
      </w:r>
      <w:r w:rsidR="007B1CD9" w:rsidRPr="005622F0">
        <w:rPr>
          <w:sz w:val="24"/>
          <w:szCs w:val="24"/>
        </w:rPr>
        <w:t>. St-</w:t>
      </w:r>
      <w:r w:rsidR="003411F5">
        <w:rPr>
          <w:sz w:val="24"/>
          <w:szCs w:val="24"/>
        </w:rPr>
        <w:t>430</w:t>
      </w:r>
      <w:r w:rsidR="007B1CD9" w:rsidRPr="005622F0">
        <w:rPr>
          <w:sz w:val="24"/>
          <w:szCs w:val="24"/>
        </w:rPr>
        <w:t>/</w:t>
      </w:r>
      <w:r w:rsidR="003411F5">
        <w:rPr>
          <w:sz w:val="24"/>
          <w:szCs w:val="24"/>
        </w:rPr>
        <w:t>17-</w:t>
      </w:r>
      <w:r w:rsidR="00DF16D8">
        <w:rPr>
          <w:sz w:val="24"/>
          <w:szCs w:val="24"/>
        </w:rPr>
        <w:t>47</w:t>
      </w:r>
    </w:p>
    <w:p w:rsidRDefault="00720596" w:rsidP="00D65985" w:rsidR="00720596" w:rsidRPr="005622F0">
      <w:pPr>
        <w:rPr>
          <w:sz w:val="24"/>
          <w:szCs w:val="24"/>
        </w:rPr>
      </w:pPr>
    </w:p>
    <w:p w:rsidRDefault="007A5B3B" w:rsidP="007A5B3B" w:rsidR="007A5B3B" w:rsidRPr="007A5B3B">
      <w:pPr>
        <w:jc w:val="center"/>
        <w:rPr>
          <w:sz w:val="24"/>
          <w:szCs w:val="24"/>
        </w:rPr>
      </w:pPr>
      <w:r w:rsidRPr="007A5B3B">
        <w:rPr>
          <w:sz w:val="24"/>
          <w:szCs w:val="24"/>
        </w:rPr>
        <w:t>R E P U B L I K A  H R V A T S K A</w:t>
      </w:r>
    </w:p>
    <w:p w:rsidRDefault="00DE777C" w:rsidP="00DE777C" w:rsidR="00DE777C" w:rsidRPr="005622F0">
      <w:pPr>
        <w:pStyle w:val="Tijeloteksta"/>
        <w:rPr>
          <w:sz w:val="24"/>
          <w:szCs w:val="24"/>
        </w:rPr>
      </w:pPr>
    </w:p>
    <w:p w:rsidRDefault="00D80A87" w:rsidP="00D80A87" w:rsidR="00D80A87" w:rsidRPr="005622F0">
      <w:pPr>
        <w:pStyle w:val="Tijeloteksta"/>
        <w:jc w:val="center"/>
        <w:rPr>
          <w:sz w:val="24"/>
          <w:szCs w:val="24"/>
        </w:rPr>
      </w:pPr>
      <w:r w:rsidRPr="005622F0">
        <w:rPr>
          <w:sz w:val="24"/>
          <w:szCs w:val="24"/>
        </w:rPr>
        <w:t>Z A K LJ U Č A K</w:t>
      </w:r>
    </w:p>
    <w:p w:rsidRDefault="00D80A87" w:rsidP="00D80A87" w:rsidR="00D80A87" w:rsidRPr="005622F0">
      <w:pPr>
        <w:pStyle w:val="Tijeloteksta"/>
        <w:jc w:val="center"/>
        <w:rPr>
          <w:b/>
          <w:sz w:val="24"/>
          <w:szCs w:val="24"/>
        </w:rPr>
      </w:pPr>
    </w:p>
    <w:p w:rsidRDefault="00DC7A19" w:rsidP="00434E43" w:rsidR="00DC7A19">
      <w:pPr>
        <w:ind w:firstLine="720"/>
        <w:jc w:val="both"/>
        <w:rPr>
          <w:sz w:val="24"/>
          <w:szCs w:val="24"/>
        </w:rPr>
      </w:pPr>
    </w:p>
    <w:p w:rsidRDefault="00114797" w:rsidP="003411F5" w:rsidR="00114797" w:rsidRPr="00F354C1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</w:r>
      <w:r w:rsidR="003411F5" w:rsidRPr="003411F5">
        <w:rPr>
          <w:sz w:val="24"/>
          <w:szCs w:val="24"/>
        </w:rPr>
        <w:t xml:space="preserve">Trgovački sud u Zagrebu, po sucu Nikolini Dorić Hadžisejdić, u stečajnom postupku nad dužnikom G.P.N.-KLARIĆ d.o.o. u stečaju, OIB 31246437491, Zagreb, </w:t>
      </w:r>
      <w:proofErr w:type="spellStart"/>
      <w:r w:rsidR="003411F5" w:rsidRPr="003411F5">
        <w:rPr>
          <w:sz w:val="24"/>
          <w:szCs w:val="24"/>
        </w:rPr>
        <w:t>Hanamanova</w:t>
      </w:r>
      <w:proofErr w:type="spellEnd"/>
      <w:r w:rsidR="003411F5" w:rsidRPr="003411F5">
        <w:rPr>
          <w:sz w:val="24"/>
          <w:szCs w:val="24"/>
        </w:rPr>
        <w:t xml:space="preserve"> 15, </w:t>
      </w:r>
      <w:r w:rsidR="001F5700">
        <w:rPr>
          <w:sz w:val="24"/>
          <w:szCs w:val="24"/>
        </w:rPr>
        <w:t>4</w:t>
      </w:r>
      <w:r w:rsidR="003411F5" w:rsidRPr="003411F5">
        <w:rPr>
          <w:sz w:val="24"/>
          <w:szCs w:val="24"/>
        </w:rPr>
        <w:t xml:space="preserve">. </w:t>
      </w:r>
      <w:r w:rsidR="003411F5">
        <w:rPr>
          <w:sz w:val="24"/>
          <w:szCs w:val="24"/>
        </w:rPr>
        <w:t>travnja 2019</w:t>
      </w:r>
      <w:r w:rsidR="003411F5" w:rsidRPr="003411F5">
        <w:rPr>
          <w:sz w:val="24"/>
          <w:szCs w:val="24"/>
        </w:rPr>
        <w:t>.,</w:t>
      </w:r>
      <w:r w:rsidR="003411F5" w:rsidRPr="00F354C1">
        <w:rPr>
          <w:sz w:val="24"/>
          <w:szCs w:val="24"/>
        </w:rPr>
        <w:t xml:space="preserve"> </w:t>
      </w:r>
    </w:p>
    <w:p w:rsidRDefault="00434E43" w:rsidP="00434E43" w:rsidR="00434E43" w:rsidRPr="005622F0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5622F0">
      <w:pPr>
        <w:jc w:val="center"/>
        <w:rPr>
          <w:sz w:val="24"/>
          <w:szCs w:val="24"/>
        </w:rPr>
      </w:pPr>
      <w:r w:rsidRPr="005622F0">
        <w:rPr>
          <w:sz w:val="24"/>
          <w:szCs w:val="24"/>
        </w:rPr>
        <w:t xml:space="preserve">z a k </w:t>
      </w:r>
      <w:proofErr w:type="spellStart"/>
      <w:r w:rsidRPr="005622F0">
        <w:rPr>
          <w:sz w:val="24"/>
          <w:szCs w:val="24"/>
        </w:rPr>
        <w:t>lj</w:t>
      </w:r>
      <w:proofErr w:type="spellEnd"/>
      <w:r w:rsidRPr="005622F0">
        <w:rPr>
          <w:sz w:val="24"/>
          <w:szCs w:val="24"/>
        </w:rPr>
        <w:t xml:space="preserve"> u č i o </w:t>
      </w:r>
      <w:r w:rsidR="00D65985" w:rsidRPr="005622F0">
        <w:rPr>
          <w:sz w:val="24"/>
          <w:szCs w:val="24"/>
        </w:rPr>
        <w:t xml:space="preserve">  j e</w:t>
      </w:r>
    </w:p>
    <w:p w:rsidRDefault="00D80A87" w:rsidP="00D65985" w:rsidR="00D80A87" w:rsidRPr="005622F0">
      <w:pPr>
        <w:jc w:val="center"/>
        <w:rPr>
          <w:sz w:val="24"/>
          <w:szCs w:val="24"/>
        </w:rPr>
      </w:pPr>
    </w:p>
    <w:p w:rsidRDefault="0092712F" w:rsidP="0092712F" w:rsidR="0092712F" w:rsidRPr="005622F0">
      <w:pPr>
        <w:jc w:val="both"/>
        <w:rPr>
          <w:sz w:val="24"/>
          <w:szCs w:val="24"/>
        </w:rPr>
      </w:pPr>
      <w:r w:rsidRPr="005622F0">
        <w:rPr>
          <w:sz w:val="24"/>
          <w:szCs w:val="24"/>
        </w:rPr>
        <w:t xml:space="preserve"> </w:t>
      </w:r>
      <w:r w:rsidRPr="005622F0">
        <w:rPr>
          <w:sz w:val="24"/>
          <w:szCs w:val="24"/>
        </w:rPr>
        <w:tab/>
        <w:t>Daje se odobrenje stečajnom upravitelju za podnošenje tužbe radi pobijanja sljedeć</w:t>
      </w:r>
      <w:r w:rsidR="006A6A85">
        <w:rPr>
          <w:sz w:val="24"/>
          <w:szCs w:val="24"/>
        </w:rPr>
        <w:t>ih pravnih radnji</w:t>
      </w:r>
      <w:r w:rsidRPr="005622F0">
        <w:rPr>
          <w:sz w:val="24"/>
          <w:szCs w:val="24"/>
        </w:rPr>
        <w:t>:</w:t>
      </w:r>
    </w:p>
    <w:p w:rsidRDefault="0092712F" w:rsidP="0092712F" w:rsidR="0092712F">
      <w:pPr>
        <w:jc w:val="both"/>
        <w:rPr>
          <w:sz w:val="24"/>
          <w:szCs w:val="24"/>
        </w:rPr>
      </w:pPr>
    </w:p>
    <w:p w:rsidRDefault="00301614" w:rsidP="0092712F" w:rsidR="00301614">
      <w:pPr>
        <w:jc w:val="both"/>
        <w:rPr>
          <w:sz w:val="24"/>
          <w:szCs w:val="24"/>
        </w:rPr>
      </w:pPr>
    </w:p>
    <w:p w:rsidRDefault="00301614" w:rsidP="0092712F" w:rsidR="0030161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97BA8">
        <w:rPr>
          <w:sz w:val="24"/>
          <w:szCs w:val="24"/>
        </w:rPr>
        <w:t>U</w:t>
      </w:r>
      <w:r>
        <w:rPr>
          <w:sz w:val="24"/>
          <w:szCs w:val="24"/>
        </w:rPr>
        <w:t>govora o kup</w:t>
      </w:r>
      <w:r w:rsidR="00FF5449">
        <w:rPr>
          <w:sz w:val="24"/>
          <w:szCs w:val="24"/>
        </w:rPr>
        <w:t>op</w:t>
      </w:r>
      <w:r>
        <w:rPr>
          <w:sz w:val="24"/>
          <w:szCs w:val="24"/>
        </w:rPr>
        <w:t>rodaji nekretnina sklopljen</w:t>
      </w:r>
      <w:r w:rsidR="009E3B02">
        <w:rPr>
          <w:sz w:val="24"/>
          <w:szCs w:val="24"/>
        </w:rPr>
        <w:t>og između G.P.N.-</w:t>
      </w:r>
      <w:r w:rsidR="009E3B02" w:rsidRPr="009E3B02">
        <w:rPr>
          <w:sz w:val="24"/>
          <w:szCs w:val="24"/>
        </w:rPr>
        <w:t xml:space="preserve"> </w:t>
      </w:r>
      <w:r w:rsidR="009E3B02">
        <w:rPr>
          <w:sz w:val="24"/>
          <w:szCs w:val="24"/>
        </w:rPr>
        <w:t>KLARIĆ</w:t>
      </w:r>
      <w:r>
        <w:rPr>
          <w:sz w:val="24"/>
          <w:szCs w:val="24"/>
        </w:rPr>
        <w:t xml:space="preserve"> d.o.o., Za</w:t>
      </w:r>
      <w:r w:rsidR="00297BA8">
        <w:rPr>
          <w:sz w:val="24"/>
          <w:szCs w:val="24"/>
        </w:rPr>
        <w:t xml:space="preserve">greb </w:t>
      </w:r>
      <w:proofErr w:type="spellStart"/>
      <w:r w:rsidR="00297BA8">
        <w:rPr>
          <w:sz w:val="24"/>
          <w:szCs w:val="24"/>
        </w:rPr>
        <w:t>Hanamanova</w:t>
      </w:r>
      <w:proofErr w:type="spellEnd"/>
      <w:r w:rsidR="00297BA8">
        <w:rPr>
          <w:sz w:val="24"/>
          <w:szCs w:val="24"/>
        </w:rPr>
        <w:t xml:space="preserve"> 15, OIB:31246437491</w:t>
      </w:r>
      <w:r w:rsidR="009E3B02">
        <w:rPr>
          <w:sz w:val="24"/>
          <w:szCs w:val="24"/>
        </w:rPr>
        <w:t xml:space="preserve"> </w:t>
      </w:r>
      <w:r w:rsidR="00297BA8">
        <w:rPr>
          <w:sz w:val="24"/>
          <w:szCs w:val="24"/>
        </w:rPr>
        <w:t xml:space="preserve">i Martine </w:t>
      </w:r>
      <w:proofErr w:type="spellStart"/>
      <w:r w:rsidR="00297BA8">
        <w:rPr>
          <w:sz w:val="24"/>
          <w:szCs w:val="24"/>
        </w:rPr>
        <w:t>Bevardi</w:t>
      </w:r>
      <w:proofErr w:type="spellEnd"/>
      <w:r w:rsidR="00297BA8">
        <w:rPr>
          <w:sz w:val="24"/>
          <w:szCs w:val="24"/>
        </w:rPr>
        <w:t>, Samobor 9. svibnja 20, OIB</w:t>
      </w:r>
      <w:r w:rsidR="00FF5449">
        <w:rPr>
          <w:sz w:val="24"/>
          <w:szCs w:val="24"/>
        </w:rPr>
        <w:t>:</w:t>
      </w:r>
      <w:r w:rsidR="00297BA8">
        <w:rPr>
          <w:sz w:val="24"/>
          <w:szCs w:val="24"/>
        </w:rPr>
        <w:t xml:space="preserve"> 85135587845 i Saše </w:t>
      </w:r>
      <w:proofErr w:type="spellStart"/>
      <w:r w:rsidR="00297BA8">
        <w:rPr>
          <w:sz w:val="24"/>
          <w:szCs w:val="24"/>
        </w:rPr>
        <w:t>Kolman</w:t>
      </w:r>
      <w:proofErr w:type="spellEnd"/>
      <w:r w:rsidR="00297BA8">
        <w:rPr>
          <w:sz w:val="24"/>
          <w:szCs w:val="24"/>
        </w:rPr>
        <w:t xml:space="preserve">, </w:t>
      </w:r>
      <w:proofErr w:type="spellStart"/>
      <w:r w:rsidR="00297BA8">
        <w:rPr>
          <w:sz w:val="24"/>
          <w:szCs w:val="24"/>
        </w:rPr>
        <w:t>Hrastina</w:t>
      </w:r>
      <w:proofErr w:type="spellEnd"/>
      <w:r w:rsidR="00297BA8">
        <w:rPr>
          <w:sz w:val="24"/>
          <w:szCs w:val="24"/>
        </w:rPr>
        <w:t xml:space="preserve"> Samoborska, Mihovilova 30 OIB: 20026905059 dana 4. rujna 2015. </w:t>
      </w:r>
    </w:p>
    <w:p w:rsidRDefault="00FF5449" w:rsidP="0092712F" w:rsidR="00971D8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9E3B02" w:rsidP="0092712F" w:rsidR="00FF54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F5449">
        <w:rPr>
          <w:sz w:val="24"/>
          <w:szCs w:val="24"/>
        </w:rPr>
        <w:t>Ugovora o kupoprodaji nekretnina sklopljen</w:t>
      </w:r>
      <w:r>
        <w:rPr>
          <w:sz w:val="24"/>
          <w:szCs w:val="24"/>
        </w:rPr>
        <w:t>og</w:t>
      </w:r>
      <w:r w:rsidR="00FF5449">
        <w:rPr>
          <w:sz w:val="24"/>
          <w:szCs w:val="24"/>
        </w:rPr>
        <w:t xml:space="preserve"> između G.P.N.-</w:t>
      </w:r>
      <w:r w:rsidRPr="009E3B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KLARIĆ </w:t>
      </w:r>
      <w:r w:rsidR="00FF5449">
        <w:rPr>
          <w:sz w:val="24"/>
          <w:szCs w:val="24"/>
        </w:rPr>
        <w:t xml:space="preserve">d.o.o., Zagreb </w:t>
      </w:r>
      <w:proofErr w:type="spellStart"/>
      <w:r w:rsidR="00FF5449">
        <w:rPr>
          <w:sz w:val="24"/>
          <w:szCs w:val="24"/>
        </w:rPr>
        <w:t>Hanamanova</w:t>
      </w:r>
      <w:proofErr w:type="spellEnd"/>
      <w:r w:rsidR="00FF5449">
        <w:rPr>
          <w:sz w:val="24"/>
          <w:szCs w:val="24"/>
        </w:rPr>
        <w:t xml:space="preserve"> 15, OIB:</w:t>
      </w:r>
      <w:r w:rsidR="00E551F9">
        <w:rPr>
          <w:sz w:val="24"/>
          <w:szCs w:val="24"/>
        </w:rPr>
        <w:t xml:space="preserve"> </w:t>
      </w:r>
      <w:r w:rsidR="00FF5449">
        <w:rPr>
          <w:sz w:val="24"/>
          <w:szCs w:val="24"/>
        </w:rPr>
        <w:t xml:space="preserve">31246437491 i Ivana </w:t>
      </w:r>
      <w:proofErr w:type="spellStart"/>
      <w:r w:rsidR="00FF5449">
        <w:rPr>
          <w:sz w:val="24"/>
          <w:szCs w:val="24"/>
        </w:rPr>
        <w:t>Iličića</w:t>
      </w:r>
      <w:proofErr w:type="spellEnd"/>
      <w:r w:rsidR="00FF5449">
        <w:rPr>
          <w:sz w:val="24"/>
          <w:szCs w:val="24"/>
        </w:rPr>
        <w:t xml:space="preserve">, Zagreb Milivoja </w:t>
      </w:r>
      <w:proofErr w:type="spellStart"/>
      <w:r w:rsidR="00FF5449">
        <w:rPr>
          <w:sz w:val="24"/>
          <w:szCs w:val="24"/>
        </w:rPr>
        <w:t>Mtošeca</w:t>
      </w:r>
      <w:proofErr w:type="spellEnd"/>
      <w:r w:rsidR="00FF5449">
        <w:rPr>
          <w:sz w:val="24"/>
          <w:szCs w:val="24"/>
        </w:rPr>
        <w:t xml:space="preserve"> 3. OIB: 10484112484 dana 15. rujna 2015.</w:t>
      </w:r>
    </w:p>
    <w:p w:rsidRDefault="00E551F9" w:rsidP="0092712F" w:rsidR="00E551F9">
      <w:pPr>
        <w:jc w:val="both"/>
        <w:rPr>
          <w:sz w:val="24"/>
          <w:szCs w:val="24"/>
        </w:rPr>
      </w:pPr>
    </w:p>
    <w:p w:rsidRDefault="00E551F9" w:rsidP="00E551F9" w:rsidR="00E551F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Ugovora o kupoprodaji nekretnina sklopljen</w:t>
      </w:r>
      <w:r w:rsidR="009E3B02">
        <w:rPr>
          <w:sz w:val="24"/>
          <w:szCs w:val="24"/>
        </w:rPr>
        <w:t>og</w:t>
      </w:r>
      <w:r>
        <w:rPr>
          <w:sz w:val="24"/>
          <w:szCs w:val="24"/>
        </w:rPr>
        <w:t xml:space="preserve"> između G.P.N.-K</w:t>
      </w:r>
      <w:r w:rsidR="009E3B02">
        <w:rPr>
          <w:sz w:val="24"/>
          <w:szCs w:val="24"/>
        </w:rPr>
        <w:t>LARIĆ</w:t>
      </w:r>
      <w:r>
        <w:rPr>
          <w:sz w:val="24"/>
          <w:szCs w:val="24"/>
        </w:rPr>
        <w:t xml:space="preserve"> d.o.o., Zagreb </w:t>
      </w:r>
      <w:proofErr w:type="spellStart"/>
      <w:r>
        <w:rPr>
          <w:sz w:val="24"/>
          <w:szCs w:val="24"/>
        </w:rPr>
        <w:t>Hanamanova</w:t>
      </w:r>
      <w:proofErr w:type="spellEnd"/>
      <w:r>
        <w:rPr>
          <w:sz w:val="24"/>
          <w:szCs w:val="24"/>
        </w:rPr>
        <w:t xml:space="preserve"> 15, OIB: 31246437491 i </w:t>
      </w:r>
      <w:r w:rsidR="005425ED">
        <w:rPr>
          <w:sz w:val="24"/>
          <w:szCs w:val="24"/>
        </w:rPr>
        <w:t>„</w:t>
      </w:r>
      <w:proofErr w:type="spellStart"/>
      <w:r>
        <w:rPr>
          <w:sz w:val="24"/>
          <w:szCs w:val="24"/>
        </w:rPr>
        <w:t>Ravlić</w:t>
      </w:r>
      <w:proofErr w:type="spellEnd"/>
      <w:r w:rsidR="005425ED">
        <w:rPr>
          <w:sz w:val="24"/>
          <w:szCs w:val="24"/>
        </w:rPr>
        <w:t>“</w:t>
      </w:r>
      <w:r>
        <w:rPr>
          <w:sz w:val="24"/>
          <w:szCs w:val="24"/>
        </w:rPr>
        <w:t xml:space="preserve"> obrt za </w:t>
      </w:r>
      <w:r w:rsidR="00EB3CF6">
        <w:rPr>
          <w:sz w:val="24"/>
          <w:szCs w:val="24"/>
        </w:rPr>
        <w:t xml:space="preserve">prijevoz, trgovinu i usluge, </w:t>
      </w:r>
      <w:proofErr w:type="spellStart"/>
      <w:r w:rsidR="00EB3CF6">
        <w:rPr>
          <w:sz w:val="24"/>
          <w:szCs w:val="24"/>
        </w:rPr>
        <w:t>vl</w:t>
      </w:r>
      <w:proofErr w:type="spellEnd"/>
      <w:r w:rsidR="00EB3CF6">
        <w:rPr>
          <w:sz w:val="24"/>
          <w:szCs w:val="24"/>
        </w:rPr>
        <w:t>.</w:t>
      </w:r>
      <w:r>
        <w:rPr>
          <w:sz w:val="24"/>
          <w:szCs w:val="24"/>
        </w:rPr>
        <w:t xml:space="preserve"> Ivan </w:t>
      </w:r>
      <w:proofErr w:type="spellStart"/>
      <w:r>
        <w:rPr>
          <w:sz w:val="24"/>
          <w:szCs w:val="24"/>
        </w:rPr>
        <w:t>Ravlić</w:t>
      </w:r>
      <w:proofErr w:type="spellEnd"/>
      <w:r>
        <w:rPr>
          <w:sz w:val="24"/>
          <w:szCs w:val="24"/>
        </w:rPr>
        <w:t xml:space="preserve">, Sesvetski Kraljevac Cerje, ulica Stanka </w:t>
      </w:r>
      <w:proofErr w:type="spellStart"/>
      <w:r>
        <w:rPr>
          <w:sz w:val="24"/>
          <w:szCs w:val="24"/>
        </w:rPr>
        <w:t>Štovića</w:t>
      </w:r>
      <w:proofErr w:type="spellEnd"/>
      <w:r>
        <w:rPr>
          <w:sz w:val="24"/>
          <w:szCs w:val="24"/>
        </w:rPr>
        <w:t xml:space="preserve"> 34 OIB: 57018341554 dana 2. srpnja 2015.</w:t>
      </w:r>
      <w:r>
        <w:rPr>
          <w:sz w:val="24"/>
          <w:szCs w:val="24"/>
        </w:rPr>
        <w:tab/>
      </w:r>
    </w:p>
    <w:p w:rsidRDefault="00EB3CF6" w:rsidP="0092712F" w:rsidR="00E551F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Ugovora o kupoprodaji nekretnin</w:t>
      </w:r>
      <w:r w:rsidR="009E3B02">
        <w:rPr>
          <w:sz w:val="24"/>
          <w:szCs w:val="24"/>
        </w:rPr>
        <w:t>a sklopljenog između G.P.N.-</w:t>
      </w:r>
      <w:r w:rsidR="009E3B02" w:rsidRPr="009E3B02">
        <w:rPr>
          <w:sz w:val="24"/>
          <w:szCs w:val="24"/>
        </w:rPr>
        <w:t xml:space="preserve"> </w:t>
      </w:r>
      <w:r w:rsidR="009E3B02">
        <w:rPr>
          <w:sz w:val="24"/>
          <w:szCs w:val="24"/>
        </w:rPr>
        <w:t>KLARIĆ</w:t>
      </w:r>
      <w:r>
        <w:rPr>
          <w:sz w:val="24"/>
          <w:szCs w:val="24"/>
        </w:rPr>
        <w:t xml:space="preserve"> d.o.o., Zagreb </w:t>
      </w:r>
      <w:proofErr w:type="spellStart"/>
      <w:r>
        <w:rPr>
          <w:sz w:val="24"/>
          <w:szCs w:val="24"/>
        </w:rPr>
        <w:t>Hanamanova</w:t>
      </w:r>
      <w:proofErr w:type="spellEnd"/>
      <w:r>
        <w:rPr>
          <w:sz w:val="24"/>
          <w:szCs w:val="24"/>
        </w:rPr>
        <w:t xml:space="preserve"> 15, OIB: 31246437491 i M.</w:t>
      </w:r>
      <w:r w:rsidR="005425ED">
        <w:rPr>
          <w:sz w:val="24"/>
          <w:szCs w:val="24"/>
        </w:rPr>
        <w:t xml:space="preserve"> </w:t>
      </w:r>
      <w:r>
        <w:rPr>
          <w:sz w:val="24"/>
          <w:szCs w:val="24"/>
        </w:rPr>
        <w:t>K. T. obrt za instalacije i građe</w:t>
      </w:r>
      <w:r w:rsidR="005425ED">
        <w:rPr>
          <w:sz w:val="24"/>
          <w:szCs w:val="24"/>
        </w:rPr>
        <w:t xml:space="preserve">vinsku limariju, </w:t>
      </w:r>
      <w:proofErr w:type="spellStart"/>
      <w:r w:rsidR="005425ED">
        <w:rPr>
          <w:sz w:val="24"/>
          <w:szCs w:val="24"/>
        </w:rPr>
        <w:t>vl</w:t>
      </w:r>
      <w:proofErr w:type="spellEnd"/>
      <w:r w:rsidR="005425ED">
        <w:rPr>
          <w:sz w:val="24"/>
          <w:szCs w:val="24"/>
        </w:rPr>
        <w:t>. Krešimir Lj</w:t>
      </w:r>
      <w:r>
        <w:rPr>
          <w:sz w:val="24"/>
          <w:szCs w:val="24"/>
        </w:rPr>
        <w:t xml:space="preserve">ubić, Zagreb Padine 25 OIB: 27331585378 dana 6. </w:t>
      </w:r>
      <w:r w:rsidR="00B5043C">
        <w:rPr>
          <w:sz w:val="24"/>
          <w:szCs w:val="24"/>
        </w:rPr>
        <w:t>kolovoza</w:t>
      </w:r>
      <w:r>
        <w:rPr>
          <w:sz w:val="24"/>
          <w:szCs w:val="24"/>
        </w:rPr>
        <w:t xml:space="preserve"> 2015.</w:t>
      </w:r>
    </w:p>
    <w:p w:rsidRDefault="00B5043C" w:rsidP="0092712F" w:rsidR="00B5043C">
      <w:pPr>
        <w:jc w:val="both"/>
        <w:rPr>
          <w:sz w:val="24"/>
          <w:szCs w:val="24"/>
        </w:rPr>
      </w:pPr>
    </w:p>
    <w:p w:rsidRDefault="00B5043C" w:rsidP="0092712F" w:rsidR="00B5043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Ugovor o zajedničkom građenju sklopljen</w:t>
      </w:r>
      <w:r w:rsidR="009E3B02">
        <w:rPr>
          <w:sz w:val="24"/>
          <w:szCs w:val="24"/>
        </w:rPr>
        <w:t>og</w:t>
      </w:r>
      <w:r>
        <w:rPr>
          <w:sz w:val="24"/>
          <w:szCs w:val="24"/>
        </w:rPr>
        <w:t xml:space="preserve"> između G.P.N.-</w:t>
      </w:r>
      <w:r w:rsidR="009E3B02" w:rsidRPr="009E3B02">
        <w:rPr>
          <w:sz w:val="24"/>
          <w:szCs w:val="24"/>
        </w:rPr>
        <w:t xml:space="preserve"> </w:t>
      </w:r>
      <w:r w:rsidR="009E3B02">
        <w:rPr>
          <w:sz w:val="24"/>
          <w:szCs w:val="24"/>
        </w:rPr>
        <w:t xml:space="preserve">KLARIĆ </w:t>
      </w:r>
      <w:r>
        <w:rPr>
          <w:sz w:val="24"/>
          <w:szCs w:val="24"/>
        </w:rPr>
        <w:t xml:space="preserve">d.o.o., Zagreb </w:t>
      </w:r>
      <w:proofErr w:type="spellStart"/>
      <w:r>
        <w:rPr>
          <w:sz w:val="24"/>
          <w:szCs w:val="24"/>
        </w:rPr>
        <w:t>Hanamanova</w:t>
      </w:r>
      <w:proofErr w:type="spellEnd"/>
      <w:r>
        <w:rPr>
          <w:sz w:val="24"/>
          <w:szCs w:val="24"/>
        </w:rPr>
        <w:t xml:space="preserve"> 15, OIB: 31246437491 i Nenad </w:t>
      </w:r>
      <w:proofErr w:type="spellStart"/>
      <w:r>
        <w:rPr>
          <w:sz w:val="24"/>
          <w:szCs w:val="24"/>
        </w:rPr>
        <w:t>Lamer</w:t>
      </w:r>
      <w:proofErr w:type="spellEnd"/>
      <w:r>
        <w:rPr>
          <w:sz w:val="24"/>
          <w:szCs w:val="24"/>
        </w:rPr>
        <w:t xml:space="preserve">, Zagreb, Ljudevita Posavskog 26 OIB: 09686421696, Vesna </w:t>
      </w:r>
      <w:proofErr w:type="spellStart"/>
      <w:r>
        <w:rPr>
          <w:sz w:val="24"/>
          <w:szCs w:val="24"/>
        </w:rPr>
        <w:t>Lamer</w:t>
      </w:r>
      <w:proofErr w:type="spellEnd"/>
      <w:r>
        <w:rPr>
          <w:sz w:val="24"/>
          <w:szCs w:val="24"/>
        </w:rPr>
        <w:t>, Zagreb, Ljudevita Posavskog 26, OIB: 51040629885 dana 24.</w:t>
      </w:r>
      <w:r w:rsidR="00D14129">
        <w:rPr>
          <w:sz w:val="24"/>
          <w:szCs w:val="24"/>
        </w:rPr>
        <w:t xml:space="preserve"> ožujka 2009, te Aneksa ugovoru dana 3. svibnja 2012., Aneksa II Ugovora dana 18. listopada 2013 i Aneksa III Ugovora dana 12. siječnja 2015. </w:t>
      </w:r>
    </w:p>
    <w:p w:rsidRDefault="00D14129" w:rsidP="0092712F" w:rsidR="00D14129">
      <w:pPr>
        <w:jc w:val="both"/>
        <w:rPr>
          <w:sz w:val="24"/>
          <w:szCs w:val="24"/>
        </w:rPr>
      </w:pPr>
    </w:p>
    <w:p w:rsidRDefault="00D14129" w:rsidP="0092712F" w:rsidR="00D1412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14129" w:rsidP="0092712F" w:rsidR="00971D8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Ugovora o kupoprodaji nekretnina sklopljen</w:t>
      </w:r>
      <w:r w:rsidR="009E3B02">
        <w:rPr>
          <w:sz w:val="24"/>
          <w:szCs w:val="24"/>
        </w:rPr>
        <w:t>og</w:t>
      </w:r>
      <w:r>
        <w:rPr>
          <w:sz w:val="24"/>
          <w:szCs w:val="24"/>
        </w:rPr>
        <w:t xml:space="preserve"> između G.P.N.-</w:t>
      </w:r>
      <w:r w:rsidR="009E3B02" w:rsidRPr="009E3B02">
        <w:rPr>
          <w:sz w:val="24"/>
          <w:szCs w:val="24"/>
        </w:rPr>
        <w:t xml:space="preserve"> </w:t>
      </w:r>
      <w:r w:rsidR="009E3B02">
        <w:rPr>
          <w:sz w:val="24"/>
          <w:szCs w:val="24"/>
        </w:rPr>
        <w:t xml:space="preserve">KLARIĆ </w:t>
      </w:r>
      <w:r>
        <w:rPr>
          <w:sz w:val="24"/>
          <w:szCs w:val="24"/>
        </w:rPr>
        <w:t xml:space="preserve">d.o.o., Zagreb </w:t>
      </w:r>
      <w:proofErr w:type="spellStart"/>
      <w:r>
        <w:rPr>
          <w:sz w:val="24"/>
          <w:szCs w:val="24"/>
        </w:rPr>
        <w:t>Hanamanova</w:t>
      </w:r>
      <w:proofErr w:type="spellEnd"/>
      <w:r>
        <w:rPr>
          <w:sz w:val="24"/>
          <w:szCs w:val="24"/>
        </w:rPr>
        <w:t xml:space="preserve"> 15, OIB: 31246437491 i </w:t>
      </w:r>
      <w:proofErr w:type="spellStart"/>
      <w:r w:rsidR="0078312A">
        <w:rPr>
          <w:sz w:val="24"/>
          <w:szCs w:val="24"/>
        </w:rPr>
        <w:t>E.L</w:t>
      </w:r>
      <w:proofErr w:type="spellEnd"/>
      <w:r w:rsidR="0078312A">
        <w:rPr>
          <w:sz w:val="24"/>
          <w:szCs w:val="24"/>
        </w:rPr>
        <w:t>.- INTER DARIO d.o.o. Sesvete, Varaždinska 52, OIB: 37917242366 dana 2. srpnja 2015.</w:t>
      </w:r>
      <w:r w:rsidR="00971D80">
        <w:rPr>
          <w:sz w:val="24"/>
          <w:szCs w:val="24"/>
        </w:rPr>
        <w:tab/>
      </w:r>
    </w:p>
    <w:p w:rsidRDefault="00EB3CF6" w:rsidP="0092712F" w:rsidR="00EB3CF6" w:rsidRPr="005622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244E85" w:rsidP="00244E85" w:rsidR="00244E85" w:rsidRPr="005622F0">
      <w:pPr>
        <w:ind w:left="360"/>
        <w:jc w:val="both"/>
        <w:rPr>
          <w:sz w:val="24"/>
          <w:szCs w:val="24"/>
        </w:rPr>
      </w:pPr>
    </w:p>
    <w:p w:rsidRDefault="0092712F" w:rsidP="0092712F" w:rsidR="0092712F" w:rsidRPr="005622F0">
      <w:pPr>
        <w:jc w:val="center"/>
        <w:rPr>
          <w:sz w:val="24"/>
          <w:szCs w:val="24"/>
        </w:rPr>
      </w:pPr>
      <w:r w:rsidRPr="005622F0">
        <w:rPr>
          <w:sz w:val="24"/>
          <w:szCs w:val="24"/>
        </w:rPr>
        <w:t>Obrazloženje</w:t>
      </w:r>
    </w:p>
    <w:p w:rsidRDefault="0092712F" w:rsidP="0092712F" w:rsidR="0092712F" w:rsidRPr="005622F0">
      <w:pPr>
        <w:jc w:val="center"/>
        <w:rPr>
          <w:sz w:val="24"/>
          <w:szCs w:val="24"/>
        </w:rPr>
      </w:pPr>
    </w:p>
    <w:p w:rsidRDefault="0092712F" w:rsidP="005425ED" w:rsidR="0092712F" w:rsidRPr="005622F0">
      <w:pPr>
        <w:jc w:val="both"/>
        <w:rPr>
          <w:sz w:val="24"/>
          <w:szCs w:val="24"/>
        </w:rPr>
      </w:pPr>
      <w:r w:rsidRPr="005622F0">
        <w:rPr>
          <w:sz w:val="24"/>
          <w:szCs w:val="24"/>
        </w:rPr>
        <w:tab/>
        <w:t xml:space="preserve">Stečajni upravitelj </w:t>
      </w:r>
      <w:r w:rsidR="005425ED">
        <w:rPr>
          <w:sz w:val="24"/>
          <w:szCs w:val="24"/>
        </w:rPr>
        <w:t>Jozo Brčić</w:t>
      </w:r>
      <w:r w:rsidRPr="005622F0">
        <w:rPr>
          <w:sz w:val="24"/>
          <w:szCs w:val="24"/>
        </w:rPr>
        <w:t xml:space="preserve"> podnio je ovom sudu prijedlog za odobrenje podnošenja tužbe radi pobijanja pravn</w:t>
      </w:r>
      <w:r w:rsidR="003A034E">
        <w:rPr>
          <w:sz w:val="24"/>
          <w:szCs w:val="24"/>
        </w:rPr>
        <w:t>ih radnji</w:t>
      </w:r>
      <w:r w:rsidRPr="005622F0">
        <w:rPr>
          <w:sz w:val="24"/>
          <w:szCs w:val="24"/>
        </w:rPr>
        <w:t>, opisan</w:t>
      </w:r>
      <w:r w:rsidR="003A034E">
        <w:rPr>
          <w:sz w:val="24"/>
          <w:szCs w:val="24"/>
        </w:rPr>
        <w:t>ih</w:t>
      </w:r>
      <w:r w:rsidRPr="005622F0">
        <w:rPr>
          <w:sz w:val="24"/>
          <w:szCs w:val="24"/>
        </w:rPr>
        <w:t xml:space="preserve"> u izreci ovo</w:t>
      </w:r>
      <w:r w:rsidR="00244E85">
        <w:rPr>
          <w:sz w:val="24"/>
          <w:szCs w:val="24"/>
        </w:rPr>
        <w:t>g rješenja.</w:t>
      </w:r>
      <w:r w:rsidR="005425ED">
        <w:rPr>
          <w:sz w:val="24"/>
          <w:szCs w:val="24"/>
        </w:rPr>
        <w:t xml:space="preserve"> Sukladno odredbi čl. 212. st. 1. </w:t>
      </w:r>
      <w:r w:rsidR="005425ED" w:rsidRPr="0049155E">
        <w:rPr>
          <w:sz w:val="24"/>
          <w:szCs w:val="24"/>
        </w:rPr>
        <w:t>Stečajnog zakona („Narodne novine“ broj: 71/15 i 104/17)</w:t>
      </w:r>
      <w:r w:rsidR="005425ED">
        <w:rPr>
          <w:sz w:val="24"/>
          <w:szCs w:val="24"/>
        </w:rPr>
        <w:t xml:space="preserve"> </w:t>
      </w:r>
      <w:r w:rsidRPr="005622F0">
        <w:rPr>
          <w:sz w:val="24"/>
          <w:szCs w:val="24"/>
        </w:rPr>
        <w:t>riješe</w:t>
      </w:r>
      <w:r w:rsidR="007A5763">
        <w:rPr>
          <w:sz w:val="24"/>
          <w:szCs w:val="24"/>
        </w:rPr>
        <w:t>no je kao u izreci ovog zaključka</w:t>
      </w:r>
      <w:r w:rsidRPr="005622F0">
        <w:rPr>
          <w:sz w:val="24"/>
          <w:szCs w:val="24"/>
        </w:rPr>
        <w:t>.</w:t>
      </w:r>
    </w:p>
    <w:p w:rsidRDefault="0092712F" w:rsidP="00D80A87" w:rsidR="0092712F" w:rsidRPr="005622F0">
      <w:pPr>
        <w:jc w:val="both"/>
        <w:rPr>
          <w:sz w:val="24"/>
          <w:szCs w:val="24"/>
        </w:rPr>
      </w:pPr>
    </w:p>
    <w:p w:rsidRDefault="00D65985" w:rsidP="00D65985" w:rsidR="00D65985" w:rsidRPr="005622F0">
      <w:pPr>
        <w:ind w:firstLine="720"/>
        <w:jc w:val="center"/>
        <w:rPr>
          <w:sz w:val="24"/>
          <w:szCs w:val="24"/>
        </w:rPr>
      </w:pPr>
      <w:r w:rsidRPr="005622F0">
        <w:rPr>
          <w:sz w:val="24"/>
          <w:szCs w:val="24"/>
        </w:rPr>
        <w:t>U Zagrebu</w:t>
      </w:r>
      <w:r w:rsidR="00D80A87" w:rsidRPr="005622F0">
        <w:rPr>
          <w:sz w:val="24"/>
          <w:szCs w:val="24"/>
        </w:rPr>
        <w:t xml:space="preserve"> </w:t>
      </w:r>
      <w:r w:rsidR="001F5700">
        <w:rPr>
          <w:sz w:val="24"/>
          <w:szCs w:val="24"/>
        </w:rPr>
        <w:t>4</w:t>
      </w:r>
      <w:r w:rsidR="00D80A87" w:rsidRPr="005622F0">
        <w:rPr>
          <w:sz w:val="24"/>
          <w:szCs w:val="24"/>
        </w:rPr>
        <w:t xml:space="preserve">. </w:t>
      </w:r>
      <w:r w:rsidR="005425ED">
        <w:rPr>
          <w:sz w:val="24"/>
          <w:szCs w:val="24"/>
        </w:rPr>
        <w:t>travnja</w:t>
      </w:r>
      <w:r w:rsidR="00807378">
        <w:rPr>
          <w:sz w:val="24"/>
          <w:szCs w:val="24"/>
        </w:rPr>
        <w:t xml:space="preserve"> </w:t>
      </w:r>
      <w:r w:rsidR="005425ED">
        <w:rPr>
          <w:sz w:val="24"/>
          <w:szCs w:val="24"/>
        </w:rPr>
        <w:t>2019</w:t>
      </w:r>
      <w:r w:rsidR="007B2F69" w:rsidRPr="005622F0">
        <w:rPr>
          <w:sz w:val="24"/>
          <w:szCs w:val="24"/>
        </w:rPr>
        <w:t>.</w:t>
      </w:r>
    </w:p>
    <w:p w:rsidRDefault="00720596" w:rsidP="00D65985" w:rsidR="00720596" w:rsidRPr="005622F0">
      <w:pPr>
        <w:ind w:firstLine="720"/>
        <w:jc w:val="center"/>
        <w:rPr>
          <w:sz w:val="24"/>
          <w:szCs w:val="24"/>
        </w:rPr>
      </w:pPr>
    </w:p>
    <w:p w:rsidRDefault="007B2F69" w:rsidP="007B2F69" w:rsidR="007B2F69" w:rsidRPr="005622F0">
      <w:pPr>
        <w:ind w:firstLine="720"/>
        <w:rPr>
          <w:sz w:val="24"/>
          <w:szCs w:val="24"/>
        </w:rPr>
      </w:pPr>
    </w:p>
    <w:p w:rsidRDefault="00720596" w:rsidP="007B2F69" w:rsidR="00720596" w:rsidRPr="005622F0">
      <w:pPr>
        <w:ind w:firstLine="720"/>
        <w:rPr>
          <w:sz w:val="24"/>
          <w:szCs w:val="24"/>
        </w:rPr>
      </w:pPr>
    </w:p>
    <w:p w:rsidRDefault="00720596" w:rsidP="00683CBE" w:rsidR="00D65985">
      <w:pPr>
        <w:pStyle w:val="Tijeloteksta"/>
        <w:ind w:left="5760"/>
        <w:jc w:val="right"/>
        <w:rPr>
          <w:sz w:val="24"/>
          <w:szCs w:val="24"/>
        </w:rPr>
      </w:pPr>
      <w:r w:rsidRPr="005622F0">
        <w:rPr>
          <w:sz w:val="24"/>
          <w:szCs w:val="24"/>
        </w:rPr>
        <w:tab/>
      </w:r>
      <w:r w:rsidRPr="005622F0">
        <w:rPr>
          <w:sz w:val="24"/>
          <w:szCs w:val="24"/>
        </w:rPr>
        <w:tab/>
        <w:t>SUDAC</w:t>
      </w:r>
    </w:p>
    <w:p w:rsidRDefault="00244E85" w:rsidP="00683CBE" w:rsidR="00244E85" w:rsidRPr="005622F0">
      <w:pPr>
        <w:pStyle w:val="Tijeloteksta"/>
        <w:ind w:left="5760"/>
        <w:jc w:val="right"/>
        <w:rPr>
          <w:sz w:val="24"/>
          <w:szCs w:val="24"/>
        </w:rPr>
      </w:pPr>
      <w:r w:rsidRPr="00244E85">
        <w:rPr>
          <w:sz w:val="24"/>
          <w:szCs w:val="24"/>
        </w:rPr>
        <w:t>Nikolina Dorić Hadžisejdić</w:t>
      </w:r>
      <w:r w:rsidR="00AB6430">
        <w:rPr>
          <w:sz w:val="24"/>
          <w:szCs w:val="24"/>
        </w:rPr>
        <w:t>, v.r.</w:t>
      </w:r>
    </w:p>
    <w:p w:rsidRDefault="007B2F69" w:rsidP="00D65985" w:rsidR="007B2F69" w:rsidRPr="005622F0">
      <w:pPr>
        <w:pStyle w:val="Tijeloteksta"/>
        <w:ind w:left="5760"/>
        <w:rPr>
          <w:sz w:val="24"/>
          <w:szCs w:val="24"/>
        </w:rPr>
      </w:pPr>
      <w:r w:rsidRPr="005622F0">
        <w:rPr>
          <w:sz w:val="24"/>
          <w:szCs w:val="24"/>
        </w:rPr>
        <w:t xml:space="preserve">  </w:t>
      </w:r>
      <w:r w:rsidR="00720596" w:rsidRPr="005622F0">
        <w:rPr>
          <w:sz w:val="24"/>
          <w:szCs w:val="24"/>
        </w:rPr>
        <w:tab/>
        <w:t xml:space="preserve">  </w:t>
      </w:r>
      <w:r w:rsidRPr="005622F0">
        <w:rPr>
          <w:sz w:val="24"/>
          <w:szCs w:val="24"/>
        </w:rPr>
        <w:t xml:space="preserve"> </w:t>
      </w:r>
      <w:r w:rsidR="00047BC6" w:rsidRPr="005622F0">
        <w:rPr>
          <w:sz w:val="24"/>
          <w:szCs w:val="24"/>
        </w:rPr>
        <w:t xml:space="preserve">   </w:t>
      </w:r>
    </w:p>
    <w:p w:rsidRDefault="00D65985" w:rsidP="00D65985" w:rsidR="00D65985" w:rsidRPr="005622F0">
      <w:pPr>
        <w:rPr>
          <w:sz w:val="24"/>
          <w:szCs w:val="24"/>
        </w:rPr>
      </w:pPr>
    </w:p>
    <w:p w:rsidRDefault="00D65985" w:rsidP="00D65985" w:rsidR="00D65985" w:rsidRPr="00244E85">
      <w:pPr>
        <w:rPr>
          <w:sz w:val="24"/>
          <w:szCs w:val="24"/>
        </w:rPr>
      </w:pPr>
      <w:r w:rsidRPr="00244E85">
        <w:rPr>
          <w:sz w:val="24"/>
          <w:szCs w:val="24"/>
        </w:rPr>
        <w:t>POUKA O PRAVNOM LIJEKU:</w:t>
      </w:r>
    </w:p>
    <w:p w:rsidRDefault="00F94FDD" w:rsidP="00D65985" w:rsidR="00D65985" w:rsidRPr="005622F0">
      <w:pPr>
        <w:rPr>
          <w:sz w:val="24"/>
          <w:szCs w:val="24"/>
        </w:rPr>
      </w:pPr>
      <w:r w:rsidRPr="005622F0">
        <w:rPr>
          <w:sz w:val="24"/>
          <w:szCs w:val="24"/>
        </w:rPr>
        <w:t>Protiv ovog zaključka</w:t>
      </w:r>
      <w:r w:rsidR="00D65985" w:rsidRPr="005622F0">
        <w:rPr>
          <w:sz w:val="24"/>
          <w:szCs w:val="24"/>
        </w:rPr>
        <w:t xml:space="preserve">  nije dopuštena žalba</w:t>
      </w:r>
      <w:r w:rsidR="007B2F69" w:rsidRPr="005622F0">
        <w:rPr>
          <w:sz w:val="24"/>
          <w:szCs w:val="24"/>
        </w:rPr>
        <w:t>.</w:t>
      </w:r>
      <w:r w:rsidR="00D65985" w:rsidRPr="005622F0">
        <w:rPr>
          <w:sz w:val="24"/>
          <w:szCs w:val="24"/>
        </w:rPr>
        <w:t xml:space="preserve"> </w:t>
      </w:r>
    </w:p>
    <w:p w:rsidRDefault="00AB6430" w:rsidP="007B64C7" w:rsidR="00AB6430">
      <w:pPr>
        <w:ind w:firstLine="708" w:left="3540"/>
        <w:jc w:val="right"/>
      </w:pPr>
    </w:p>
    <w:p w:rsidRDefault="00AB6430" w:rsidP="007B64C7" w:rsidR="00AB6430">
      <w:pPr>
        <w:ind w:firstLine="708" w:left="3540"/>
        <w:jc w:val="right"/>
      </w:pPr>
    </w:p>
    <w:p w:rsidRDefault="00AB6430" w:rsidP="007B64C7" w:rsidR="00AB6430" w:rsidRPr="00AB6430">
      <w:pPr>
        <w:ind w:firstLine="708" w:left="3540"/>
        <w:jc w:val="right"/>
        <w:rPr>
          <w:sz w:val="24"/>
          <w:szCs w:val="24"/>
        </w:rPr>
      </w:pPr>
      <w:r w:rsidRPr="00AB6430">
        <w:rPr>
          <w:sz w:val="24"/>
          <w:szCs w:val="24"/>
        </w:rPr>
        <w:t xml:space="preserve">Za točnost </w:t>
      </w:r>
      <w:proofErr w:type="spellStart"/>
      <w:r w:rsidRPr="00AB6430">
        <w:rPr>
          <w:sz w:val="24"/>
          <w:szCs w:val="24"/>
        </w:rPr>
        <w:t>otpravka</w:t>
      </w:r>
      <w:proofErr w:type="spellEnd"/>
      <w:r w:rsidRPr="00AB6430">
        <w:rPr>
          <w:sz w:val="24"/>
          <w:szCs w:val="24"/>
        </w:rPr>
        <w:t>-ovlašteni službenik:</w:t>
      </w:r>
    </w:p>
    <w:p w:rsidRDefault="00AB6430" w:rsidP="007B64C7" w:rsidR="00AB6430">
      <w:pPr>
        <w:ind w:firstLine="708" w:left="3540"/>
        <w:jc w:val="right"/>
      </w:pPr>
      <w:r w:rsidRPr="00AB6430">
        <w:rPr>
          <w:sz w:val="24"/>
          <w:szCs w:val="24"/>
        </w:rPr>
        <w:t xml:space="preserve">                                       Valentina Gabud</w:t>
      </w:r>
    </w:p>
    <w:p w:rsidRDefault="00720596" w:rsidP="00D65985" w:rsidR="00720596" w:rsidRPr="005622F0">
      <w:pPr>
        <w:rPr>
          <w:sz w:val="24"/>
          <w:szCs w:val="24"/>
        </w:rPr>
      </w:pPr>
    </w:p>
    <w:sectPr w:rsidSect="0097648C" w:rsidR="00720596" w:rsidRPr="005622F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EA7" w:rsidP="00683CBE" w:rsidR="00C01EA7">
      <w:r>
        <w:separator/>
      </w:r>
    </w:p>
  </w:endnote>
  <w:endnote w:id="0" w:type="continuationSeparator">
    <w:p w:rsidRDefault="00C01EA7" w:rsidP="00683CBE" w:rsidR="00C01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EA7" w:rsidP="00683CBE" w:rsidR="00C01EA7">
      <w:r>
        <w:separator/>
      </w:r>
    </w:p>
  </w:footnote>
  <w:footnote w:id="0" w:type="continuationSeparator">
    <w:p w:rsidRDefault="00C01EA7" w:rsidP="00683CBE" w:rsidR="00C01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36BF" w:rsidP="002B36BF" w:rsidR="002B36BF" w:rsidRPr="002B36B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</w:t>
    </w:r>
    <w:r w:rsidR="00DF16D8">
      <w:rPr>
        <w:sz w:val="24"/>
        <w:szCs w:val="24"/>
      </w:rPr>
      <w:t>9. St-430/17-47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48C" w:rsidR="0097648C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900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E2E75A0"/>
    <w:multiLevelType w:val="hybridMultilevel"/>
    <w:tmpl w:val="6218B154"/>
    <w:lvl w:tplc="5074E2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114797"/>
    <w:rsid w:val="001F2534"/>
    <w:rsid w:val="001F5700"/>
    <w:rsid w:val="00244E85"/>
    <w:rsid w:val="002823A9"/>
    <w:rsid w:val="00297BA8"/>
    <w:rsid w:val="002B36BF"/>
    <w:rsid w:val="00301614"/>
    <w:rsid w:val="003411F5"/>
    <w:rsid w:val="00343595"/>
    <w:rsid w:val="003A034E"/>
    <w:rsid w:val="003F0353"/>
    <w:rsid w:val="004117EE"/>
    <w:rsid w:val="00434E43"/>
    <w:rsid w:val="00463006"/>
    <w:rsid w:val="005425ED"/>
    <w:rsid w:val="00557785"/>
    <w:rsid w:val="005622F0"/>
    <w:rsid w:val="00571DD6"/>
    <w:rsid w:val="00577C20"/>
    <w:rsid w:val="00587AB3"/>
    <w:rsid w:val="00683CBE"/>
    <w:rsid w:val="00684F98"/>
    <w:rsid w:val="006A6A85"/>
    <w:rsid w:val="00720596"/>
    <w:rsid w:val="0078312A"/>
    <w:rsid w:val="007A31D9"/>
    <w:rsid w:val="007A5763"/>
    <w:rsid w:val="007A5B3B"/>
    <w:rsid w:val="007B1CD9"/>
    <w:rsid w:val="007B2F69"/>
    <w:rsid w:val="007C516D"/>
    <w:rsid w:val="00807378"/>
    <w:rsid w:val="008A286D"/>
    <w:rsid w:val="0092712F"/>
    <w:rsid w:val="00935ABA"/>
    <w:rsid w:val="00965E5A"/>
    <w:rsid w:val="00971D80"/>
    <w:rsid w:val="0097648C"/>
    <w:rsid w:val="009B4E22"/>
    <w:rsid w:val="009B5364"/>
    <w:rsid w:val="009E3B02"/>
    <w:rsid w:val="00AB6430"/>
    <w:rsid w:val="00AE5F1B"/>
    <w:rsid w:val="00AE6F93"/>
    <w:rsid w:val="00B5043C"/>
    <w:rsid w:val="00B75C25"/>
    <w:rsid w:val="00C00AE9"/>
    <w:rsid w:val="00C00CB9"/>
    <w:rsid w:val="00C01EA7"/>
    <w:rsid w:val="00C05A90"/>
    <w:rsid w:val="00D14129"/>
    <w:rsid w:val="00D65985"/>
    <w:rsid w:val="00D80A87"/>
    <w:rsid w:val="00DA6D0B"/>
    <w:rsid w:val="00DC7A19"/>
    <w:rsid w:val="00DE777C"/>
    <w:rsid w:val="00DF16D8"/>
    <w:rsid w:val="00E14426"/>
    <w:rsid w:val="00E551F9"/>
    <w:rsid w:val="00E5553E"/>
    <w:rsid w:val="00E81382"/>
    <w:rsid w:val="00EB3CF6"/>
    <w:rsid w:val="00EC6FA3"/>
    <w:rsid w:val="00F608AA"/>
    <w:rsid w:val="00F76BC2"/>
    <w:rsid w:val="00F8674D"/>
    <w:rsid w:val="00F94FDD"/>
    <w:rsid w:val="00FF3751"/>
    <w:rsid w:val="00FF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83C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83CBE"/>
  </w:style>
  <w:style w:styleId="Podnoje" w:type="paragraph">
    <w:name w:val="footer"/>
    <w:basedOn w:val="Normal"/>
    <w:link w:val="PodnojeChar"/>
    <w:rsid w:val="00683C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3CBE"/>
  </w:style>
  <w:style w:styleId="Tekstrezerviranogmjesta" w:type="character">
    <w:name w:val="Placeholder Text"/>
    <w:basedOn w:val="Zadanifontodlomka"/>
    <w:uiPriority w:val="99"/>
    <w:semiHidden/>
    <w:rsid w:val="00AB6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43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43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43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43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83C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83CBE"/>
  </w:style>
  <w:style w:styleId="Podnoje" w:type="paragraph">
    <w:name w:val="footer"/>
    <w:basedOn w:val="Normal"/>
    <w:link w:val="PodnojeChar"/>
    <w:rsid w:val="00683C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3CBE"/>
  </w:style>
  <w:style w:styleId="Tekstrezerviranogmjesta" w:type="character">
    <w:name w:val="Placeholder Text"/>
    <w:basedOn w:val="Zadanifontodlomka"/>
    <w:uiPriority w:val="99"/>
    <w:semiHidden/>
    <w:rsid w:val="00AB6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43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43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43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43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St-430/2017</izvorni_sadrzaj>
    <derivirana_varijabla naziv="DomainObject.Predmet.OznakaBroj_1">St-430/2017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st. vjer.</izvorni_sadrzaj>
    <derivirana_varijabla naziv="DomainObject.Predmet.PrimjedbaSuca_1">prijedlog st. vjer.</derivirana_varijabla>
  </DomainObject.Predmet.PrimjedbaSuca>
  <DomainObject.Predmet.ProtustrankaFormated>
    <izvorni_sadrzaj>  G.P.N.-KLARIĆ d.o.o. zastupanog po punomoćniku Stjepan Klarić; Krešimir Škarica</izvorni_sadrzaj>
    <derivirana_varijabla naziv="DomainObject.Predmet.ProtustrankaFormated_1">  G.P.N.-KLARIĆ d.o.o. zastupanog po punomoćniku Stjepan Klarić; Krešimir Škarica</derivirana_varijabla>
  </DomainObject.Predmet.ProtustrankaFormated>
  <DomainObject.Predmet.ProtustrankaFormatedOIB>
    <izvorni_sadrzaj>  G.P.N.-KLARIĆ d.o.o., OIB 31246437491 zastupanog po punomoćniku Stjepan Klarić; Krešimir Škarica</izvorni_sadrzaj>
    <derivirana_varijabla naziv="DomainObject.Predmet.ProtustrankaFormatedOIB_1">  G.P.N.-KLARIĆ d.o.o., OIB 31246437491 zastupanog po punomoćniku Stjepan Klarić; Krešimir Škarica</derivirana_varijabla>
  </DomainObject.Predmet.ProtustrankaFormatedOIB>
  <DomainObject.Predmet.ProtustrankaFormatedWithAdress>
    <izvorni_sadrzaj> G.P.N.-KLARIĆ d.o.o., Hanamanova 15, 10000 Zagreb zastupanog po punomoćniku Stjepan Klarić; Krešimir Škarica</izvorni_sadrzaj>
    <derivirana_varijabla naziv="DomainObject.Predmet.ProtustrankaFormatedWithAdress_1"> G.P.N.-KLARIĆ d.o.o., Hanamanova 15, 10000 Zagreb zastupanog po punomoćniku Stjepan Klarić; Krešimir Škarica</derivirana_varijabla>
  </DomainObject.Predmet.ProtustrankaFormatedWithAdress>
  <DomainObject.Predmet.ProtustrankaFormatedWithAdressOIB>
    <izvorni_sadrzaj> G.P.N.-KLARIĆ d.o.o., OIB 31246437491, Hanamanova 15, 10000 Zagreb zastupanog po punomoćniku Stjepan Klarić; Krešimir Škarica</izvorni_sadrzaj>
    <derivirana_varijabla naziv="DomainObject.Predmet.ProtustrankaFormatedWithAdressOIB_1"> G.P.N.-KLARIĆ d.o.o., OIB 31246437491, Hanamanova 15, 10000 Zagreb zastupanog po punomoćniku Stjepan Klarić; Krešimir Škarica</derivirana_varijabla>
  </DomainObject.Predmet.ProtustrankaFormatedWithAdressOIB>
  <DomainObject.Predmet.ProtustrankaWithAdress>
    <izvorni_sadrzaj>G.P.N.-KLARIĆ d.o.o. Hanamanova 15, 10000 Zagreb</izvorni_sadrzaj>
    <derivirana_varijabla naziv="DomainObject.Predmet.ProtustrankaWithAdress_1">G.P.N.-KLARIĆ d.o.o. Hanamanova 15, 10000 Zagreb</derivirana_varijabla>
  </DomainObject.Predmet.ProtustrankaWithAdress>
  <DomainObject.Predmet.ProtustrankaWithAdressOIB>
    <izvorni_sadrzaj>G.P.N.-KLARIĆ d.o.o., OIB 31246437491, Hanamanova 15, 10000 Zagreb</izvorni_sadrzaj>
    <derivirana_varijabla naziv="DomainObject.Predmet.ProtustrankaWithAdressOIB_1">G.P.N.-KLARIĆ d.o.o., OIB 31246437491, Hanamanova 15, 10000 Zagreb</derivirana_varijabla>
  </DomainObject.Predmet.ProtustrankaWithAdressOIB>
  <DomainObject.Predmet.ProtustrankaNazivFormated>
    <izvorni_sadrzaj>G.P.N.-KLARIĆ d.o.o.</izvorni_sadrzaj>
    <derivirana_varijabla naziv="DomainObject.Predmet.ProtustrankaNazivFormated_1">G.P.N.-KLARIĆ d.o.o.</derivirana_varijabla>
  </DomainObject.Predmet.ProtustrankaNazivFormated>
  <DomainObject.Predmet.ProtustrankaNazivFormatedOIB>
    <izvorni_sadrzaj>G.P.N.-KLARIĆ d.o.o., OIB 31246437491</izvorni_sadrzaj>
    <derivirana_varijabla naziv="DomainObject.Predmet.ProtustrankaNazivFormatedOIB_1">G.P.N.-KLARIĆ d.o.o., OIB 31246437491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G.P.N.-KLARIĆ d.o.o. zastupanog po punomoćniku Stjepan Klarić; Krešimir Škarica</item>
    </izvorni_sadrzaj>
    <derivirana_varijabla naziv="DomainObject.Predmet.ProtuStrankaListFormated_1">
      <item>G.P.N.-KLARIĆ d.o.o. zastupanog po punomoćniku Stjepan Klarić; Krešimir Škarica</item>
    </derivirana_varijabla>
  </DomainObject.Predmet.ProtuStrankaListFormated>
  <DomainObject.Predmet.ProtuStrankaListFormatedOIB>
    <izvorni_sadrzaj>
      <item>G.P.N.-KLARIĆ d.o.o., OIB 31246437491 zastupanog po punomoćniku Stjepan Klarić; Krešimir Škarica</item>
    </izvorni_sadrzaj>
    <derivirana_varijabla naziv="DomainObject.Predmet.ProtuStrankaListFormatedOIB_1">
      <item>G.P.N.-KLARIĆ d.o.o., OIB 31246437491 zastupanog po punomoćniku Stjepan Klarić; Krešimir Škarica</item>
    </derivirana_varijabla>
  </DomainObject.Predmet.ProtuStrankaListFormatedOIB>
  <DomainObject.Predmet.ProtuStrankaListFormatedWithAdress>
    <izvorni_sadrzaj>
      <item>G.P.N.-KLARIĆ d.o.o., Hanamanova 15, 10000 Zagreb zastupanog po punomoćniku Stjepan Klarić; Krešimir Škarica</item>
    </izvorni_sadrzaj>
    <derivirana_varijabla naziv="DomainObject.Predmet.ProtuStrankaListFormatedWithAdress_1">
      <item>G.P.N.-KLARIĆ d.o.o., Hanamanova 15, 10000 Zagreb zastupanog po punomoćniku Stjepan Klarić; Krešimir Škarica</item>
    </derivirana_varijabla>
  </DomainObject.Predmet.ProtuStrankaListFormatedWithAdress>
  <DomainObject.Predmet.ProtuStrankaListFormatedWithAdressOIB>
    <izvorni_sadrzaj>
      <item>G.P.N.-KLARIĆ d.o.o., OIB 31246437491, Hanamanova 15, 10000 Zagreb zastupanog po punomoćniku Stjepan Klarić; Krešimir Škarica</item>
    </izvorni_sadrzaj>
    <derivirana_varijabla naziv="DomainObject.Predmet.ProtuStrankaListFormatedWithAdressOIB_1">
      <item>G.P.N.-KLARIĆ d.o.o., OIB 31246437491, Hanamanova 15, 10000 Zagreb zastupanog po punomoćniku Stjepan Klarić; Krešimir Škarica</item>
    </derivirana_varijabla>
  </DomainObject.Predmet.ProtuStrankaListFormatedWithAdressOIB>
  <DomainObject.Predmet.ProtuStrankaListNazivFormated>
    <izvorni_sadrzaj>
      <item>G.P.N.-KLARIĆ d.o.o.</item>
    </izvorni_sadrzaj>
    <derivirana_varijabla naziv="DomainObject.Predmet.ProtuStrankaListNazivFormated_1">
      <item>G.P.N.-KLARIĆ d.o.o.</item>
    </derivirana_varijabla>
  </DomainObject.Predmet.ProtuStrankaListNazivFormated>
  <DomainObject.Predmet.ProtuStrankaListNazivFormatedOIB>
    <izvorni_sadrzaj>
      <item>G.P.N.-KLARIĆ d.o.o., OIB 31246437491</item>
    </izvorni_sadrzaj>
    <derivirana_varijabla naziv="DomainObject.Predmet.ProtuStrankaListNazivFormatedOIB_1">
      <item>G.P.N.-KLARIĆ d.o.o., OIB 31246437491</item>
    </derivirana_varijabla>
  </DomainObject.Predmet.ProtuStrankaListNazivFormatedOIB>
  <DomainObject.Predmet.OstaliListFormated>
    <izvorni_sadrzaj>
      <item>Stjepan Klarić punomoćnik sudionika u postupku G.P.N.-KLARIĆ d.o.o.</item>
      <item>ŽDO u Zagrebu punomoćnik sudionika u postupku RH MF Porezna uprava Zagreb</item>
      <item>ZAGREBAČKA BANKA DIONIČKO DRUŠTVO</item>
      <item>Krešimir Škarica punomoćnik sudionika u postupku G.P.N.-KLARIĆ d.o.o.</item>
      <item>Nenad Grof</item>
    </izvorni_sadrzaj>
    <derivirana_varijabla naziv="DomainObject.Predmet.OstaliListFormated_1">
      <item>Stjepan Klarić punomoćnik sudionika u postupku G.P.N.-KLARIĆ d.o.o.</item>
      <item>ŽDO u Zagrebu punomoćnik sudionika u postupku RH MF Porezna uprava Zagreb</item>
      <item>ZAGREBAČKA BANKA DIONIČKO DRUŠTVO</item>
      <item>Krešimir Škarica punomoćnik sudionika u postupku G.P.N.-KLARIĆ d.o.o.</item>
      <item>Nenad Grof</item>
    </derivirana_varijabla>
  </DomainObject.Predmet.OstaliListFormated>
  <DomainObject.Predmet.OstaliListFormatedOIB>
    <izvorni_sadrzaj>
      <item>Stjepan Klarić, OIB 91370549192 punomoćnik sudionika u postupku G.P.N.-KLARIĆ d.o.o.</item>
      <item>ŽDO u Zagrebu, OIB 16488001145 punomoćnik sudionika u postupku RH MF Porezna uprava Zagreb</item>
      <item>ZAGREBAČKA BANKA DIONIČKO DRUŠTVO, OIB 92963223473</item>
      <item>Krešimir Škarica, OIB 89292058547 punomoćnik sudionika u postupku G.P.N.-KLARIĆ d.o.o.</item>
      <item>Nenad Grof, OIB 37005474978</item>
    </izvorni_sadrzaj>
    <derivirana_varijabla naziv="DomainObject.Predmet.OstaliListFormatedOIB_1">
      <item>Stjepan Klarić, OIB 91370549192 punomoćnik sudionika u postupku G.P.N.-KLARIĆ d.o.o.</item>
      <item>ŽDO u Zagrebu, OIB 16488001145 punomoćnik sudionika u postupku RH MF Porezna uprava Zagreb</item>
      <item>ZAGREBAČKA BANKA DIONIČKO DRUŠTVO, OIB 92963223473</item>
      <item>Krešimir Škarica, OIB 89292058547 punomoćnik sudionika u postupku G.P.N.-KLARIĆ d.o.o.</item>
      <item>Nenad Grof, OIB 37005474978</item>
    </derivirana_varijabla>
  </DomainObject.Predmet.OstaliListFormatedOIB>
  <DomainObject.Predmet.OstaliListFormatedWithAdress>
    <izvorni_sadrzaj>
      <item>Stjepan Klarić, Hanamanova 15, 10000 Zagreb punomoćnik sudionika u postupku G.P.N.-KLARIĆ d.o.o.</item>
      <item>ŽDO u Zagrebu, Savska cesta 41, 10000 Zagreb punomoćnik sudionika u postupku RH MF Porezna uprava Zagreb</item>
      <item>ZAGREBAČKA BANKA DIONIČKO DRUŠTVO, Trg bana Josipa Jelačića 10, 10000 Zagreb</item>
      <item>Krešimir Škarica, Petrova 120/I, 10000 Zagreb punomoćnik sudionika u postupku G.P.N.-KLARIĆ d.o.o.</item>
      <item>Nenad Grof, Nikole Pavića 7, 10000 Zagreb</item>
    </izvorni_sadrzaj>
    <derivirana_varijabla naziv="DomainObject.Predmet.OstaliListFormatedWithAdress_1">
      <item>Stjepan Klarić, Hanamanova 15, 10000 Zagreb punomoćnik sudionika u postupku G.P.N.-KLARIĆ d.o.o.</item>
      <item>ŽDO u Zagrebu, Savska cesta 41, 10000 Zagreb punomoćnik sudionika u postupku RH MF Porezna uprava Zagreb</item>
      <item>ZAGREBAČKA BANKA DIONIČKO DRUŠTVO, Trg bana Josipa Jelačića 10, 10000 Zagreb</item>
      <item>Krešimir Škarica, Petrova 120/I, 10000 Zagreb punomoćnik sudionika u postupku G.P.N.-KLARIĆ d.o.o.</item>
      <item>Nenad Grof, Nikole Pavića 7, 10000 Zagreb</item>
    </derivirana_varijabla>
  </DomainObject.Predmet.OstaliListFormatedWithAdress>
  <DomainObject.Predmet.OstaliListFormatedWithAdressOIB>
    <izvorni_sadrzaj>
      <item>Stjepan Klarić, OIB 91370549192, Hanamanova 15, 10000 Zagreb punomoćnik sudionika u postupku G.P.N.-KLARIĆ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Krešimir Škarica, OIB 89292058547, Petrova 120/I, 10000 Zagreb punomoćnik sudionika u postupku G.P.N.-KLARIĆ d.o.o.</item>
      <item>Nenad Grof, OIB 37005474978, Nikole Pavića 7, 10000 Zagreb</item>
    </izvorni_sadrzaj>
    <derivirana_varijabla naziv="DomainObject.Predmet.OstaliListFormatedWithAdressOIB_1">
      <item>Stjepan Klarić, OIB 91370549192, Hanamanova 15, 10000 Zagreb punomoćnik sudionika u postupku G.P.N.-KLARIĆ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Krešimir Škarica, OIB 89292058547, Petrova 120/I, 10000 Zagreb punomoćnik sudionika u postupku G.P.N.-KLARIĆ d.o.o.</item>
      <item>Nenad Grof, OIB 37005474978, Nikole Pavića 7, 10000 Zagreb</item>
    </derivirana_varijabla>
  </DomainObject.Predmet.OstaliListFormatedWithAdressOIB>
  <DomainObject.Predmet.OstaliListNazivFormated>
    <izvorni_sadrzaj>
      <item>Stjepan Klarić</item>
      <item>ŽDO u Zagrebu</item>
      <item>ZAGREBAČKA BANKA DIONIČKO DRUŠTVO</item>
      <item>Krešimir Škarica</item>
      <item>Nenad Grof</item>
    </izvorni_sadrzaj>
    <derivirana_varijabla naziv="DomainObject.Predmet.OstaliListNazivFormated_1">
      <item>Stjepan Klarić</item>
      <item>ŽDO u Zagrebu</item>
      <item>ZAGREBAČKA BANKA DIONIČKO DRUŠTVO</item>
      <item>Krešimir Škarica</item>
      <item>Nenad Grof</item>
    </derivirana_varijabla>
  </DomainObject.Predmet.OstaliListNazivFormated>
  <DomainObject.Predmet.OstaliListNazivFormatedOIB>
    <izvorni_sadrzaj>
      <item>Stjepan Klarić, OIB 91370549192</item>
      <item>ŽDO u Zagrebu, OIB 16488001145</item>
      <item>ZAGREBAČKA BANKA DIONIČKO DRUŠTVO, OIB 92963223473</item>
      <item>Krešimir Škarica, OIB 89292058547</item>
      <item>Nenad Grof, OIB 37005474978</item>
    </izvorni_sadrzaj>
    <derivirana_varijabla naziv="DomainObject.Predmet.OstaliListNazivFormatedOIB_1">
      <item>Stjepan Klarić, OIB 91370549192</item>
      <item>ŽDO u Zagrebu, OIB 16488001145</item>
      <item>ZAGREBAČKA BANKA DIONIČKO DRUŠTVO, OIB 92963223473</item>
      <item>Krešimir Škarica, OIB 89292058547</item>
      <item>Nenad Grof, OIB 37005474978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G.P.N.-KLARIĆ d.o.o.</izvorni_sadrzaj>
    <derivirana_varijabla naziv="DomainObject.Predmet.ProtustrankaIDrugi_1">G.P.N.-KLARIĆ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G.P.N.-KLARIĆ d.o.o., OIB 31246437491, Hanamanova 15, 10000 Zagreb</izvorni_sadrzaj>
    <derivirana_varijabla naziv="DomainObject.Predmet.ProtustrankaIDrugiAdressOIB_1">G.P.N.-KLARIĆ d.o.o., OIB 31246437491, Hanamanova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G.P.N.-KLARIĆ d.o.o.</item>
      <item>FINA Regionalni centar Zagreb</item>
      <item>Stjepan Klarić</item>
      <item>RH MF Porezna uprava Zagreb</item>
      <item>ŽDO u Zagrebu</item>
      <item>ZAGREBAČKA BANKA DIONIČKO DRUŠTVO</item>
      <item>Krešimir Škarica</item>
      <item>Nenad Grof</item>
    </izvorni_sadrzaj>
    <derivirana_varijabla naziv="DomainObject.Predmet.SudioniciListNaziv_1">
      <item>G.P.N.-KLARIĆ d.o.o.</item>
      <item>FINA Regionalni centar Zagreb</item>
      <item>Stjepan Klarić</item>
      <item>RH MF Porezna uprava Zagreb</item>
      <item>ŽDO u Zagrebu</item>
      <item>ZAGREBAČKA BANKA DIONIČKO DRUŠTVO</item>
      <item>Krešimir Škarica</item>
      <item>Nenad Grof</item>
    </derivirana_varijabla>
  </DomainObject.Predmet.SudioniciListNaziv>
  <DomainObject.Predmet.SudioniciListAdressOIB>
    <izvorni_sadrzaj>
      <item>G.P.N.-KLARIĆ d.o.o., OIB 31246437491, Hanamanova 15,10000 Zagreb</item>
      <item>FINA Regionalni centar Zagreb, OIB 85821130368, Trg svibanjskih žrtava 1995. 1,10000 Zagreb</item>
      <item>Stjepan Klarić, OIB 91370549192, Hanamanova 15,10000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Krešimir Škarica, OIB 89292058547, Petrova 120/I,10000 Zagreb</item>
      <item>Nenad Grof, OIB 37005474978, Nikole Pavića 7,10000 Zagreb</item>
    </izvorni_sadrzaj>
    <derivirana_varijabla naziv="DomainObject.Predmet.SudioniciListAdressOIB_1">
      <item>G.P.N.-KLARIĆ d.o.o., OIB 31246437491, Hanamanova 15,10000 Zagreb</item>
      <item>FINA Regionalni centar Zagreb, OIB 85821130368, Trg svibanjskih žrtava 1995. 1,10000 Zagreb</item>
      <item>Stjepan Klarić, OIB 91370549192, Hanamanova 15,10000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Krešimir Škarica, OIB 89292058547, Petrova 120/I,10000 Zagreb</item>
      <item>Nenad Grof, OIB 37005474978,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31246437491</item>
      <item>, OIB 85821130368</item>
      <item>, OIB 91370549192</item>
      <item>, OIB 18683136487</item>
      <item>, OIB 16488001145</item>
      <item>, OIB 92963223473</item>
      <item>, OIB 89292058547</item>
      <item>, OIB 37005474978</item>
    </izvorni_sadrzaj>
    <derivirana_varijabla naziv="DomainObject.Predmet.SudioniciListNazivOIB_1">
      <item>, OIB 31246437491</item>
      <item>, OIB 85821130368</item>
      <item>, OIB 91370549192</item>
      <item>, OIB 18683136487</item>
      <item>, OIB 16488001145</item>
      <item>, OIB 92963223473</item>
      <item>, OIB 89292058547</item>
      <item>, OIB 37005474978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St-430/2017-38</izvorni_sadrzaj>
    <derivirana_varijabla naziv="DomainObject.PredzadnjaOdlukaIzPredmeta.Oznaka_1">St-430/2017-38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2115</properties:Characters>
  <properties:Lines>70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2019-04-02T12:03:00Z</dcterms:created>
  <dc:creator>nmarkovic</dc:creator>
  <cp:lastModifiedBy>Valentina Gabud</cp:lastModifiedBy>
  <cp:lastPrinted>2019-04-04T07:52:00Z</cp:lastPrinted>
  <dcterms:modified xmlns:xsi="http://www.w3.org/2001/XMLSchema-instance" xsi:type="dcterms:W3CDTF">2019-04-04T07:52:00Z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(11. Zaključak-odobrenje za pobijanje.docx)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