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d2ff" w14:paraId="473d2ff" w:rsidRDefault="00047A8F" w:rsidP="00047A8F" w:rsidR="00047A8F">
      <w:pPr>
        <w:jc w:val="both"/>
        <w15:collapsed w:val="false"/>
      </w:pPr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605C39">
        <w:t>395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605C39" w:rsidRPr="00605C39">
        <w:t>KABAŠAJ d.o.o. za proizvodnju, trgovinu i usluge</w:t>
      </w:r>
      <w:r w:rsidR="00605C39">
        <w:t xml:space="preserve"> Osijek, Vijenac Ivana Meštrovića </w:t>
      </w:r>
      <w:proofErr w:type="spellStart"/>
      <w:r w:rsidR="00605C39">
        <w:t>bb</w:t>
      </w:r>
      <w:proofErr w:type="spellEnd"/>
      <w:r w:rsidR="00605C39">
        <w:t xml:space="preserve">, </w:t>
      </w:r>
      <w:r w:rsidR="004A0D7B">
        <w:t xml:space="preserve">MBS </w:t>
      </w:r>
      <w:r w:rsidR="00605C39" w:rsidRPr="00605C39">
        <w:t>030113980</w:t>
      </w:r>
      <w:r w:rsidR="004A0D7B">
        <w:t xml:space="preserve">, OIB </w:t>
      </w:r>
      <w:r w:rsidR="00605C39" w:rsidRPr="00605C39">
        <w:t>93841850837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605C39">
        <w:t>15</w:t>
      </w:r>
      <w:r w:rsidR="00224AFF">
        <w:t xml:space="preserve">. </w:t>
      </w:r>
      <w:r w:rsidR="002779E6">
        <w:t>ožujka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05C39" w:rsidRPr="00605C39">
        <w:t>KABAŠAJ d.o.o. za proizvodnju, trgovinu i usluge</w:t>
      </w:r>
      <w:r w:rsidR="00605C39">
        <w:t xml:space="preserve"> Osijek, Vijenac Ivana Meštrovića </w:t>
      </w:r>
      <w:proofErr w:type="spellStart"/>
      <w:r w:rsidR="00605C39">
        <w:t>bb</w:t>
      </w:r>
      <w:proofErr w:type="spellEnd"/>
      <w:r w:rsidR="00605C39">
        <w:t xml:space="preserve">, MBS </w:t>
      </w:r>
      <w:r w:rsidR="00605C39" w:rsidRPr="00605C39">
        <w:t>030113980</w:t>
      </w:r>
      <w:r w:rsidR="00605C39">
        <w:t xml:space="preserve">, OIB </w:t>
      </w:r>
      <w:r w:rsidR="00605C39" w:rsidRPr="00605C39">
        <w:t>93841850837</w:t>
      </w:r>
      <w:r w:rsidR="00605C39">
        <w:t>,</w:t>
      </w:r>
      <w:r>
        <w:t xml:space="preserve"> iznosi </w:t>
      </w:r>
      <w:r w:rsidR="00605C39">
        <w:t>82.391,32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 Poziva</w:t>
      </w:r>
      <w:r w:rsidR="00605C39">
        <w:t>ju</w:t>
      </w:r>
      <w:r>
        <w:t xml:space="preserve"> se </w:t>
      </w:r>
      <w:r w:rsidR="0010672D">
        <w:t>osob</w:t>
      </w:r>
      <w:r w:rsidR="00605C39">
        <w:t>e</w:t>
      </w:r>
      <w:r w:rsidR="0010672D">
        <w:t xml:space="preserve"> ovlašten</w:t>
      </w:r>
      <w:r w:rsidR="00605C39">
        <w:t>e</w:t>
      </w:r>
      <w:r w:rsidR="0010672D">
        <w:t xml:space="preserve"> za zastupanje dužnika </w:t>
      </w:r>
      <w:proofErr w:type="spellStart"/>
      <w:r w:rsidR="00605C39">
        <w:t>Nuridin</w:t>
      </w:r>
      <w:proofErr w:type="spellEnd"/>
      <w:r w:rsidR="00605C39">
        <w:t xml:space="preserve"> </w:t>
      </w:r>
      <w:proofErr w:type="spellStart"/>
      <w:r w:rsidR="00605C39">
        <w:t>Kabašaj</w:t>
      </w:r>
      <w:proofErr w:type="spellEnd"/>
      <w:r w:rsidR="00605C39">
        <w:t xml:space="preserve">, Osijek, Zmaj Jove Jovanovića 9, OIB: 12272959739 i Radmila </w:t>
      </w:r>
      <w:proofErr w:type="spellStart"/>
      <w:r w:rsidR="00605C39">
        <w:t>Radl</w:t>
      </w:r>
      <w:proofErr w:type="spellEnd"/>
      <w:r w:rsidR="00605C39">
        <w:t>, Osijek, J.J.Strossmayera 217, OIB: 92846136535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605C39">
        <w:t>395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05C39">
        <w:t>15</w:t>
      </w:r>
      <w:r>
        <w:t xml:space="preserve">. </w:t>
      </w:r>
      <w:r w:rsidR="002779E6">
        <w:t>ožujka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D514D">
        <w:t>20/5</w:t>
      </w:r>
      <w:bookmarkStart w:name="_GoBack" w:id="0"/>
      <w:bookmarkEnd w:id="0"/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4F2" w:rsidR="005544F2">
      <w:r>
        <w:separator/>
      </w:r>
    </w:p>
  </w:endnote>
  <w:endnote w:id="0" w:type="continuationSeparator">
    <w:p w:rsidRDefault="005544F2" w:rsidR="00554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4F2" w:rsidR="005544F2">
      <w:r>
        <w:separator/>
      </w:r>
    </w:p>
  </w:footnote>
  <w:footnote w:id="0" w:type="continuationSeparator">
    <w:p w:rsidRDefault="005544F2" w:rsidR="00554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3A0A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4F2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05C39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D514D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1C98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1C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1C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KABAŠAJ d.o.o. za proizvodnju, trgovinu i usluge</izvorni_sadrzaj>
    <derivirana_varijabla naziv="DomainObject.Predmet.ProtustrankaFormated_1">  KABAŠAJ d.o.o. za proizvodnju, trgovinu i usluge</derivirana_varijabla>
  </DomainObject.Predmet.ProtustrankaFormated>
  <DomainObject.Predmet.ProtustrankaFormatedOIB>
    <izvorni_sadrzaj>  KABAŠAJ d.o.o. za proizvodnju, trgovinu i usluge, OIB 93841850837</izvorni_sadrzaj>
    <derivirana_varijabla naziv="DomainObject.Predmet.ProtustrankaFormatedOIB_1">  KABAŠAJ d.o.o. za proizvodnju, trgovinu i usluge, OIB 93841850837</derivirana_varijabla>
  </DomainObject.Predmet.ProtustrankaFormatedOIB>
  <DomainObject.Predmet.ProtustrankaFormatedWithAdress>
    <izvorni_sadrzaj> KABAŠAJ d.o.o. za proizvodnju, trgovinu i usluge, Vijenac Ivana Meštrovića bb , 31000 Osijek</izvorni_sadrzaj>
    <derivirana_varijabla naziv="DomainObject.Predmet.ProtustrankaFormatedWithAdress_1"> KABAŠAJ d.o.o. za proizvodnju, trgovinu i usluge, Vijenac Ivana Meštrovića bb , 31000 Osijek</derivirana_varijabla>
  </DomainObject.Predmet.ProtustrankaFormatedWithAdress>
  <DomainObject.Predmet.ProtustrankaFormatedWithAdressOIB>
    <izvorni_sadrzaj> KABAŠAJ d.o.o. za proizvodnju, trgovinu i usluge, OIB 93841850837, Vijenac Ivana Meštrovića bb , 31000 Osijek</izvorni_sadrzaj>
    <derivirana_varijabla naziv="DomainObject.Predmet.ProtustrankaFormatedWithAdressOIB_1"> KABAŠAJ d.o.o. za proizvodnju, trgovinu i usluge, OIB 93841850837, Vijenac Ivana Meštrovića bb , 31000 Osijek</derivirana_varijabla>
  </DomainObject.Predmet.ProtustrankaFormatedWithAdressOIB>
  <DomainObject.Predmet.ProtustrankaWithAdress>
    <izvorni_sadrzaj>KABAŠAJ d.o.o. za proizvodnju, trgovinu i usluge Vijenac Ivana Meštrovića bb , 31000 Osijek</izvorni_sadrzaj>
    <derivirana_varijabla naziv="DomainObject.Predmet.ProtustrankaWithAdress_1">KABAŠAJ d.o.o. za proizvodnju, trgovinu i usluge Vijenac Ivana Meštrovića bb , 31000 Osijek</derivirana_varijabla>
  </DomainObject.Predmet.ProtustrankaWithAdress>
  <DomainObject.Predmet.ProtustrankaWithAdressOIB>
    <izvorni_sadrzaj>KABAŠAJ d.o.o. za proizvodnju, trgovinu i usluge, OIB 93841850837, Vijenac Ivana Meštrovića bb , 31000 Osijek</izvorni_sadrzaj>
    <derivirana_varijabla naziv="DomainObject.Predmet.ProtustrankaWithAdressOIB_1">KABAŠAJ d.o.o. za proizvodnju, trgovinu i usluge, OIB 93841850837, Vijenac Ivana Meštrovića bb , 31000 Osijek</derivirana_varijabla>
  </DomainObject.Predmet.ProtustrankaWithAdressOIB>
  <DomainObject.Predmet.ProtustrankaNazivFormated>
    <izvorni_sadrzaj>KABAŠAJ d.o.o. za proizvodnju, trgovinu i usluge</izvorni_sadrzaj>
    <derivirana_varijabla naziv="DomainObject.Predmet.ProtustrankaNazivFormated_1">KABAŠAJ d.o.o. za proizvodnju, trgovinu i usluge</derivirana_varijabla>
  </DomainObject.Predmet.ProtustrankaNazivFormated>
  <DomainObject.Predmet.ProtustrankaNazivFormatedOIB>
    <izvorni_sadrzaj>KABAŠAJ d.o.o. za proizvodnju, trgovinu i usluge, OIB 93841850837</izvorni_sadrzaj>
    <derivirana_varijabla naziv="DomainObject.Predmet.ProtustrankaNazivFormatedOIB_1">KABAŠAJ d.o.o. za proizvodnju, trgovinu i usluge, OIB 93841850837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KABAŠAJ d.o.o. za proizvodnju, trgovinu i usluge</item>
    </izvorni_sadrzaj>
    <derivirana_varijabla naziv="DomainObject.Predmet.ProtuStrankaListFormated_1">
      <item>KABAŠAJ d.o.o. za proizvodnju, trgovinu i usluge</item>
    </derivirana_varijabla>
  </DomainObject.Predmet.ProtuStrankaListFormated>
  <DomainObject.Predmet.ProtuStrankaListFormatedOIB>
    <izvorni_sadrzaj>
      <item>KABAŠAJ d.o.o. za proizvodnju, trgovinu i usluge, OIB 93841850837</item>
    </izvorni_sadrzaj>
    <derivirana_varijabla naziv="DomainObject.Predmet.ProtuStrankaListFormatedOIB_1">
      <item>KABAŠAJ d.o.o. za proizvodnju, trgovinu i usluge, OIB 93841850837</item>
    </derivirana_varijabla>
  </DomainObject.Predmet.ProtuStrankaListFormatedOIB>
  <DomainObject.Predmet.ProtuStrankaListFormatedWithAdress>
    <izvorni_sadrzaj>
      <item>KABAŠAJ d.o.o. za proizvodnju, trgovinu i usluge, Vijenac Ivana Meštrovića bb , 31000 Osijek</item>
    </izvorni_sadrzaj>
    <derivirana_varijabla naziv="DomainObject.Predmet.ProtuStrankaListFormatedWithAdress_1">
      <item>KABAŠAJ d.o.o. za proizvodnju, trgovinu i usluge, Vijenac Ivana Meštrovića bb , 31000 Osijek</item>
    </derivirana_varijabla>
  </DomainObject.Predmet.ProtuStrankaListFormatedWithAdress>
  <DomainObject.Predmet.ProtuStrankaListFormatedWithAdressOIB>
    <izvorni_sadrzaj>
      <item>KABAŠAJ d.o.o. za proizvodnju, trgovinu i usluge, OIB 93841850837, Vijenac Ivana Meštrovića bb , 31000 Osijek</item>
    </izvorni_sadrzaj>
    <derivirana_varijabla naziv="DomainObject.Predmet.ProtuStrankaListFormatedWithAdressOIB_1">
      <item>KABAŠAJ d.o.o. za proizvodnju, trgovinu i usluge, OIB 93841850837, Vijenac Ivana Meštrovića bb , 31000 Osijek</item>
    </derivirana_varijabla>
  </DomainObject.Predmet.ProtuStrankaListFormatedWithAdressOIB>
  <DomainObject.Predmet.ProtuStrankaListNazivFormated>
    <izvorni_sadrzaj>
      <item>KABAŠAJ d.o.o. za proizvodnju, trgovinu i usluge</item>
    </izvorni_sadrzaj>
    <derivirana_varijabla naziv="DomainObject.Predmet.ProtuStrankaListNazivFormated_1">
      <item>KABAŠAJ d.o.o. za proizvodnju, trgovinu i usluge</item>
    </derivirana_varijabla>
  </DomainObject.Predmet.ProtuStrankaListNazivFormated>
  <DomainObject.Predmet.ProtuStrankaListNazivFormatedOIB>
    <izvorni_sadrzaj>
      <item>KABAŠAJ d.o.o. za proizvodnju, trgovinu i usluge, OIB 93841850837</item>
    </izvorni_sadrzaj>
    <derivirana_varijabla naziv="DomainObject.Predmet.ProtuStrankaListNazivFormatedOIB_1">
      <item>KABAŠAJ d.o.o. za proizvodnju, trgovinu i usluge, OIB 93841850837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KABAŠAJ d.o.o. za proizvodnju, trgovinu i usluge</izvorni_sadrzaj>
    <derivirana_varijabla naziv="DomainObject.Predmet.ProtustrankaIDrugi_1">KABAŠAJ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KABAŠAJ d.o.o. za proizvodnju, trgovinu i usluge, OIB 93841850837, Vijenac Ivana Meštrovića bb , 31000 Osijek</izvorni_sadrzaj>
    <derivirana_varijabla naziv="DomainObject.Predmet.ProtustrankaIDrugiAdressOIB_1">KABAŠAJ d.o.o. za proizvodnju, trgovinu i usluge, OIB 93841850837, Vijenac Ivana Meštrovića bb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KABAŠAJ d.o.o. za proizvodnju, trgovinu i usluge</item>
    </izvorni_sadrzaj>
    <derivirana_varijabla naziv="DomainObject.Predmet.SudioniciListNaziv_1">
      <item>FINA RC OSIJEK</item>
      <item>KABAŠAJ d.o.o. za proizvodnju, trgovinu i usluge</item>
    </derivirana_varijabla>
  </DomainObject.Predmet.SudioniciListNaziv>
  <DomainObject.Predmet.SudioniciListAdressOIB>
    <izvorni_sadrzaj>
      <item>FINA RC OSIJEK, OIB 85821130368</item>
      <item>KABAŠAJ d.o.o. za proizvodnju, trgovinu i usluge, OIB 93841850837, Vijenac Ivana Meštrovića bb ,31000 Osijek</item>
    </izvorni_sadrzaj>
    <derivirana_varijabla naziv="DomainObject.Predmet.SudioniciListAdressOIB_1">
      <item>FINA RC OSIJEK, OIB 85821130368</item>
      <item>KABAŠAJ d.o.o. za proizvodnju, trgovinu i usluge, OIB 93841850837, Vijenac Ivana Meštrovića bb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93841850837</item>
    </izvorni_sadrzaj>
    <derivirana_varijabla naziv="DomainObject.Predmet.SudioniciListNazivOIB_1">
      <item>, OIB 85821130368</item>
      <item>, OIB 93841850837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2012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2017-03-15T08:19:00Z</dcterms:created>
  <dc:creator>Korisnik</dc:creator>
  <cp:lastModifiedBy>Snježana Markotić Jurić</cp:lastModifiedBy>
  <cp:lastPrinted>2017-03-15T08:19:00Z</cp:lastPrinted>
  <dcterms:modified xmlns:xsi="http://www.w3.org/2001/XMLSchema-instance" xsi:type="dcterms:W3CDTF">2017-03-15T08:21:00Z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