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f461" w14:paraId="746f461" w:rsidRDefault="00023174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667DAD">
        <w:rPr>
          <w:rFonts w:cs="Times New Roman" w:eastAsia="Times New Roman"/>
          <w:lang w:eastAsia="hr-HR"/>
        </w:rPr>
        <w:t>5947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667DAD">
        <w:rPr>
          <w:rFonts w:eastAsia="Times New Roman"/>
          <w:lang w:eastAsia="hr-HR"/>
        </w:rPr>
        <w:t>TRIPLEX d.o.o. Zagreb, Trg Dražena Petrovića 3, OIB: 14454438982.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667DAD">
        <w:rPr>
          <w:rFonts w:cs="Times New Roman" w:eastAsia="Times New Roman"/>
          <w:lang w:eastAsia="hr-HR"/>
        </w:rPr>
        <w:t>27.311,28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799E" w:rsidP="00101D38" w:rsidR="005C799E">
      <w:pPr>
        <w:spacing w:after="0"/>
      </w:pPr>
      <w:r>
        <w:separator/>
      </w:r>
    </w:p>
  </w:endnote>
  <w:endnote w:id="0" w:type="continuationSeparator">
    <w:p w:rsidRDefault="005C799E" w:rsidP="00101D38" w:rsidR="005C79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799E" w:rsidP="00101D38" w:rsidR="005C799E">
      <w:pPr>
        <w:spacing w:after="0"/>
      </w:pPr>
      <w:r>
        <w:separator/>
      </w:r>
    </w:p>
  </w:footnote>
  <w:footnote w:id="0" w:type="continuationSeparator">
    <w:p w:rsidRDefault="005C799E" w:rsidP="00101D38" w:rsidR="005C799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174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667DAD">
      <w:t>5947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23174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2620D3"/>
    <w:rsid w:val="00295601"/>
    <w:rsid w:val="002E3638"/>
    <w:rsid w:val="002F60B6"/>
    <w:rsid w:val="00307E89"/>
    <w:rsid w:val="00321DEA"/>
    <w:rsid w:val="003406B6"/>
    <w:rsid w:val="00425054"/>
    <w:rsid w:val="00465512"/>
    <w:rsid w:val="004927FB"/>
    <w:rsid w:val="004A4858"/>
    <w:rsid w:val="005C799E"/>
    <w:rsid w:val="00667DAD"/>
    <w:rsid w:val="00676E07"/>
    <w:rsid w:val="00712438"/>
    <w:rsid w:val="00765FCC"/>
    <w:rsid w:val="007A1699"/>
    <w:rsid w:val="007B6138"/>
    <w:rsid w:val="008006A8"/>
    <w:rsid w:val="00812B6F"/>
    <w:rsid w:val="00835460"/>
    <w:rsid w:val="0087115D"/>
    <w:rsid w:val="0088225A"/>
    <w:rsid w:val="008960AF"/>
    <w:rsid w:val="009B4BBD"/>
    <w:rsid w:val="009D4B55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C21FCF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231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1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1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1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1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231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1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1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1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1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5947</izvorni_sadrzaj>
    <derivirana_varijabla naziv="DomainObject.Predmet.Broj_1">5947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St-5947/2015</izvorni_sadrzaj>
    <derivirana_varijabla naziv="DomainObject.Predmet.OznakaBroj_1">St-5947/2015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TRIPLEX d.o.o. zastupanog po punomoćniku Ivan Kutle</izvorni_sadrzaj>
    <derivirana_varijabla naziv="DomainObject.Predmet.ProtustrankaFormated_1">  TRIPLEX d.o.o. zastupanog po punomoćniku Ivan Kutle</derivirana_varijabla>
  </DomainObject.Predmet.ProtustrankaFormated>
  <DomainObject.Predmet.ProtustrankaFormatedOIB>
    <izvorni_sadrzaj>  TRIPLEX d.o.o., OIB 14454438982 zastupanog po punomoćniku Ivan Kutle</izvorni_sadrzaj>
    <derivirana_varijabla naziv="DomainObject.Predmet.ProtustrankaFormatedOIB_1">  TRIPLEX d.o.o., OIB 14454438982 zastupanog po punomoćniku Ivan Kutle</derivirana_varijabla>
  </DomainObject.Predmet.ProtustrankaFormatedOIB>
  <DomainObject.Predmet.ProtustrankaFormatedWithAdress>
    <izvorni_sadrzaj> TRIPLEX d.o.o., Trg Dražena Petrovića 3, 10000 Zagreb zastupanog po punomoćniku Ivan Kutle</izvorni_sadrzaj>
    <derivirana_varijabla naziv="DomainObject.Predmet.ProtustrankaFormatedWithAdress_1"> TRIPLEX d.o.o., Trg Dražena Petrovića 3, 10000 Zagreb zastupanog po punomoćniku Ivan Kutle</derivirana_varijabla>
  </DomainObject.Predmet.ProtustrankaFormatedWithAdress>
  <DomainObject.Predmet.ProtustrankaFormatedWithAdressOIB>
    <izvorni_sadrzaj> TRIPLEX d.o.o., OIB 14454438982, Trg Dražena Petrovića 3, 10000 Zagreb zastupanog po punomoćniku Ivan Kutle</izvorni_sadrzaj>
    <derivirana_varijabla naziv="DomainObject.Predmet.ProtustrankaFormatedWithAdressOIB_1"> TRIPLEX d.o.o., OIB 14454438982, Trg Dražena Petrovića 3, 10000 Zagreb zastupanog po punomoćniku Ivan Kutle</derivirana_varijabla>
  </DomainObject.Predmet.ProtustrankaFormatedWithAdressOIB>
  <DomainObject.Predmet.ProtustrankaWithAdress>
    <izvorni_sadrzaj>TRIPLEX d.o.o. Trg Dražena Petrovića 3, 10000 Zagreb</izvorni_sadrzaj>
    <derivirana_varijabla naziv="DomainObject.Predmet.ProtustrankaWithAdress_1">TRIPLEX d.o.o. Trg Dražena Petrovića 3, 10000 Zagreb</derivirana_varijabla>
  </DomainObject.Predmet.ProtustrankaWithAdress>
  <DomainObject.Predmet.ProtustrankaWithAdressOIB>
    <izvorni_sadrzaj>TRIPLEX d.o.o., OIB 14454438982, Trg Dražena Petrovića 3, 10000 Zagreb</izvorni_sadrzaj>
    <derivirana_varijabla naziv="DomainObject.Predmet.ProtustrankaWithAdressOIB_1">TRIPLEX d.o.o., OIB 14454438982, Trg Dražena Petrovića 3, 10000 Zagreb</derivirana_varijabla>
  </DomainObject.Predmet.ProtustrankaWithAdressOIB>
  <DomainObject.Predmet.ProtustrankaNazivFormated>
    <izvorni_sadrzaj>TRIPLEX d.o.o.</izvorni_sadrzaj>
    <derivirana_varijabla naziv="DomainObject.Predmet.ProtustrankaNazivFormated_1">TRIPLEX d.o.o.</derivirana_varijabla>
  </DomainObject.Predmet.ProtustrankaNazivFormated>
  <DomainObject.Predmet.ProtustrankaNazivFormatedOIB>
    <izvorni_sadrzaj>TRIPLEX d.o.o., OIB 14454438982</izvorni_sadrzaj>
    <derivirana_varijabla naziv="DomainObject.Predmet.ProtustrankaNazivFormatedOIB_1">TRIPLEX d.o.o., OIB 14454438982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TRIPLEX d.o.o. zastupanog po punomoćniku Ivan Kutle</item>
    </izvorni_sadrzaj>
    <derivirana_varijabla naziv="DomainObject.Predmet.ProtuStrankaListFormated_1">
      <item>TRIPLEX d.o.o. zastupanog po punomoćniku Ivan Kutle</item>
    </derivirana_varijabla>
  </DomainObject.Predmet.ProtuStrankaListFormated>
  <DomainObject.Predmet.ProtuStrankaListFormatedOIB>
    <izvorni_sadrzaj>
      <item>TRIPLEX d.o.o., OIB 14454438982 zastupanog po punomoćniku Ivan Kutle</item>
    </izvorni_sadrzaj>
    <derivirana_varijabla naziv="DomainObject.Predmet.ProtuStrankaListFormatedOIB_1">
      <item>TRIPLEX d.o.o., OIB 14454438982 zastupanog po punomoćniku Ivan Kutle</item>
    </derivirana_varijabla>
  </DomainObject.Predmet.ProtuStrankaListFormatedOIB>
  <DomainObject.Predmet.ProtuStrankaListFormatedWithAdress>
    <izvorni_sadrzaj>
      <item>TRIPLEX d.o.o., Trg Dražena Petrovića 3, 10000 Zagreb zastupanog po punomoćniku Ivan Kutle</item>
    </izvorni_sadrzaj>
    <derivirana_varijabla naziv="DomainObject.Predmet.ProtuStrankaListFormatedWithAdress_1">
      <item>TRIPLEX d.o.o., Trg Dražena Petrovića 3, 10000 Zagreb zastupanog po punomoćniku Ivan Kutle</item>
    </derivirana_varijabla>
  </DomainObject.Predmet.ProtuStrankaListFormatedWithAdress>
  <DomainObject.Predmet.ProtuStrankaListFormatedWithAdressOIB>
    <izvorni_sadrzaj>
      <item>TRIPLEX d.o.o., OIB 14454438982, Trg Dražena Petrovića 3, 10000 Zagreb zastupanog po punomoćniku Ivan Kutle</item>
    </izvorni_sadrzaj>
    <derivirana_varijabla naziv="DomainObject.Predmet.ProtuStrankaListFormatedWithAdressOIB_1">
      <item>TRIPLEX d.o.o., OIB 14454438982, Trg Dražena Petrovića 3, 10000 Zagreb zastupanog po punomoćniku Ivan Kutle</item>
    </derivirana_varijabla>
  </DomainObject.Predmet.ProtuStrankaListFormatedWithAdressOIB>
  <DomainObject.Predmet.ProtuStrankaListNazivFormated>
    <izvorni_sadrzaj>
      <item>TRIPLEX d.o.o.</item>
    </izvorni_sadrzaj>
    <derivirana_varijabla naziv="DomainObject.Predmet.ProtuStrankaListNazivFormated_1">
      <item>TRIPLEX d.o.o.</item>
    </derivirana_varijabla>
  </DomainObject.Predmet.ProtuStrankaListNazivFormated>
  <DomainObject.Predmet.ProtuStrankaListNazivFormatedOIB>
    <izvorni_sadrzaj>
      <item>TRIPLEX d.o.o., OIB 14454438982</item>
    </izvorni_sadrzaj>
    <derivirana_varijabla naziv="DomainObject.Predmet.ProtuStrankaListNazivFormatedOIB_1">
      <item>TRIPLEX d.o.o., OIB 14454438982</item>
    </derivirana_varijabla>
  </DomainObject.Predmet.ProtuStrankaListNazivFormatedOIB>
  <DomainObject.Predmet.OstaliListFormated>
    <izvorni_sadrzaj>
      <item>Ivan Kutle punomoćnik sudionika u postupku TRIPLEX d.o.o.</item>
    </izvorni_sadrzaj>
    <derivirana_varijabla naziv="DomainObject.Predmet.OstaliListFormated_1">
      <item>Ivan Kutle punomoćnik sudionika u postupku TRIPLEX d.o.o.</item>
    </derivirana_varijabla>
  </DomainObject.Predmet.OstaliListFormated>
  <DomainObject.Predmet.OstaliListFormatedOIB>
    <izvorni_sadrzaj>
      <item>Ivan Kutle, OIB 13380791000 punomoćnik sudionika u postupku TRIPLEX d.o.o.</item>
    </izvorni_sadrzaj>
    <derivirana_varijabla naziv="DomainObject.Predmet.OstaliListFormatedOIB_1">
      <item>Ivan Kutle, OIB 13380791000 punomoćnik sudionika u postupku TRIPLEX d.o.o.</item>
    </derivirana_varijabla>
  </DomainObject.Predmet.OstaliListFormatedOIB>
  <DomainObject.Predmet.OstaliListFormatedWithAdress>
    <izvorni_sadrzaj>
      <item>Ivan Kutle, Turinina 7, 10000 Zagreb punomoćnik sudionika u postupku TRIPLEX d.o.o.</item>
    </izvorni_sadrzaj>
    <derivirana_varijabla naziv="DomainObject.Predmet.OstaliListFormatedWithAdress_1">
      <item>Ivan Kutle, Turinina 7, 10000 Zagreb punomoćnik sudionika u postupku TRIPLEX d.o.o.</item>
    </derivirana_varijabla>
  </DomainObject.Predmet.OstaliListFormatedWithAdress>
  <DomainObject.Predmet.OstaliListFormatedWithAdressOIB>
    <izvorni_sadrzaj>
      <item>Ivan Kutle, OIB 13380791000, Turinina 7, 10000 Zagreb punomoćnik sudionika u postupku TRIPLEX d.o.o.</item>
    </izvorni_sadrzaj>
    <derivirana_varijabla naziv="DomainObject.Predmet.OstaliListFormatedWithAdressOIB_1">
      <item>Ivan Kutle, OIB 13380791000, Turinina 7, 10000 Zagreb punomoćnik sudionika u postupku TRIPLEX d.o.o.</item>
    </derivirana_varijabla>
  </DomainObject.Predmet.OstaliListFormatedWithAdressOIB>
  <DomainObject.Predmet.OstaliListNazivFormated>
    <izvorni_sadrzaj>
      <item>Ivan Kutle</item>
    </izvorni_sadrzaj>
    <derivirana_varijabla naziv="DomainObject.Predmet.OstaliListNazivFormated_1">
      <item>Ivan Kutle</item>
    </derivirana_varijabla>
  </DomainObject.Predmet.OstaliListNazivFormated>
  <DomainObject.Predmet.OstaliListNazivFormatedOIB>
    <izvorni_sadrzaj>
      <item>Ivan Kutle, OIB 13380791000</item>
    </izvorni_sadrzaj>
    <derivirana_varijabla naziv="DomainObject.Predmet.OstaliListNazivFormatedOIB_1">
      <item>Ivan Kutle, OIB 13380791000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TRIPLEX d.o.o.</izvorni_sadrzaj>
    <derivirana_varijabla naziv="DomainObject.Predmet.ProtustrankaIDrugi_1">TRIPLEX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TRIPLEX d.o.o., OIB 14454438982, Trg Dražena Petrovića 3, 10000 Zagreb</izvorni_sadrzaj>
    <derivirana_varijabla naziv="DomainObject.Predmet.ProtustrankaIDrugiAdressOIB_1">TRIPLEX d.o.o., OIB 14454438982,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TRIPLEX d.o.o.</item>
      <item>Ivan Kutle</item>
    </izvorni_sadrzaj>
    <derivirana_varijabla naziv="DomainObject.Predmet.SudioniciListNaziv_1">
      <item>FINA Regionalni centar Zagreb</item>
      <item>TRIPLEX d.o.o.</item>
      <item>Ivan Kutle</item>
    </derivirana_varijabla>
  </DomainObject.Predmet.SudioniciListNaziv>
  <DomainObject.Predmet.SudioniciListAdressOIB>
    <izvorni_sadrzaj>
      <item>FINA Regionalni centar Zagreb, OIB 85821130368, Trg svibanjskih žrtava 1995. 1,10000 Zagreb</item>
      <item>TRIPLEX d.o.o., OIB 14454438982, Trg Dražena Petrovića 3,10000 Zagreb</item>
      <item>Ivan Kutle, OIB 13380791000, Turinina 7,10000 Zagreb</item>
    </izvorni_sadrzaj>
    <derivirana_varijabla naziv="DomainObject.Predmet.SudioniciListAdressOIB_1">
      <item>FINA Regionalni centar Zagreb, OIB 85821130368, Trg svibanjskih žrtava 1995. 1,10000 Zagreb</item>
      <item>TRIPLEX d.o.o., OIB 14454438982, Trg Dražena Petrovića 3,10000 Zagreb</item>
      <item>Ivan Kutle, OIB 13380791000, Turinina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14454438982</item>
      <item>, OIB 13380791000</item>
    </izvorni_sadrzaj>
    <derivirana_varijabla naziv="DomainObject.Predmet.SudioniciListNazivOIB_1">
      <item>, OIB 85821130368</item>
      <item>, OIB 14454438982</item>
      <item>, OIB 13380791000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1342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2015-12-04T13:46:00Z</dcterms:created>
  <dc:creator>Draženka Prpić</dc:creator>
  <cp:lastModifiedBy>Draženka Prpić</cp:lastModifiedBy>
  <cp:lastPrinted>2015-12-04T13:46:00Z</cp:lastPrinted>
  <dcterms:modified xmlns:xsi="http://www.w3.org/2001/XMLSchema-instance" xsi:type="dcterms:W3CDTF">2015-12-04T13:48:00Z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