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00b5" w14:paraId="64200b5" w:rsidRDefault="0097122B" w:rsidP="0097122B" w:rsidR="0097122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</w:t>
      </w:r>
    </w:p>
    <w:p w:rsidRDefault="0097122B" w:rsidP="0097122B" w:rsidR="0097122B">
      <w:pPr>
        <w:rPr>
          <w:b/>
        </w:rPr>
      </w:pPr>
      <w:r>
        <w:rPr>
          <w:color w:val="000000"/>
        </w:rPr>
        <w:t xml:space="preserve">        </w:t>
      </w:r>
      <w:r>
        <w:rPr>
          <w:b/>
        </w:rPr>
        <w:t>REPUBLIKA HRVATSKA</w:t>
      </w:r>
    </w:p>
    <w:p w:rsidRDefault="0097122B" w:rsidP="0097122B" w:rsidR="0097122B">
      <w:pPr>
        <w:rPr>
          <w:b/>
        </w:rPr>
      </w:pPr>
      <w:r>
        <w:rPr>
          <w:b/>
        </w:rPr>
        <w:t xml:space="preserve">     TRGOVAČKI SUD U SPLITU</w:t>
      </w:r>
    </w:p>
    <w:p w:rsidRDefault="0097122B" w:rsidP="0097122B" w:rsidR="0097122B">
      <w:pPr>
        <w:rPr>
          <w:b/>
        </w:rPr>
      </w:pPr>
      <w:r>
        <w:rPr>
          <w:b/>
        </w:rPr>
        <w:t xml:space="preserve">   STALNA SLUŽBA DUBROVNIK</w:t>
      </w:r>
    </w:p>
    <w:p w:rsidRDefault="0097122B" w:rsidP="0097122B" w:rsidR="0097122B">
      <w:pPr>
        <w:rPr>
          <w:b/>
        </w:rPr>
      </w:pPr>
      <w:r>
        <w:t xml:space="preserve">     </w:t>
      </w:r>
      <w:r>
        <w:rPr>
          <w:b/>
        </w:rPr>
        <w:t>Dr. A. Starčevića 23, Dubrovnik</w:t>
      </w:r>
    </w:p>
    <w:p w:rsidRDefault="00380FAF" w:rsidP="0097122B" w:rsidR="0097122B">
      <w:pPr>
        <w:jc w:val="right"/>
        <w:rPr>
          <w:b/>
        </w:rPr>
      </w:pPr>
      <w:r>
        <w:rPr>
          <w:b/>
        </w:rPr>
        <w:t>Posl. br. 7 St-50/15</w:t>
      </w:r>
    </w:p>
    <w:p w:rsidRDefault="0097122B" w:rsidP="0097122B" w:rsidR="0097122B">
      <w:pPr>
        <w:jc w:val="right"/>
        <w:rPr>
          <w:b/>
        </w:rPr>
      </w:pPr>
    </w:p>
    <w:p w:rsidRDefault="0097122B" w:rsidP="0097122B" w:rsidR="0097122B">
      <w:pPr>
        <w:jc w:val="right"/>
        <w:rPr>
          <w:b/>
        </w:rPr>
      </w:pPr>
    </w:p>
    <w:p w:rsidRDefault="0097122B" w:rsidP="0097122B" w:rsidR="0097122B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97122B" w:rsidP="0097122B" w:rsidR="0097122B">
      <w:pPr>
        <w:jc w:val="center"/>
        <w:rPr>
          <w:b/>
        </w:rPr>
      </w:pPr>
    </w:p>
    <w:p w:rsidRDefault="0097122B" w:rsidP="0097122B" w:rsidR="0097122B">
      <w:pPr>
        <w:jc w:val="center"/>
        <w:rPr>
          <w:b/>
        </w:rPr>
      </w:pPr>
      <w:r>
        <w:rPr>
          <w:b/>
        </w:rPr>
        <w:t>R J E Š E N J E</w:t>
      </w:r>
    </w:p>
    <w:p w:rsidRDefault="0097122B" w:rsidP="0097122B" w:rsidR="0097122B">
      <w:pPr>
        <w:jc w:val="center"/>
        <w:rPr>
          <w:b/>
        </w:rPr>
      </w:pPr>
    </w:p>
    <w:p w:rsidRDefault="0097122B" w:rsidP="0097122B" w:rsidR="0097122B">
      <w:pPr>
        <w:jc w:val="center"/>
        <w:rPr>
          <w:b/>
        </w:rPr>
      </w:pPr>
    </w:p>
    <w:p w:rsidRDefault="0097122B" w:rsidP="0097122B" w:rsidR="00380FAF">
      <w:pPr>
        <w:jc w:val="both"/>
      </w:pPr>
      <w:r>
        <w:tab/>
        <w:t>Trgovački sud u Splitu, Stalna služba u Dubrovniku, po sucu tog suda Diani Butigan Granić, kao sucu pojedincu, u stečajnom postupku nad dužnikom</w:t>
      </w:r>
      <w:r w:rsidR="00380FAF">
        <w:t xml:space="preserve"> </w:t>
      </w:r>
      <w:r w:rsidR="00380FAF" w:rsidRPr="003B4D9B">
        <w:t xml:space="preserve">NOVAL d.o.o. u stečaju, Metković, Mostarska 12, </w:t>
      </w:r>
      <w:r w:rsidR="00380FAF">
        <w:t xml:space="preserve">OIB: 01077472707, </w:t>
      </w:r>
      <w:r w:rsidR="00380FAF" w:rsidRPr="003B4D9B">
        <w:t>zastupanog po stečajnoj upraviteljici Ivanki Sušić iz Dubrovnika</w:t>
      </w:r>
      <w:r w:rsidR="00380FAF">
        <w:t xml:space="preserve">, dana 13. prosinca 2016.g. </w:t>
      </w:r>
    </w:p>
    <w:p w:rsidRDefault="00380FAF" w:rsidP="0097122B" w:rsidR="00380FAF">
      <w:pPr>
        <w:jc w:val="both"/>
      </w:pPr>
    </w:p>
    <w:p w:rsidRDefault="0097122B" w:rsidP="0097122B" w:rsidR="0097122B">
      <w:pPr>
        <w:jc w:val="both"/>
      </w:pPr>
      <w:r>
        <w:t xml:space="preserve"> </w:t>
      </w:r>
    </w:p>
    <w:p w:rsidRDefault="0097122B" w:rsidP="0097122B" w:rsidR="0097122B">
      <w:pPr>
        <w:jc w:val="center"/>
        <w:rPr>
          <w:b/>
        </w:rPr>
      </w:pPr>
      <w:r>
        <w:rPr>
          <w:b/>
        </w:rPr>
        <w:t>r i j e š i o    j e</w:t>
      </w:r>
    </w:p>
    <w:p w:rsidRDefault="0097122B" w:rsidP="0097122B" w:rsidR="0097122B">
      <w:pPr>
        <w:jc w:val="center"/>
        <w:rPr>
          <w:b/>
        </w:rPr>
      </w:pPr>
    </w:p>
    <w:p w:rsidRDefault="0097122B" w:rsidP="0097122B" w:rsidR="0097122B">
      <w:pPr>
        <w:jc w:val="center"/>
        <w:rPr>
          <w:b/>
        </w:rPr>
      </w:pPr>
    </w:p>
    <w:p w:rsidRDefault="0097122B" w:rsidP="0097122B" w:rsidR="0097122B">
      <w:pPr>
        <w:tabs>
          <w:tab w:pos="360" w:val="left"/>
        </w:tabs>
        <w:jc w:val="both"/>
      </w:pPr>
      <w:r>
        <w:rPr>
          <w:b/>
        </w:rPr>
        <w:tab/>
      </w:r>
      <w:r>
        <w:rPr>
          <w:b/>
        </w:rPr>
        <w:tab/>
      </w:r>
      <w:r>
        <w:t>Stečajni upravitelj je predložio sukladno čl. 203. Stečajnog zakona (NN 44/96, 29/99, 129/00, 123/03, 82/06, 116/10, 25/12, 133/12)  ovaj postupak obustaviti zbog nedostatnosti imovine za namirenje troškova stečajnog postupka i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97122B" w:rsidP="0097122B" w:rsidR="0097122B">
      <w:pPr>
        <w:tabs>
          <w:tab w:pos="360" w:val="left"/>
        </w:tabs>
        <w:jc w:val="both"/>
      </w:pPr>
    </w:p>
    <w:p w:rsidRDefault="0097122B" w:rsidP="0097122B" w:rsidR="0097122B">
      <w:pPr>
        <w:tabs>
          <w:tab w:pos="360" w:val="left"/>
        </w:tabs>
        <w:jc w:val="both"/>
      </w:pPr>
    </w:p>
    <w:p w:rsidRDefault="0097122B" w:rsidP="0097122B" w:rsidR="0097122B">
      <w:pPr>
        <w:jc w:val="center"/>
        <w:rPr>
          <w:b/>
        </w:rPr>
      </w:pPr>
      <w:r>
        <w:rPr>
          <w:b/>
        </w:rPr>
        <w:t>Obrazloženje</w:t>
      </w:r>
    </w:p>
    <w:p w:rsidRDefault="0097122B" w:rsidP="0097122B" w:rsidR="0097122B">
      <w:pPr>
        <w:jc w:val="center"/>
        <w:rPr>
          <w:b/>
        </w:rPr>
      </w:pPr>
    </w:p>
    <w:p w:rsidRDefault="0097122B" w:rsidP="0097122B" w:rsidR="0097122B">
      <w:pPr>
        <w:jc w:val="center"/>
        <w:rPr>
          <w:b/>
        </w:rPr>
      </w:pPr>
    </w:p>
    <w:p w:rsidRDefault="0097122B" w:rsidP="0097122B" w:rsidR="00380FAF">
      <w:pPr>
        <w:ind w:firstLine="708"/>
        <w:jc w:val="both"/>
      </w:pPr>
      <w:r>
        <w:t>Rješ</w:t>
      </w:r>
      <w:r w:rsidR="00380FAF">
        <w:t xml:space="preserve">enjem ovog suda posl. br. 7 St-50/15 od 23. lipnja 2015.g. </w:t>
      </w:r>
      <w:r>
        <w:t xml:space="preserve"> otvoren je stečajni postupak nad dužnikom </w:t>
      </w:r>
      <w:r w:rsidR="00380FAF" w:rsidRPr="003B4D9B">
        <w:t>NOVAL d.o.o. u s</w:t>
      </w:r>
      <w:r w:rsidR="00380FAF">
        <w:t xml:space="preserve">tečaju, Metković, Mostarska 12, OIB: 01077472707. </w:t>
      </w:r>
    </w:p>
    <w:p w:rsidRDefault="00380FAF" w:rsidP="0097122B" w:rsidR="00380FAF">
      <w:pPr>
        <w:pStyle w:val="Tijeloteksta"/>
        <w:rPr>
          <w:szCs w:val="24"/>
        </w:rPr>
      </w:pPr>
    </w:p>
    <w:p w:rsidRDefault="0097122B" w:rsidP="0097122B" w:rsidR="0097122B">
      <w:pPr>
        <w:pStyle w:val="Tijeloteksta"/>
        <w:rPr>
          <w:szCs w:val="24"/>
        </w:rPr>
      </w:pPr>
      <w:r>
        <w:rPr>
          <w:szCs w:val="24"/>
        </w:rPr>
        <w:tab/>
        <w:t xml:space="preserve">Stečajni upravitelj je predložio sukladno čl. 203. Stečajnog zakona </w:t>
      </w:r>
      <w:r>
        <w:t xml:space="preserve">(NN 44/96, 29/99, 129/00, 123/03, 82/06, 116/10, 25/12, 133/12)  </w:t>
      </w:r>
      <w:r>
        <w:rPr>
          <w:szCs w:val="24"/>
        </w:rPr>
        <w:t>ovaj postupak obustaviti zbog toga što dužnik nema imovine odnosno zbog nedostatnosti imovine za namirenje troškova stečajnog postupka.</w:t>
      </w:r>
    </w:p>
    <w:p w:rsidRDefault="0097122B" w:rsidP="0097122B" w:rsidR="0097122B">
      <w:pPr>
        <w:pStyle w:val="Tijeloteksta"/>
        <w:rPr>
          <w:szCs w:val="24"/>
        </w:rPr>
      </w:pPr>
    </w:p>
    <w:p w:rsidRDefault="0097122B" w:rsidP="0097122B" w:rsidR="0097122B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</w:t>
      </w:r>
      <w:r>
        <w:rPr>
          <w:szCs w:val="24"/>
        </w:rPr>
        <w:lastRenderedPageBreak/>
        <w:t>vjerovnici koji su se protivili obustavi postupka solidarno predujme dostatan iznos novca za namirenje troškova postupka u roku koji im sud odredi rješenjem.</w:t>
      </w:r>
    </w:p>
    <w:p w:rsidRDefault="0097122B" w:rsidP="0097122B" w:rsidR="0097122B">
      <w:pPr>
        <w:pStyle w:val="Tijeloteksta"/>
        <w:rPr>
          <w:szCs w:val="24"/>
        </w:rPr>
      </w:pPr>
    </w:p>
    <w:p w:rsidRDefault="0097122B" w:rsidP="0097122B" w:rsidR="0097122B">
      <w:pPr>
        <w:pStyle w:val="Tijeloteksta"/>
        <w:rPr>
          <w:szCs w:val="24"/>
        </w:rPr>
      </w:pPr>
      <w:r>
        <w:rPr>
          <w:szCs w:val="24"/>
        </w:rPr>
        <w:tab/>
        <w:t>Zbog navedenog, na temelju spomenutih propisa, odlučeno je kao u izreci.</w:t>
      </w:r>
    </w:p>
    <w:p w:rsidRDefault="0097122B" w:rsidP="0097122B" w:rsidR="0097122B">
      <w:pPr>
        <w:pStyle w:val="Tijeloteksta"/>
        <w:rPr>
          <w:szCs w:val="24"/>
        </w:rPr>
      </w:pPr>
    </w:p>
    <w:p w:rsidRDefault="00380FAF" w:rsidP="0097122B" w:rsidR="00380FAF">
      <w:pPr>
        <w:pStyle w:val="Tijeloteksta"/>
        <w:rPr>
          <w:szCs w:val="24"/>
        </w:rPr>
      </w:pPr>
    </w:p>
    <w:p w:rsidRDefault="00380FAF" w:rsidP="0097122B" w:rsidR="00380FAF">
      <w:pPr>
        <w:jc w:val="center"/>
        <w:rPr>
          <w:b/>
        </w:rPr>
      </w:pPr>
      <w:r>
        <w:rPr>
          <w:b/>
        </w:rPr>
        <w:t>U Dubrovniku, dana 13. prosinca 2016.g.</w:t>
      </w:r>
    </w:p>
    <w:p w:rsidRDefault="0097122B" w:rsidP="0097122B" w:rsidR="0097122B">
      <w:pPr>
        <w:jc w:val="both"/>
      </w:pPr>
    </w:p>
    <w:p w:rsidRDefault="0097122B" w:rsidP="0097122B" w:rsidR="0097122B">
      <w:pPr>
        <w:jc w:val="both"/>
      </w:pPr>
    </w:p>
    <w:p w:rsidRDefault="0097122B" w:rsidP="0097122B" w:rsidR="0097122B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Sudac:</w:t>
      </w:r>
    </w:p>
    <w:p w:rsidRDefault="0097122B" w:rsidP="0097122B" w:rsidR="0097122B">
      <w:pPr>
        <w:jc w:val="both"/>
        <w:rPr>
          <w:b/>
        </w:rPr>
      </w:pPr>
    </w:p>
    <w:p w:rsidRDefault="0097122B" w:rsidP="0097122B" w:rsidR="0097122B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Diana Butigan Granić </w:t>
      </w:r>
    </w:p>
    <w:p w:rsidRDefault="0097122B" w:rsidP="0097122B" w:rsidR="0097122B">
      <w:pPr>
        <w:jc w:val="both"/>
        <w:rPr>
          <w:b/>
        </w:rPr>
      </w:pPr>
    </w:p>
    <w:p w:rsidRDefault="0097122B" w:rsidP="0097122B" w:rsidR="0097122B">
      <w:pPr>
        <w:jc w:val="both"/>
        <w:rPr>
          <w:b/>
        </w:rPr>
      </w:pPr>
    </w:p>
    <w:p w:rsidRDefault="0097122B" w:rsidP="0097122B" w:rsidR="0097122B">
      <w:pPr>
        <w:jc w:val="both"/>
        <w:rPr>
          <w:b/>
        </w:rPr>
      </w:pPr>
    </w:p>
    <w:p w:rsidRDefault="0097122B" w:rsidP="0097122B" w:rsidR="0097122B">
      <w:pPr>
        <w:jc w:val="both"/>
        <w:rPr>
          <w:b/>
        </w:rPr>
      </w:pPr>
      <w:r>
        <w:rPr>
          <w:b/>
        </w:rPr>
        <w:t>POUKA O PRAVNOM LIJEKU</w:t>
      </w:r>
    </w:p>
    <w:p w:rsidRDefault="0097122B" w:rsidP="0097122B" w:rsidR="0097122B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>).</w:t>
      </w:r>
    </w:p>
    <w:p w:rsidRDefault="0097122B" w:rsidP="0097122B" w:rsidR="0097122B">
      <w:pPr>
        <w:jc w:val="both"/>
        <w:rPr>
          <w:b/>
        </w:rPr>
      </w:pPr>
    </w:p>
    <w:p w:rsidRDefault="0097122B" w:rsidP="0097122B" w:rsidR="0097122B">
      <w:pPr>
        <w:jc w:val="both"/>
        <w:rPr>
          <w:b/>
        </w:rPr>
      </w:pPr>
    </w:p>
    <w:p w:rsidRDefault="0097122B" w:rsidP="0097122B" w:rsidR="0097122B">
      <w:pPr>
        <w:jc w:val="both"/>
      </w:pPr>
      <w:r>
        <w:rPr>
          <w:b/>
        </w:rPr>
        <w:t>DN-a:</w:t>
      </w:r>
    </w:p>
    <w:p w:rsidRDefault="00380FAF" w:rsidP="00380FAF" w:rsidR="0097122B">
      <w:pPr>
        <w:pStyle w:val="Odlomakpopisa"/>
        <w:numPr>
          <w:ilvl w:val="0"/>
          <w:numId w:val="1"/>
        </w:numPr>
      </w:pPr>
      <w:r>
        <w:t>e-o</w:t>
      </w:r>
      <w:r w:rsidR="0097122B">
        <w:t xml:space="preserve">glasna ploča </w:t>
      </w:r>
      <w:r>
        <w:t>sudova</w:t>
      </w:r>
    </w:p>
    <w:p w:rsidRDefault="0097122B" w:rsidP="0097122B" w:rsidR="0097122B"/>
    <w:p w:rsidRDefault="0097122B" w:rsidP="0097122B" w:rsidR="0097122B"/>
    <w:p w:rsidRDefault="00360101" w:rsidR="00360101"/>
    <w:sectPr w:rsidSect="00380FAF" w:rsidR="0036010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FAF" w:rsidP="00380FAF" w:rsidR="00380FAF">
      <w:r>
        <w:separator/>
      </w:r>
    </w:p>
  </w:endnote>
  <w:endnote w:id="0" w:type="continuationSeparator">
    <w:p w:rsidRDefault="00380FAF" w:rsidP="00380FAF" w:rsidR="00380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FAF" w:rsidP="00380FAF" w:rsidR="00380FAF">
      <w:r>
        <w:separator/>
      </w:r>
    </w:p>
  </w:footnote>
  <w:footnote w:id="0" w:type="continuationSeparator">
    <w:p w:rsidRDefault="00380FAF" w:rsidP="00380FAF" w:rsidR="00380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3409564"/>
      <w:docPartObj>
        <w:docPartGallery w:val="Page Numbers (Top of Page)"/>
        <w:docPartUnique/>
      </w:docPartObj>
    </w:sdtPr>
    <w:sdtEndPr/>
    <w:sdtContent>
      <w:p w:rsidRDefault="00380FAF" w:rsidP="00380FAF" w:rsidR="00380FAF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4B5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Posl.br. 7. St. 50/15</w:t>
        </w:r>
      </w:p>
    </w:sdtContent>
  </w:sdt>
  <w:p w:rsidRDefault="00380FAF" w:rsidR="00380F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777E5"/>
    <w:multiLevelType w:val="hybridMultilevel"/>
    <w:tmpl w:val="EC401848"/>
    <w:lvl w:tplc="7F009942" w:ilvl="0">
      <w:start w:val="5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122B"/>
    <w:rsid w:val="00345D95"/>
    <w:rsid w:val="00360101"/>
    <w:rsid w:val="00380FAF"/>
    <w:rsid w:val="003B4958"/>
    <w:rsid w:val="004F2F17"/>
    <w:rsid w:val="006739B7"/>
    <w:rsid w:val="00803724"/>
    <w:rsid w:val="0097122B"/>
    <w:rsid w:val="009A1151"/>
    <w:rsid w:val="00A71F57"/>
    <w:rsid w:val="00D94071"/>
    <w:rsid w:val="00E62BD5"/>
    <w:rsid w:val="00F9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12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97122B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97122B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12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122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0FA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80F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FA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80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FA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44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4B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4B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4B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4B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12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97122B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97122B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12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122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0FA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80F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FA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80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FA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44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4B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4B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4B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4B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171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2015.</izvorni_sadrzaj>
    <derivirana_varijabla naziv="DomainObject.Predmet.DatumOsnivanja_1">13.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Predlagatelj-zaposlenik</izvorni_sadrzaj>
    <derivirana_varijabla naziv="DomainObject.Predmet.Opis_1">Predlagatelj-zaposlenik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NOVAL društvo s ograničenom odgovornošću za trgovinu i usluge</izvorni_sadrzaj>
    <derivirana_varijabla naziv="DomainObject.Predmet.ProtustrankaFormated_1">  NOVAL društvo s ograničenom odgovornošću za trgovinu i usluge</derivirana_varijabla>
  </DomainObject.Predmet.ProtustrankaFormated>
  <DomainObject.Predmet.ProtustrankaFormatedOIB>
    <izvorni_sadrzaj>  NOVAL društvo s ograničenom odgovornošću za trgovinu i usluge, OIB 01077472707</izvorni_sadrzaj>
    <derivirana_varijabla naziv="DomainObject.Predmet.ProtustrankaFormatedOIB_1">  NOVAL društvo s ograničenom odgovornošću za trgovinu i usluge, OIB 01077472707</derivirana_varijabla>
  </DomainObject.Predmet.ProtustrankaFormatedOIB>
  <DomainObject.Predmet.ProtustrankaFormatedWithAdress>
    <izvorni_sadrzaj> NOVAL društvo s ograničenom odgovornošću za trgovinu i usluge, Mostarska 12, 20350 Metković</izvorni_sadrzaj>
    <derivirana_varijabla naziv="DomainObject.Predmet.ProtustrankaFormatedWithAdress_1"> NOVAL društvo s ograničenom odgovornošću za trgovinu i usluge, Mostarska 12, 20350 Metković</derivirana_varijabla>
  </DomainObject.Predmet.ProtustrankaFormatedWithAdress>
  <DomainObject.Predmet.ProtustrankaFormatedWithAdressOIB>
    <izvorni_sadrzaj> NOVAL društvo s ograničenom odgovornošću za trgovinu i usluge, OIB 01077472707, Mostarska 12, 20350 Metković</izvorni_sadrzaj>
    <derivirana_varijabla naziv="DomainObject.Predmet.ProtustrankaFormatedWithAdressOIB_1"> NOVAL društvo s ograničenom odgovornošću za trgovinu i usluge, OIB 01077472707, Mostarska 12, 20350 Metković</derivirana_varijabla>
  </DomainObject.Predmet.ProtustrankaFormatedWithAdressOIB>
  <DomainObject.Predmet.ProtustrankaWithAdress>
    <izvorni_sadrzaj>NOVAL društvo s ograničenom odgovornošću za trgovinu i usluge Mostarska 12, 20350 Metković</izvorni_sadrzaj>
    <derivirana_varijabla naziv="DomainObject.Predmet.ProtustrankaWithAdress_1">NOVAL društvo s ograničenom odgovornošću za trgovinu i usluge Mostarska 12, 20350 Metković</derivirana_varijabla>
  </DomainObject.Predmet.ProtustrankaWithAdress>
  <DomainObject.Predmet.ProtustrankaWithAdressOIB>
    <izvorni_sadrzaj>NOVAL društvo s ograničenom odgovornošću za trgovinu i usluge, OIB 01077472707, Mostarska 12, 20350 Metković</izvorni_sadrzaj>
    <derivirana_varijabla naziv="DomainObject.Predmet.ProtustrankaWithAdressOIB_1">NOVAL društvo s ograničenom odgovornošću za trgovinu i usluge, OIB 01077472707, Mostarska 12, 20350 Metković</derivirana_varijabla>
  </DomainObject.Predmet.ProtustrankaWithAdressOIB>
  <DomainObject.Predmet.ProtustrankaNazivFormated>
    <izvorni_sadrzaj>NOVAL društvo s ograničenom odgovornošću za trgovinu i usluge</izvorni_sadrzaj>
    <derivirana_varijabla naziv="DomainObject.Predmet.ProtustrankaNazivFormated_1">NOVAL društvo s ograničenom odgovornošću za trgovinu i usluge</derivirana_varijabla>
  </DomainObject.Predmet.ProtustrankaNazivFormated>
  <DomainObject.Predmet.ProtustrankaNazivFormatedOIB>
    <izvorni_sadrzaj>NOVAL društvo s ograničenom odgovornošću za trgovinu i usluge, OIB 01077472707</izvorni_sadrzaj>
    <derivirana_varijabla naziv="DomainObject.Predmet.ProtustrankaNazivFormatedOIB_1">NOVAL društvo s ograničenom odgovornošću za trgovinu i usluge, OIB 01077472707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Ivanka Kulaš</izvorni_sadrzaj>
    <derivirana_varijabla naziv="DomainObject.Predmet.StrankaFormated_1">  Ivanka Kulaš</derivirana_varijabla>
  </DomainObject.Predmet.StrankaFormated>
  <DomainObject.Predmet.StrankaFormatedOIB>
    <izvorni_sadrzaj>  Ivanka Kulaš, OIB 89410944159</izvorni_sadrzaj>
    <derivirana_varijabla naziv="DomainObject.Predmet.StrankaFormatedOIB_1">  Ivanka Kulaš, OIB 89410944159</derivirana_varijabla>
  </DomainObject.Predmet.StrankaFormatedOIB>
  <DomainObject.Predmet.StrankaFormatedWithAdress>
    <izvorni_sadrzaj> Ivanka Kulaš, Ulica Petra Krešimira Iv 117, 20350 Metković</izvorni_sadrzaj>
    <derivirana_varijabla naziv="DomainObject.Predmet.StrankaFormatedWithAdress_1"> Ivanka Kulaš, Ulica Petra Krešimira Iv 117, 20350 Metković</derivirana_varijabla>
  </DomainObject.Predmet.StrankaFormatedWithAdress>
  <DomainObject.Predmet.StrankaFormatedWithAdressOIB>
    <izvorni_sadrzaj> Ivanka Kulaš, OIB 89410944159, Ulica Petra Krešimira Iv 117, 20350 Metković</izvorni_sadrzaj>
    <derivirana_varijabla naziv="DomainObject.Predmet.StrankaFormatedWithAdressOIB_1"> Ivanka Kulaš, OIB 89410944159, Ulica Petra Krešimira Iv 117, 20350 Metković</derivirana_varijabla>
  </DomainObject.Predmet.StrankaFormatedWithAdressOIB>
  <DomainObject.Predmet.StrankaWithAdress>
    <izvorni_sadrzaj>Ivanka Kulaš Ulica Petra Krešimira Iv 117,20350 Metković</izvorni_sadrzaj>
    <derivirana_varijabla naziv="DomainObject.Predmet.StrankaWithAdress_1">Ivanka Kulaš Ulica Petra Krešimira Iv 117,20350 Metković</derivirana_varijabla>
  </DomainObject.Predmet.StrankaWithAdress>
  <DomainObject.Predmet.StrankaWithAdressOIB>
    <izvorni_sadrzaj>Ivanka Kulaš, OIB 89410944159, Ulica Petra Krešimira Iv 117,20350 Metković</izvorni_sadrzaj>
    <derivirana_varijabla naziv="DomainObject.Predmet.StrankaWithAdressOIB_1">Ivanka Kulaš, OIB 89410944159, Ulica Petra Krešimira Iv 117,20350 Metković</derivirana_varijabla>
  </DomainObject.Predmet.StrankaWithAdressOIB>
  <DomainObject.Predmet.StrankaNazivFormated>
    <izvorni_sadrzaj>Ivanka Kulaš</izvorni_sadrzaj>
    <derivirana_varijabla naziv="DomainObject.Predmet.StrankaNazivFormated_1">Ivanka Kulaš</derivirana_varijabla>
  </DomainObject.Predmet.StrankaNazivFormated>
  <DomainObject.Predmet.StrankaNazivFormatedOIB>
    <izvorni_sadrzaj>Ivanka Kulaš, OIB 89410944159</izvorni_sadrzaj>
    <derivirana_varijabla naziv="DomainObject.Predmet.StrankaNazivFormatedOIB_1">Ivanka Kulaš, OIB 89410944159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Ivanka Kulaš</item>
    </izvorni_sadrzaj>
    <derivirana_varijabla naziv="DomainObject.Predmet.StrankaListFormated_1">
      <item>Ivanka Kulaš</item>
    </derivirana_varijabla>
  </DomainObject.Predmet.StrankaListFormated>
  <DomainObject.Predmet.StrankaListFormatedOIB>
    <izvorni_sadrzaj>
      <item>Ivanka Kulaš, OIB 89410944159</item>
    </izvorni_sadrzaj>
    <derivirana_varijabla naziv="DomainObject.Predmet.StrankaListFormatedOIB_1">
      <item>Ivanka Kulaš, OIB 89410944159</item>
    </derivirana_varijabla>
  </DomainObject.Predmet.StrankaListFormatedOIB>
  <DomainObject.Predmet.StrankaListFormatedWithAdress>
    <izvorni_sadrzaj>
      <item>Ivanka Kulaš, Ulica Petra Krešimira Iv 117, 20350 Metković</item>
    </izvorni_sadrzaj>
    <derivirana_varijabla naziv="DomainObject.Predmet.StrankaListFormatedWithAdress_1">
      <item>Ivanka Kulaš, Ulica Petra Krešimira Iv 117, 20350 Metković</item>
    </derivirana_varijabla>
  </DomainObject.Predmet.StrankaListFormatedWithAdress>
  <DomainObject.Predmet.StrankaListFormatedWithAdressOIB>
    <izvorni_sadrzaj>
      <item>Ivanka Kulaš, OIB 89410944159, Ulica Petra Krešimira Iv 117, 20350 Metković</item>
    </izvorni_sadrzaj>
    <derivirana_varijabla naziv="DomainObject.Predmet.StrankaListFormatedWithAdressOIB_1">
      <item>Ivanka Kulaš, OIB 89410944159, Ulica Petra Krešimira Iv 117, 20350 Metković</item>
    </derivirana_varijabla>
  </DomainObject.Predmet.StrankaListFormatedWithAdressOIB>
  <DomainObject.Predmet.StrankaListNazivFormated>
    <izvorni_sadrzaj>
      <item>Ivanka Kulaš</item>
    </izvorni_sadrzaj>
    <derivirana_varijabla naziv="DomainObject.Predmet.StrankaListNazivFormated_1">
      <item>Ivanka Kulaš</item>
    </derivirana_varijabla>
  </DomainObject.Predmet.StrankaListNazivFormated>
  <DomainObject.Predmet.StrankaListNazivFormatedOIB>
    <izvorni_sadrzaj>
      <item>Ivanka Kulaš, OIB 89410944159</item>
    </izvorni_sadrzaj>
    <derivirana_varijabla naziv="DomainObject.Predmet.StrankaListNazivFormatedOIB_1">
      <item>Ivanka Kulaš, OIB 89410944159</item>
    </derivirana_varijabla>
  </DomainObject.Predmet.StrankaListNazivFormatedOIB>
  <DomainObject.Predmet.ProtuStrankaListFormated>
    <izvorni_sadrzaj>
      <item>NOVAL društvo s ograničenom odgovornošću za trgovinu i usluge</item>
    </izvorni_sadrzaj>
    <derivirana_varijabla naziv="DomainObject.Predmet.ProtuStrankaListFormated_1">
      <item>NOVAL društvo s ograničenom odgovornošću za trgovinu i usluge</item>
    </derivirana_varijabla>
  </DomainObject.Predmet.ProtuStrankaListFormated>
  <DomainObject.Predmet.ProtuStrankaListFormatedOIB>
    <izvorni_sadrzaj>
      <item>NOVAL društvo s ograničenom odgovornošću za trgovinu i usluge, OIB 01077472707</item>
    </izvorni_sadrzaj>
    <derivirana_varijabla naziv="DomainObject.Predmet.ProtuStrankaListFormatedOIB_1">
      <item>NOVAL društvo s ograničenom odgovornošću za trgovinu i usluge, OIB 01077472707</item>
    </derivirana_varijabla>
  </DomainObject.Predmet.ProtuStrankaListFormatedOIB>
  <DomainObject.Predmet.ProtuStrankaListFormatedWithAdress>
    <izvorni_sadrzaj>
      <item>NOVAL društvo s ograničenom odgovornošću za trgovinu i usluge, Mostarska 12, 20350 Metković</item>
    </izvorni_sadrzaj>
    <derivirana_varijabla naziv="DomainObject.Predmet.ProtuStrankaListFormatedWithAdress_1">
      <item>NOVAL društvo s ograničenom odgovornošću za trgovinu i usluge, Mostarska 12, 20350 Metković</item>
    </derivirana_varijabla>
  </DomainObject.Predmet.ProtuStrankaListFormatedWithAdress>
  <DomainObject.Predmet.ProtuStrankaListFormatedWithAdressOIB>
    <izvorni_sadrzaj>
      <item>NOVAL društvo s ograničenom odgovornošću za trgovinu i usluge, OIB 01077472707, Mostarska 12, 20350 Metković</item>
    </izvorni_sadrzaj>
    <derivirana_varijabla naziv="DomainObject.Predmet.ProtuStrankaListFormatedWithAdressOIB_1">
      <item>NOVAL društvo s ograničenom odgovornošću za trgovinu i usluge, OIB 01077472707, Mostarska 12, 20350 Metković</item>
    </derivirana_varijabla>
  </DomainObject.Predmet.ProtuStrankaListFormatedWithAdressOIB>
  <DomainObject.Predmet.ProtuStrankaListNazivFormated>
    <izvorni_sadrzaj>
      <item>NOVAL društvo s ograničenom odgovornošću za trgovinu i usluge</item>
    </izvorni_sadrzaj>
    <derivirana_varijabla naziv="DomainObject.Predmet.ProtuStrankaListNazivFormated_1">
      <item>NOVAL društvo s ograničenom odgovornošću za trgovinu i usluge</item>
    </derivirana_varijabla>
  </DomainObject.Predmet.ProtuStrankaListNazivFormated>
  <DomainObject.Predmet.ProtuStrankaListNazivFormatedOIB>
    <izvorni_sadrzaj>
      <item>NOVAL društvo s ograničenom odgovornošću za trgovinu i usluge, OIB 01077472707</item>
    </izvorni_sadrzaj>
    <derivirana_varijabla naziv="DomainObject.Predmet.ProtuStrankaListNazivFormatedOIB_1">
      <item>NOVAL društvo s ograničenom odgovornošću za trgovinu i usluge, OIB 01077472707</item>
    </derivirana_varijabla>
  </DomainObject.Predmet.ProtuStrankaListNazivFormatedOIB>
  <DomainObject.Predmet.OstaliListFormated>
    <izvorni_sadrzaj>
      <item>Dijana Kljusorić</item>
      <item>Ivanka Sušić</item>
      <item>odv. Stipe Obrvan</item>
    </izvorni_sadrzaj>
    <derivirana_varijabla naziv="DomainObject.Predmet.OstaliListFormated_1">
      <item>Dijana Kljusorić</item>
      <item>Ivanka Sušić</item>
      <item>odv. Stipe Obrvan</item>
    </derivirana_varijabla>
  </DomainObject.Predmet.OstaliListFormated>
  <DomainObject.Predmet.OstaliListFormatedOIB>
    <izvorni_sadrzaj>
      <item>Dijana Kljusorić</item>
      <item>Ivanka Sušić, OIB 74811324266</item>
      <item>odv. Stipe Obrvan</item>
    </izvorni_sadrzaj>
    <derivirana_varijabla naziv="DomainObject.Predmet.OstaliListFormatedOIB_1">
      <item>Dijana Kljusorić</item>
      <item>Ivanka Sušić, OIB 74811324266</item>
      <item>odv. Stipe Obrvan</item>
    </derivirana_varijabla>
  </DomainObject.Predmet.OstaliListFormatedOIB>
  <DomainObject.Predmet.OstaliListFormatedWithAdress>
    <izvorni_sadrzaj>
      <item>Dijana Kljusorić</item>
      <item>Ivanka Sušić, Gornji Kono 56, 20000 Dubrovnik</item>
      <item>odv. Stipe Obrvan</item>
    </izvorni_sadrzaj>
    <derivirana_varijabla naziv="DomainObject.Predmet.OstaliListFormatedWithAdress_1">
      <item>Dijana Kljusorić</item>
      <item>Ivanka Sušić, Gornji Kono 56, 20000 Dubrovnik</item>
      <item>odv. Stipe Obrvan</item>
    </derivirana_varijabla>
  </DomainObject.Predmet.OstaliListFormatedWithAdress>
  <DomainObject.Predmet.OstaliListFormatedWithAdressOIB>
    <izvorni_sadrzaj>
      <item>Dijana Kljusorić</item>
      <item>Ivanka Sušić, OIB 74811324266, Gornji Kono 56, 20000 Dubrovnik</item>
      <item>odv. Stipe Obrvan</item>
    </izvorni_sadrzaj>
    <derivirana_varijabla naziv="DomainObject.Predmet.OstaliListFormatedWithAdressOIB_1">
      <item>Dijana Kljusorić</item>
      <item>Ivanka Sušić, OIB 74811324266, Gornji Kono 56, 20000 Dubrovnik</item>
      <item>odv. Stipe Obrvan</item>
    </derivirana_varijabla>
  </DomainObject.Predmet.OstaliListFormatedWithAdressOIB>
  <DomainObject.Predmet.OstaliListNazivFormated>
    <izvorni_sadrzaj>
      <item>Dijana Kljusorić</item>
      <item>Ivanka Sušić</item>
      <item>odv. Stipe Obrvan</item>
    </izvorni_sadrzaj>
    <derivirana_varijabla naziv="DomainObject.Predmet.OstaliListNazivFormated_1">
      <item>Dijana Kljusorić</item>
      <item>Ivanka Sušić</item>
      <item>odv. Stipe Obrvan</item>
    </derivirana_varijabla>
  </DomainObject.Predmet.OstaliListNazivFormated>
  <DomainObject.Predmet.OstaliListNazivFormatedOIB>
    <izvorni_sadrzaj>
      <item>Dijana Kljusorić</item>
      <item>Ivanka Sušić, OIB 74811324266</item>
      <item>odv. Stipe Obrvan</item>
    </izvorni_sadrzaj>
    <derivirana_varijabla naziv="DomainObject.Predmet.OstaliListNazivFormatedOIB_1">
      <item>Dijana Kljusorić</item>
      <item>Ivanka Sušić, OIB 74811324266</item>
      <item>odv. Stipe Obrvan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Ivanka Kulaš</izvorni_sadrzaj>
    <derivirana_varijabla naziv="DomainObject.Predmet.StrankaIDrugi_1">Ivanka Kulaš</derivirana_varijabla>
  </DomainObject.Predmet.StrankaIDrugi>
  <DomainObject.Predmet.ProtustrankaIDrugi>
    <izvorni_sadrzaj>NOVAL društvo s ograničenom odgovornošću za trgovinu i usluge</izvorni_sadrzaj>
    <derivirana_varijabla naziv="DomainObject.Predmet.ProtustrankaIDrugi_1">NOVAL društvo s ograničenom odgovornošću za trgovinu i usluge</derivirana_varijabla>
  </DomainObject.Predmet.ProtustrankaIDrugi>
  <DomainObject.Predmet.StrankaIDrugiAdressOIB>
    <izvorni_sadrzaj>Ivanka Kulaš, OIB 89410944159, Ulica Petra Krešimira Iv 117, 20350 Metković</izvorni_sadrzaj>
    <derivirana_varijabla naziv="DomainObject.Predmet.StrankaIDrugiAdressOIB_1">Ivanka Kulaš, OIB 89410944159, Ulica Petra Krešimira Iv 117, 20350 Metković</derivirana_varijabla>
  </DomainObject.Predmet.StrankaIDrugiAdressOIB>
  <DomainObject.Predmet.ProtustrankaIDrugiAdressOIB>
    <izvorni_sadrzaj>NOVAL društvo s ograničenom odgovornošću za trgovinu i usluge, OIB 01077472707, Mostarska 12, 20350 Metković</izvorni_sadrzaj>
    <derivirana_varijabla naziv="DomainObject.Predmet.ProtustrankaIDrugiAdressOIB_1">NOVAL društvo s ograničenom odgovornošću za trgovinu i usluge, OIB 01077472707, Mostarska 12,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Ivanka Kulaš</item>
      <item>NOVAL društvo s ograničenom odgovornošću za trgovinu i usluge</item>
      <item>Dijana Kljusorić</item>
      <item>Ivanka Sušić</item>
      <item>odv. Stipe Obrvan</item>
    </izvorni_sadrzaj>
    <derivirana_varijabla naziv="DomainObject.Predmet.SudioniciListNaziv_1">
      <item>Ivanka Kulaš</item>
      <item>NOVAL društvo s ograničenom odgovornošću za trgovinu i usluge</item>
      <item>Dijana Kljusorić</item>
      <item>Ivanka Sušić</item>
      <item>odv. Stipe Obrvan</item>
    </derivirana_varijabla>
  </DomainObject.Predmet.SudioniciListNaziv>
  <DomainObject.Predmet.SudioniciListAdressOIB>
    <izvorni_sadrzaj>
      <item>Ivanka Kulaš, OIB 89410944159, Ulica Petra Krešimira Iv 117,20350 Metković</item>
      <item>NOVAL društvo s ograničenom odgovornošću za trgovinu i usluge, OIB 01077472707, Mostarska 12,20350 Metković</item>
      <item>Dijana Kljusorić</item>
      <item>Ivanka Sušić, OIB 74811324266, Gornji Kono 56,20000 Dubrovnik</item>
      <item>odv. Stipe Obrvan</item>
    </izvorni_sadrzaj>
    <derivirana_varijabla naziv="DomainObject.Predmet.SudioniciListAdressOIB_1">
      <item>Ivanka Kulaš, OIB 89410944159, Ulica Petra Krešimira Iv 117,20350 Metković</item>
      <item>NOVAL društvo s ograničenom odgovornošću za trgovinu i usluge, OIB 01077472707, Mostarska 12,20350 Metković</item>
      <item>Dijana Kljusorić</item>
      <item>Ivanka Sušić, OIB 74811324266, Gornji Kono 56,20000 Dubrovnik</item>
      <item>odv. Stipe Obrvan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89410944159</item>
      <item>, OIB 01077472707</item>
      <item>, OIB null</item>
      <item>, OIB 74811324266</item>
      <item>, OIB null</item>
    </izvorni_sadrzaj>
    <derivirana_varijabla naziv="DomainObject.Predmet.SudioniciListNazivOIB_1">
      <item>, OIB 89410944159</item>
      <item>, OIB 01077472707</item>
      <item>, OIB null</item>
      <item>, OIB 74811324266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2211</properties:Characters>
  <properties:Lines>73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2016-12-13T09:52:00Z</dcterms:created>
  <dc:creator>Mara Marčinko</dc:creator>
  <cp:lastModifiedBy>Mara Marčinko</cp:lastModifiedBy>
  <dcterms:modified xmlns:xsi="http://www.w3.org/2001/XMLSchema-instance" xsi:type="dcterms:W3CDTF">2016-12-13T10:08:00Z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