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4042" w14:paraId="8ad4042" w:rsidRDefault="008B4871" w:rsidP="008B4871" w:rsidR="008B4871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 xml:space="preserve">      REPUBLIKA HRVATSKA</w:t>
      </w:r>
    </w:p>
    <w:p w:rsidRDefault="008B4871" w:rsidP="008B4871" w:rsidR="008B4871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  <w:t xml:space="preserve">     Poslovni broj: 7 St-179/14</w:t>
      </w:r>
      <w:r>
        <w:t>-37</w:t>
      </w:r>
    </w:p>
    <w:p w:rsidRDefault="008B4871" w:rsidP="008B4871" w:rsidR="008B4871">
      <w:pPr>
        <w:spacing w:after="0"/>
      </w:pPr>
    </w:p>
    <w:p w:rsidRDefault="008B4871" w:rsidP="008B4871" w:rsidR="008B4871">
      <w:pPr>
        <w:spacing w:after="0"/>
      </w:pPr>
    </w:p>
    <w:p w:rsidRDefault="008B4871" w:rsidP="008B4871" w:rsidR="008B4871">
      <w:pPr>
        <w:spacing w:after="0"/>
        <w:jc w:val="center"/>
      </w:pPr>
      <w:r>
        <w:rPr>
          <w:b/>
        </w:rPr>
        <w:t>Z A P I S N I K</w:t>
      </w:r>
    </w:p>
    <w:p w:rsidRDefault="008B4871" w:rsidP="008B4871" w:rsidR="008B4871">
      <w:pPr>
        <w:spacing w:after="0"/>
        <w:jc w:val="center"/>
      </w:pPr>
      <w:r>
        <w:rPr>
          <w:b/>
        </w:rPr>
        <w:t>od 20. rujna 2016. godine</w:t>
      </w:r>
    </w:p>
    <w:p w:rsidRDefault="008B4871" w:rsidP="008B4871" w:rsidR="008B4871">
      <w:pPr>
        <w:spacing w:after="0"/>
        <w:jc w:val="center"/>
      </w:pPr>
      <w:r>
        <w:t>sastavljen kod Trgovačkog suda u Varaždinu</w:t>
      </w:r>
    </w:p>
    <w:p w:rsidRDefault="008B4871" w:rsidP="008B4871" w:rsidR="008B4871">
      <w:pPr>
        <w:spacing w:after="0"/>
        <w:jc w:val="center"/>
      </w:pPr>
      <w:r>
        <w:t xml:space="preserve">u stečajnom postupku nad dužnikom </w:t>
      </w:r>
    </w:p>
    <w:p w:rsidRDefault="008B4871" w:rsidP="008B4871" w:rsidR="008B4871">
      <w:pPr>
        <w:spacing w:after="0"/>
        <w:jc w:val="center"/>
        <w:rPr>
          <w:b/>
        </w:rPr>
      </w:pPr>
      <w:r>
        <w:rPr>
          <w:b/>
        </w:rPr>
        <w:t>EMOS d.o.o. "u stečaju", Kelemen</w:t>
      </w:r>
    </w:p>
    <w:p w:rsidRDefault="008B4871" w:rsidP="008B4871" w:rsidR="008B4871">
      <w:pPr>
        <w:numPr>
          <w:ilvl w:val="0"/>
          <w:numId w:val="47"/>
        </w:numPr>
        <w:spacing w:after="0"/>
        <w:jc w:val="center"/>
      </w:pPr>
      <w:r>
        <w:t>javna dražba)</w:t>
      </w:r>
    </w:p>
    <w:p w:rsidRDefault="008B4871" w:rsidP="008B4871" w:rsidR="008B4871">
      <w:pPr>
        <w:spacing w:after="0"/>
        <w:jc w:val="center"/>
      </w:pPr>
    </w:p>
    <w:p w:rsidRDefault="008B4871" w:rsidP="008B4871" w:rsidR="008B4871">
      <w:pPr>
        <w:spacing w:after="0"/>
        <w:jc w:val="center"/>
      </w:pPr>
    </w:p>
    <w:p w:rsidRDefault="008B4871" w:rsidP="008B4871" w:rsidR="008B4871">
      <w:pPr>
        <w:spacing w:after="0"/>
      </w:pPr>
    </w:p>
    <w:p w:rsidRDefault="008B4871" w:rsidP="008B4871" w:rsidR="008B4871">
      <w:pPr>
        <w:spacing w:after="0"/>
      </w:pPr>
      <w:r>
        <w:t>Nazočni od strane suda:</w:t>
      </w:r>
    </w:p>
    <w:p w:rsidRDefault="008B4871" w:rsidP="008B4871" w:rsidR="008B4871">
      <w:pPr>
        <w:spacing w:after="0"/>
      </w:pPr>
      <w:r>
        <w:t>MARIJA LEVANIĆ-ŠKERBIĆ, stečajni sudac</w:t>
      </w:r>
    </w:p>
    <w:p w:rsidRDefault="008B4871" w:rsidP="008B4871" w:rsidR="008B4871">
      <w:pPr>
        <w:spacing w:after="0"/>
      </w:pPr>
      <w:r>
        <w:t>ANDREJA LESJAK, zapisničar</w:t>
      </w:r>
    </w:p>
    <w:p w:rsidRDefault="008B4871" w:rsidP="008B4871" w:rsidR="008B4871">
      <w:pPr>
        <w:spacing w:after="0"/>
      </w:pPr>
    </w:p>
    <w:p w:rsidRDefault="008B4871" w:rsidP="008B4871" w:rsidR="008B4871">
      <w:pPr>
        <w:spacing w:after="0"/>
      </w:pPr>
    </w:p>
    <w:p w:rsidRDefault="008B4871" w:rsidP="008B4871" w:rsidR="008B4871">
      <w:pPr>
        <w:spacing w:after="0"/>
        <w:ind w:firstLine="708"/>
        <w:jc w:val="both"/>
      </w:pPr>
      <w:r>
        <w:t>Stečajni sudac otvara ročište u 12,30 sati i objavljuje da je predmet ročišta prodaja nekretnina stečajnog dužnika EMOS d.o.o. "u stečaju", Kelemen.</w:t>
      </w:r>
    </w:p>
    <w:p w:rsidRDefault="008B4871" w:rsidP="008B4871" w:rsidR="008B4871">
      <w:pPr>
        <w:spacing w:after="0"/>
      </w:pPr>
    </w:p>
    <w:p w:rsidRDefault="008B4871" w:rsidP="008B4871" w:rsidR="008B4871">
      <w:pPr>
        <w:spacing w:after="0"/>
      </w:pPr>
      <w:r>
        <w:tab/>
        <w:t>Ročište je javno.</w:t>
      </w:r>
    </w:p>
    <w:p w:rsidRDefault="008B4871" w:rsidP="008B4871" w:rsidR="008B4871">
      <w:pPr>
        <w:spacing w:after="0"/>
      </w:pPr>
    </w:p>
    <w:p w:rsidRDefault="008B4871" w:rsidP="008B4871" w:rsidR="008B4871">
      <w:pPr>
        <w:spacing w:after="0"/>
      </w:pPr>
      <w:r>
        <w:tab/>
        <w:t>Utvrđuje se da su pristupili:</w:t>
      </w:r>
    </w:p>
    <w:p w:rsidRDefault="008B4871" w:rsidP="008B4871" w:rsidR="008B4871">
      <w:pPr>
        <w:spacing w:after="0"/>
        <w:ind w:left="708"/>
      </w:pPr>
      <w:r>
        <w:t>- stečajni upravitelj Stanko Makar</w:t>
      </w:r>
    </w:p>
    <w:p w:rsidRDefault="008B4871" w:rsidP="008B4871" w:rsidR="008B4871">
      <w:pPr>
        <w:spacing w:after="0"/>
        <w:ind w:left="708"/>
      </w:pPr>
      <w:r>
        <w:t>- za RH, Ministarstvo financija- zastupnica po zakonu Mirjana Bogdanović Kamber, zamjenica ŽDO Varaždin</w:t>
      </w:r>
    </w:p>
    <w:p w:rsidRDefault="008B4871" w:rsidP="008B4871" w:rsidR="008B4871">
      <w:pPr>
        <w:spacing w:after="0"/>
        <w:ind w:left="708"/>
      </w:pPr>
      <w:r>
        <w:t>- za ponuditelja AUTO-BLAŽI d.o.o.- direktor Dražen Blaži.</w:t>
      </w:r>
    </w:p>
    <w:p w:rsidRDefault="008B4871" w:rsidP="008B4871" w:rsidR="008B4871">
      <w:pPr>
        <w:spacing w:after="0"/>
        <w:ind w:left="708"/>
      </w:pPr>
      <w:r>
        <w:t>- za ponuditelja MARKO ŽAJA- osobno, uz  oca Ivana Žaju, kao savjetnika.</w:t>
      </w:r>
    </w:p>
    <w:p w:rsidRDefault="008B4871" w:rsidP="008B4871" w:rsidR="008B4871">
      <w:pPr>
        <w:spacing w:after="0"/>
        <w:ind w:left="708"/>
      </w:pPr>
    </w:p>
    <w:p w:rsidRDefault="008B4871" w:rsidP="008B4871" w:rsidR="008B4871">
      <w:pPr>
        <w:spacing w:after="0"/>
        <w:ind w:firstLine="708"/>
        <w:jc w:val="both"/>
      </w:pPr>
    </w:p>
    <w:p w:rsidRDefault="008B4871" w:rsidP="008B4871" w:rsidR="008B4871">
      <w:pPr>
        <w:spacing w:after="0"/>
        <w:ind w:firstLine="708"/>
        <w:jc w:val="both"/>
      </w:pPr>
    </w:p>
    <w:p w:rsidRDefault="008B4871" w:rsidP="008B4871" w:rsidR="008B4871">
      <w:pPr>
        <w:spacing w:after="0"/>
        <w:ind w:firstLine="708"/>
        <w:jc w:val="both"/>
      </w:pPr>
      <w:r>
        <w:t>Konstatira se da je zaključak o prodaji za današnju 4. javnu dražbu, objavljen je na e-oglasnoj ploči ovoga suda dana 30.08.2016., na web stranicama VTS i na web stranicama Hrvatske gospodarske komore.</w:t>
      </w:r>
    </w:p>
    <w:p w:rsidRDefault="008B4871" w:rsidP="008B4871" w:rsidR="008B4871">
      <w:pPr>
        <w:spacing w:after="0"/>
        <w:ind w:firstLine="708"/>
        <w:jc w:val="both"/>
      </w:pPr>
    </w:p>
    <w:p w:rsidRDefault="008B4871" w:rsidP="008B4871" w:rsidR="008B4871">
      <w:pPr>
        <w:spacing w:after="0"/>
        <w:ind w:firstLine="708"/>
        <w:jc w:val="both"/>
      </w:pPr>
      <w:r>
        <w:t>Predmet prodaje su nekretnine stečajnog dužnika:</w:t>
      </w:r>
    </w:p>
    <w:p w:rsidRDefault="008B4871" w:rsidP="008B4871" w:rsidR="008B4871">
      <w:pPr>
        <w:spacing w:after="0"/>
        <w:ind w:left="1320"/>
        <w:jc w:val="both"/>
      </w:pPr>
    </w:p>
    <w:p w:rsidRDefault="008B4871" w:rsidP="008B4871" w:rsidR="008B4871">
      <w:pPr>
        <w:spacing w:after="0"/>
        <w:jc w:val="both"/>
      </w:pPr>
      <w:r>
        <w:t>1.</w:t>
      </w:r>
      <w:r>
        <w:tab/>
        <w:t>Livada LUG površine 5.224 m2, k.č. 3208, ZK ul. 3818 k.o. Kelemen</w:t>
      </w:r>
    </w:p>
    <w:p w:rsidRDefault="008B4871" w:rsidP="008B4871" w:rsidR="008B4871">
      <w:pPr>
        <w:spacing w:after="0"/>
        <w:jc w:val="both"/>
      </w:pPr>
      <w:r>
        <w:t>Početna cijena  nekretnine iznosi 26.962,76 kn</w:t>
      </w:r>
    </w:p>
    <w:p w:rsidRDefault="008B4871" w:rsidP="008B4871" w:rsidR="008B4871">
      <w:pPr>
        <w:spacing w:after="0"/>
        <w:jc w:val="both"/>
      </w:pPr>
      <w:r>
        <w:t>2.</w:t>
      </w:r>
      <w:r>
        <w:tab/>
        <w:t xml:space="preserve">Livada GOŠČARA površine 10.273 m2, k.č. 3142, ZK ul. 3548 k.o. Kelemen </w:t>
      </w:r>
    </w:p>
    <w:p w:rsidRDefault="008B4871" w:rsidP="008B4871" w:rsidR="008B4871">
      <w:pPr>
        <w:spacing w:after="0"/>
        <w:jc w:val="both"/>
      </w:pPr>
      <w:r>
        <w:t>Početna cijena  nekretnine iznosi 53.022,29 kn</w:t>
      </w:r>
    </w:p>
    <w:p w:rsidRDefault="008B4871" w:rsidP="008B4871" w:rsidR="008B4871">
      <w:pPr>
        <w:spacing w:after="0"/>
        <w:jc w:val="both"/>
      </w:pPr>
      <w:r>
        <w:t>3.</w:t>
      </w:r>
      <w:r>
        <w:tab/>
        <w:t>Oranica LUG površine 6.869 m2,  k.č. br. 3364, ZK ul. 3721, k.o. Kelemen</w:t>
      </w:r>
    </w:p>
    <w:p w:rsidRDefault="008B4871" w:rsidP="008B4871" w:rsidR="008B4871">
      <w:pPr>
        <w:spacing w:after="0"/>
        <w:jc w:val="both"/>
      </w:pPr>
      <w:r>
        <w:t>Početna cijena  nekretnine iznosi 35.453,14 kn</w:t>
      </w:r>
    </w:p>
    <w:p w:rsidRDefault="008B4871" w:rsidP="008B4871" w:rsidR="008B4871">
      <w:pPr>
        <w:spacing w:after="0"/>
        <w:jc w:val="both"/>
      </w:pPr>
      <w:r>
        <w:t>4.</w:t>
      </w:r>
      <w:r>
        <w:tab/>
        <w:t>Livada GOŠČARA površine 4.380 m2, k.č. 3159, ZK ul. 3722 k.o. Kelemen</w:t>
      </w:r>
    </w:p>
    <w:p w:rsidRDefault="008B4871" w:rsidP="008B4871" w:rsidR="008B4871">
      <w:pPr>
        <w:spacing w:after="0"/>
        <w:jc w:val="both"/>
      </w:pPr>
      <w:r>
        <w:t>Početna cijena  nekretnine iznosi 22.606,60 kn</w:t>
      </w:r>
    </w:p>
    <w:p w:rsidRDefault="008B4871" w:rsidP="008B4871" w:rsidR="008B4871">
      <w:pPr>
        <w:spacing w:after="0"/>
        <w:jc w:val="both"/>
      </w:pPr>
      <w:r>
        <w:t>5.</w:t>
      </w:r>
      <w:r>
        <w:tab/>
        <w:t>Livada GOŠČARA površine 6.484 m2 , k.č. 3166, ZK ul. 3720, k.o. Kelemen</w:t>
      </w:r>
    </w:p>
    <w:p w:rsidRDefault="008B4871" w:rsidP="008B4871" w:rsidR="008B4871">
      <w:pPr>
        <w:spacing w:after="0"/>
        <w:jc w:val="both"/>
      </w:pPr>
      <w:r>
        <w:t>Početna cijena  nekretnine iznosi 33.466,03 kn</w:t>
      </w:r>
    </w:p>
    <w:p w:rsidRDefault="008B4871" w:rsidP="008B4871" w:rsidR="008B4871">
      <w:pPr>
        <w:spacing w:after="0"/>
        <w:jc w:val="both"/>
      </w:pPr>
      <w:r>
        <w:t>6.</w:t>
      </w:r>
      <w:r>
        <w:tab/>
        <w:t>Livada GOŠČARA površine 10.597 m2,  k.č. 3152, ZK ul. 3724, k.o. Kelemen</w:t>
      </w:r>
    </w:p>
    <w:p w:rsidRDefault="008B4871" w:rsidP="008B4871" w:rsidR="008B4871">
      <w:pPr>
        <w:spacing w:after="0"/>
        <w:jc w:val="both"/>
      </w:pPr>
      <w:r>
        <w:lastRenderedPageBreak/>
        <w:t>Početna cijena  nekretnine iznosi 54.694,55 kn</w:t>
      </w:r>
    </w:p>
    <w:p w:rsidRDefault="008B4871" w:rsidP="008B4871" w:rsidR="008B4871">
      <w:pPr>
        <w:spacing w:after="0"/>
        <w:jc w:val="both"/>
      </w:pPr>
      <w:r>
        <w:t>7.</w:t>
      </w:r>
      <w:r>
        <w:tab/>
        <w:t>Oranica LUG površine 5.528m2  k.č. 3365, ZK ul. 3725, k.o. Kelemen</w:t>
      </w:r>
    </w:p>
    <w:p w:rsidRDefault="008B4871" w:rsidP="008B4871" w:rsidR="008B4871">
      <w:pPr>
        <w:spacing w:after="0"/>
        <w:jc w:val="both"/>
      </w:pPr>
      <w:r>
        <w:t>Početna cijena  nekretnine iznosi 28.531,80 kn</w:t>
      </w:r>
    </w:p>
    <w:p w:rsidRDefault="008B4871" w:rsidP="008B4871" w:rsidR="008B4871">
      <w:pPr>
        <w:spacing w:after="0"/>
        <w:jc w:val="both"/>
      </w:pPr>
      <w:r>
        <w:t>8.</w:t>
      </w:r>
      <w:r>
        <w:tab/>
        <w:t>Livada LUG površine 9.071 m2, u k.č. 3386, ZK ul. 1525, k.o. Kelemen</w:t>
      </w:r>
    </w:p>
    <w:p w:rsidRDefault="008B4871" w:rsidP="008B4871" w:rsidR="008B4871">
      <w:pPr>
        <w:spacing w:after="0"/>
        <w:jc w:val="both"/>
      </w:pPr>
      <w:r>
        <w:t>Početna cijena nekretnine iznosi 46.818,37 kn</w:t>
      </w:r>
    </w:p>
    <w:p w:rsidRDefault="008B4871" w:rsidP="008B4871" w:rsidR="008B4871">
      <w:pPr>
        <w:spacing w:after="0"/>
        <w:jc w:val="both"/>
      </w:pPr>
      <w:r>
        <w:t>9.</w:t>
      </w:r>
      <w:r>
        <w:tab/>
        <w:t>Livada LUG površine 14.534 m2,  k.č. 3387, ZK ul. 2775, k.o. Kelemen</w:t>
      </w:r>
    </w:p>
    <w:p w:rsidRDefault="008B4871" w:rsidP="008B4871" w:rsidR="008B4871">
      <w:pPr>
        <w:spacing w:after="0"/>
        <w:jc w:val="both"/>
      </w:pPr>
      <w:r>
        <w:t>Početna cijena  nekretnine iznosi 75.014,69 kn</w:t>
      </w:r>
    </w:p>
    <w:p w:rsidRDefault="008B4871" w:rsidP="008B4871" w:rsidR="008B4871">
      <w:pPr>
        <w:spacing w:after="0"/>
        <w:jc w:val="both"/>
      </w:pPr>
      <w:r>
        <w:t>10.</w:t>
      </w:r>
      <w:r>
        <w:tab/>
        <w:t>Livada LUG površine 7.255 m2,  k.č.3097, ZK ul. 3727, k.o.Kelemen</w:t>
      </w:r>
    </w:p>
    <w:p w:rsidRDefault="008B4871" w:rsidP="008B4871" w:rsidR="008B4871">
      <w:pPr>
        <w:spacing w:after="0"/>
        <w:jc w:val="both"/>
      </w:pPr>
      <w:r>
        <w:t>Početna cijena nekretnine iznosi 37.445,41 kn</w:t>
      </w:r>
    </w:p>
    <w:p w:rsidRDefault="008B4871" w:rsidP="008B4871" w:rsidR="008B4871">
      <w:pPr>
        <w:spacing w:after="0"/>
        <w:jc w:val="both"/>
      </w:pPr>
      <w:r>
        <w:t>11.</w:t>
      </w:r>
      <w:r>
        <w:tab/>
        <w:t>Livada LUG površine 8.347 m2  k.č. 3245, ZK ul. 1685, k.o. Kelemen</w:t>
      </w:r>
    </w:p>
    <w:p w:rsidRDefault="008B4871" w:rsidP="008B4871" w:rsidR="008B4871">
      <w:pPr>
        <w:spacing w:after="0"/>
        <w:jc w:val="both"/>
      </w:pPr>
      <w:r>
        <w:t>Početna cijena nekretnine iznosi 43.081,58 kn</w:t>
      </w:r>
    </w:p>
    <w:p w:rsidRDefault="008B4871" w:rsidP="008B4871" w:rsidR="008B4871">
      <w:pPr>
        <w:spacing w:after="0"/>
        <w:jc w:val="both"/>
      </w:pPr>
      <w:r>
        <w:t>12.</w:t>
      </w:r>
      <w:r>
        <w:tab/>
        <w:t>Livada LUG površine 6.940 m2  k.č. 3250, ZK ul. 2593, k.o. Kelemen</w:t>
      </w:r>
    </w:p>
    <w:p w:rsidRDefault="008B4871" w:rsidP="008B4871" w:rsidR="008B4871">
      <w:pPr>
        <w:spacing w:after="0"/>
        <w:jc w:val="both"/>
      </w:pPr>
      <w:r>
        <w:t>Početna cijena  nekretnine iznosi 35.819,59 kn</w:t>
      </w:r>
    </w:p>
    <w:p w:rsidRDefault="008B4871" w:rsidP="008B4871" w:rsidR="008B4871">
      <w:pPr>
        <w:spacing w:after="0"/>
        <w:jc w:val="both"/>
      </w:pPr>
      <w:r>
        <w:t>13.</w:t>
      </w:r>
      <w:r>
        <w:tab/>
        <w:t>Oranica površine 6.817 m2  k.č. 3137, ZK ul. 3000, k.o. Kelemen</w:t>
      </w:r>
    </w:p>
    <w:p w:rsidRDefault="008B4871" w:rsidP="008B4871" w:rsidR="008B4871">
      <w:pPr>
        <w:spacing w:after="0"/>
        <w:jc w:val="both"/>
      </w:pPr>
      <w:r>
        <w:t>Početna cijena  nekretnine iznosi 35.184,75 kn</w:t>
      </w:r>
    </w:p>
    <w:p w:rsidRDefault="008B4871" w:rsidP="008B4871" w:rsidR="008B4871">
      <w:pPr>
        <w:spacing w:after="0"/>
        <w:jc w:val="both"/>
      </w:pPr>
      <w:r>
        <w:t>14.</w:t>
      </w:r>
      <w:r>
        <w:tab/>
        <w:t>Livada LUG površine 1.637 m2  k.č. 3193, ZK ul. 2175, k.o. Kelemen</w:t>
      </w:r>
    </w:p>
    <w:p w:rsidRDefault="008B4871" w:rsidP="008B4871" w:rsidR="008B4871">
      <w:pPr>
        <w:spacing w:after="0"/>
        <w:jc w:val="both"/>
      </w:pPr>
      <w:r>
        <w:t>Početna cijena nekretnine iznosi 8.449,09 kn</w:t>
      </w:r>
    </w:p>
    <w:p w:rsidRDefault="008B4871" w:rsidP="008B4871" w:rsidR="008B4871">
      <w:pPr>
        <w:spacing w:after="0"/>
        <w:jc w:val="both"/>
      </w:pPr>
      <w:r>
        <w:t>15.</w:t>
      </w:r>
      <w:r>
        <w:tab/>
        <w:t>Livada LUG površine 2.744 m2  k.č. 3192, ZK ul. 3749, k.o. Kelemen</w:t>
      </w:r>
    </w:p>
    <w:p w:rsidRDefault="008B4871" w:rsidP="008B4871" w:rsidR="008B4871">
      <w:pPr>
        <w:spacing w:after="0"/>
        <w:jc w:val="both"/>
      </w:pPr>
      <w:r>
        <w:t>Početna cijena nekretnine iznosi 14.162,68 kn</w:t>
      </w:r>
    </w:p>
    <w:p w:rsidRDefault="008B4871" w:rsidP="008B4871" w:rsidR="008B4871">
      <w:pPr>
        <w:spacing w:after="0"/>
        <w:jc w:val="both"/>
      </w:pPr>
      <w:r>
        <w:t>16.</w:t>
      </w:r>
      <w:r>
        <w:tab/>
        <w:t>Livada GOŠČARA površine 16.611 m2,  k.č. 3272, ZK ul. 3735, k.o. Kelemen</w:t>
      </w:r>
    </w:p>
    <w:p w:rsidRDefault="008B4871" w:rsidP="008B4871" w:rsidR="008B4871">
      <w:pPr>
        <w:spacing w:after="0"/>
        <w:jc w:val="both"/>
      </w:pPr>
      <w:r>
        <w:t>Početna cijena nekretnine iznosi 85.734,76 kn</w:t>
      </w:r>
    </w:p>
    <w:p w:rsidRDefault="008B4871" w:rsidP="008B4871" w:rsidR="008B4871">
      <w:pPr>
        <w:spacing w:after="0"/>
        <w:jc w:val="both"/>
      </w:pPr>
      <w:r>
        <w:t>17.</w:t>
      </w:r>
      <w:r>
        <w:tab/>
        <w:t>Livada LUG površine 8.618 m2,  k.č. 3122, ZK ul. 3738, k.o.Kelemen</w:t>
      </w:r>
    </w:p>
    <w:p w:rsidRDefault="008B4871" w:rsidP="008B4871" w:rsidR="008B4871">
      <w:pPr>
        <w:spacing w:after="0"/>
        <w:jc w:val="both"/>
      </w:pPr>
      <w:r>
        <w:t>Početna cijena nekretnine iznosi 44.480,29 kn</w:t>
      </w:r>
    </w:p>
    <w:p w:rsidRDefault="008B4871" w:rsidP="008B4871" w:rsidR="008B4871">
      <w:pPr>
        <w:spacing w:after="0"/>
        <w:jc w:val="both"/>
      </w:pPr>
      <w:r>
        <w:t>18.</w:t>
      </w:r>
      <w:r>
        <w:tab/>
        <w:t>Livada LUG površine 7.366 m2  k.č. 3121, ZK ul. 3739, k.o. Kelemen</w:t>
      </w:r>
    </w:p>
    <w:p w:rsidRDefault="008B4871" w:rsidP="008B4871" w:rsidR="008B4871">
      <w:pPr>
        <w:spacing w:after="0"/>
        <w:jc w:val="both"/>
      </w:pPr>
      <w:r>
        <w:t>Početna cijena nekretnine iznosi 38.018,32 kn</w:t>
      </w:r>
    </w:p>
    <w:p w:rsidRDefault="008B4871" w:rsidP="008B4871" w:rsidR="008B4871">
      <w:pPr>
        <w:spacing w:after="0"/>
        <w:jc w:val="both"/>
      </w:pPr>
      <w:r>
        <w:t>19.</w:t>
      </w:r>
      <w:r>
        <w:tab/>
        <w:t>Oranica površine 10.255 m2  k.č. 3120, ZK ul. 2380, k.o. Kelemen</w:t>
      </w:r>
    </w:p>
    <w:p w:rsidRDefault="008B4871" w:rsidP="008B4871" w:rsidR="008B4871">
      <w:pPr>
        <w:spacing w:after="0"/>
        <w:jc w:val="both"/>
      </w:pPr>
      <w:r>
        <w:t>Početna cijena nekretnine iznosi 52.929,38 kn</w:t>
      </w:r>
    </w:p>
    <w:p w:rsidRDefault="008B4871" w:rsidP="008B4871" w:rsidR="008B4871">
      <w:pPr>
        <w:spacing w:after="0"/>
        <w:jc w:val="both"/>
      </w:pPr>
      <w:r>
        <w:t>20.</w:t>
      </w:r>
      <w:r>
        <w:tab/>
        <w:t>Livada GOŠČARA površine 6.614 m2, k.č. 3151, ZK ul. 1832, k.o. Kelemen</w:t>
      </w:r>
    </w:p>
    <w:p w:rsidRDefault="008B4871" w:rsidP="008B4871" w:rsidR="008B4871">
      <w:pPr>
        <w:spacing w:after="0"/>
        <w:jc w:val="both"/>
      </w:pPr>
      <w:r>
        <w:t>Početna cijena  nekretnine iznosi 34.137,00 kn</w:t>
      </w:r>
    </w:p>
    <w:p w:rsidRDefault="008B4871" w:rsidP="008B4871" w:rsidR="008B4871">
      <w:pPr>
        <w:spacing w:after="0"/>
        <w:jc w:val="both"/>
      </w:pPr>
      <w:r>
        <w:t>21.</w:t>
      </w:r>
      <w:r>
        <w:tab/>
        <w:t>Oranica LUG površine 10.586 m2 , k.č. 3113, ZK ul. 2366, k.o. Kelemen</w:t>
      </w:r>
    </w:p>
    <w:p w:rsidRDefault="008B4871" w:rsidP="008B4871" w:rsidR="008B4871">
      <w:pPr>
        <w:spacing w:after="0"/>
        <w:jc w:val="both"/>
      </w:pPr>
      <w:r>
        <w:t>Početna cijena nekretnine iznosi 54.637,78 kn</w:t>
      </w:r>
    </w:p>
    <w:p w:rsidRDefault="008B4871" w:rsidP="008B4871" w:rsidR="008B4871">
      <w:pPr>
        <w:spacing w:after="0"/>
        <w:jc w:val="both"/>
      </w:pPr>
      <w:r>
        <w:t>22.</w:t>
      </w:r>
      <w:r>
        <w:tab/>
        <w:t>Oranica LUG površine 3.542 m2  k.č. 3114, ZK ul. 2646, k.o. Kelemen</w:t>
      </w:r>
    </w:p>
    <w:p w:rsidRDefault="008B4871" w:rsidP="008B4871" w:rsidR="008B4871">
      <w:pPr>
        <w:spacing w:after="0"/>
        <w:jc w:val="both"/>
      </w:pPr>
      <w:r>
        <w:t>Početna cijena nekretnine iznosi 18.281,41 kn</w:t>
      </w:r>
    </w:p>
    <w:p w:rsidRDefault="008B4871" w:rsidP="008B4871" w:rsidR="008B4871">
      <w:pPr>
        <w:spacing w:after="0"/>
        <w:jc w:val="both"/>
      </w:pPr>
      <w:r>
        <w:t>23.</w:t>
      </w:r>
      <w:r>
        <w:tab/>
        <w:t>Livada LUG površine 5.033 m2  k.č. 3203, ZK ul. 3751. K.o. Kelemen</w:t>
      </w:r>
    </w:p>
    <w:p w:rsidRDefault="008B4871" w:rsidP="008B4871" w:rsidR="008B4871">
      <w:pPr>
        <w:spacing w:after="0"/>
        <w:jc w:val="both"/>
      </w:pPr>
      <w:r>
        <w:t>Početna cijena nekretnine iznosi 25.976,95 kn</w:t>
      </w:r>
    </w:p>
    <w:p w:rsidRDefault="008B4871" w:rsidP="008B4871" w:rsidR="008B4871">
      <w:pPr>
        <w:spacing w:after="0"/>
        <w:jc w:val="both"/>
      </w:pPr>
      <w:r>
        <w:t>24.</w:t>
      </w:r>
      <w:r>
        <w:tab/>
        <w:t>Oranica LUG površine 26.641 m2, k.č. 3011, površine 19.007 m2  k.č. 3111, površine 8.666 m2  k.č. 3118, ZK ul. 3623, k.o. Kelemen</w:t>
      </w:r>
    </w:p>
    <w:p w:rsidRDefault="008B4871" w:rsidP="008B4871" w:rsidR="008B4871">
      <w:pPr>
        <w:spacing w:after="0"/>
        <w:jc w:val="both"/>
      </w:pPr>
      <w:r>
        <w:t>Početna cijena nekretnine iznosi 280.332,18 kn</w:t>
      </w:r>
    </w:p>
    <w:p w:rsidRDefault="008B4871" w:rsidP="008B4871" w:rsidR="008B4871">
      <w:pPr>
        <w:spacing w:after="0"/>
        <w:jc w:val="both"/>
      </w:pPr>
      <w:r>
        <w:t>25.</w:t>
      </w:r>
      <w:r>
        <w:tab/>
        <w:t>Livada LUG površine 1.470 m2  k.č. 3194, ZK ul. 2043, k.o. Kelemen</w:t>
      </w:r>
    </w:p>
    <w:p w:rsidRDefault="008B4871" w:rsidP="008B4871" w:rsidR="008B4871">
      <w:pPr>
        <w:spacing w:after="0"/>
        <w:jc w:val="both"/>
      </w:pPr>
      <w:r>
        <w:t>Početna cijena nekretnine iznosi 7.587,15 kn</w:t>
      </w:r>
    </w:p>
    <w:p w:rsidRDefault="008B4871" w:rsidP="008B4871" w:rsidR="008B4871">
      <w:pPr>
        <w:spacing w:after="0"/>
        <w:jc w:val="both"/>
      </w:pPr>
      <w:r>
        <w:t>26.</w:t>
      </w:r>
      <w:r>
        <w:tab/>
        <w:t>Livada LUG površine 4.696 m2  k.č. 3382, ZK ul. 1857, k.o. Kelemen</w:t>
      </w:r>
    </w:p>
    <w:p w:rsidRDefault="008B4871" w:rsidP="008B4871" w:rsidR="008B4871">
      <w:pPr>
        <w:spacing w:after="0"/>
        <w:jc w:val="both"/>
      </w:pPr>
      <w:r>
        <w:t>Početna cijena nekretnine iznosi 24.237,58 kn</w:t>
      </w:r>
    </w:p>
    <w:p w:rsidRDefault="008B4871" w:rsidP="008B4871" w:rsidR="008B4871">
      <w:pPr>
        <w:spacing w:after="0"/>
        <w:jc w:val="both"/>
      </w:pPr>
      <w:r>
        <w:t>27.</w:t>
      </w:r>
      <w:r>
        <w:tab/>
        <w:t>Oranica LUG površine 9.539 m2  k.č. 3197, ZK ul. 3783, k.o. Kelemen</w:t>
      </w:r>
    </w:p>
    <w:p w:rsidRDefault="008B4871" w:rsidP="008B4871" w:rsidR="008B4871">
      <w:pPr>
        <w:spacing w:after="0"/>
        <w:jc w:val="both"/>
      </w:pPr>
      <w:r>
        <w:t>Početna cijena nekretnine iznosi 49.233,88 kn</w:t>
      </w:r>
    </w:p>
    <w:p w:rsidRDefault="008B4871" w:rsidP="008B4871" w:rsidR="008B4871">
      <w:pPr>
        <w:spacing w:after="0"/>
        <w:jc w:val="both"/>
      </w:pPr>
      <w:r>
        <w:t>28.</w:t>
      </w:r>
      <w:r>
        <w:tab/>
        <w:t>Oranica LUŽKI površine 6.448 m2, k.č. 3337, ZK ul. 2368, k.o. Kelemen</w:t>
      </w:r>
    </w:p>
    <w:p w:rsidRDefault="008B4871" w:rsidP="008B4871" w:rsidR="008B4871">
      <w:pPr>
        <w:spacing w:after="0"/>
        <w:jc w:val="both"/>
      </w:pPr>
      <w:r>
        <w:t>Početna cijena nekretnine iznosi 33.280,22 kn</w:t>
      </w:r>
    </w:p>
    <w:p w:rsidRDefault="008B4871" w:rsidP="008B4871" w:rsidR="008B4871">
      <w:pPr>
        <w:spacing w:after="0"/>
        <w:jc w:val="both"/>
      </w:pPr>
      <w:r>
        <w:t>29.</w:t>
      </w:r>
      <w:r>
        <w:tab/>
        <w:t>Livada GOŠČARA površine 14.785 m2, k.č. 3138, ZK ul. 3792, k.o. Kelemen</w:t>
      </w:r>
    </w:p>
    <w:p w:rsidRDefault="008B4871" w:rsidP="008B4871" w:rsidR="008B4871">
      <w:pPr>
        <w:spacing w:after="0"/>
        <w:jc w:val="both"/>
      </w:pPr>
      <w:r>
        <w:t>Početna cijena nekretnine iznosi 76.310,18 kn</w:t>
      </w:r>
    </w:p>
    <w:p w:rsidRDefault="008B4871" w:rsidP="008B4871" w:rsidR="008B4871">
      <w:pPr>
        <w:spacing w:after="0"/>
        <w:jc w:val="both"/>
      </w:pPr>
      <w:r>
        <w:t>30.</w:t>
      </w:r>
      <w:r>
        <w:tab/>
        <w:t>Oranica GRABNICA površine 10.351 m2, k.č. 3328, ZK ul. 1703, k.o. Kelemen</w:t>
      </w:r>
    </w:p>
    <w:p w:rsidRDefault="008B4871" w:rsidP="008B4871" w:rsidR="008B4871">
      <w:pPr>
        <w:spacing w:after="0"/>
        <w:jc w:val="both"/>
      </w:pPr>
      <w:r>
        <w:lastRenderedPageBreak/>
        <w:t>Početna cijena nekretnine iznosi 53.424,87 kn</w:t>
      </w:r>
    </w:p>
    <w:p w:rsidRDefault="008B4871" w:rsidP="008B4871" w:rsidR="008B4871">
      <w:pPr>
        <w:spacing w:after="0"/>
        <w:jc w:val="both"/>
      </w:pPr>
      <w:r>
        <w:t>31.</w:t>
      </w:r>
      <w:r>
        <w:tab/>
        <w:t>Oranica JALŠINA površine 5.394 m2, k.č. 3747, ZK ul. 1605, k.o. Kelemen</w:t>
      </w:r>
    </w:p>
    <w:p w:rsidRDefault="008B4871" w:rsidP="008B4871" w:rsidR="008B4871">
      <w:pPr>
        <w:spacing w:after="0"/>
        <w:jc w:val="both"/>
      </w:pPr>
      <w:r>
        <w:t>Početna cijena nekretnine iznosi 27.840,19 kn</w:t>
      </w:r>
    </w:p>
    <w:p w:rsidRDefault="008B4871" w:rsidP="008B4871" w:rsidR="008B4871">
      <w:pPr>
        <w:spacing w:after="0"/>
        <w:jc w:val="both"/>
      </w:pPr>
      <w:r>
        <w:t>32.</w:t>
      </w:r>
      <w:r>
        <w:tab/>
        <w:t>Oranica KRČI površine 11.383 m2, k.č. 3636, ZK ul. 1838, k.o. Kelemen</w:t>
      </w:r>
    </w:p>
    <w:p w:rsidRDefault="008B4871" w:rsidP="008B4871" w:rsidR="008B4871">
      <w:pPr>
        <w:spacing w:after="0"/>
        <w:jc w:val="both"/>
      </w:pPr>
      <w:r>
        <w:t>Početna cijena nekretnine iznosi 58.751,36 kn</w:t>
      </w:r>
    </w:p>
    <w:p w:rsidRDefault="008B4871" w:rsidP="008B4871" w:rsidR="008B4871">
      <w:pPr>
        <w:spacing w:after="0"/>
        <w:jc w:val="both"/>
      </w:pPr>
      <w:r>
        <w:t>33.</w:t>
      </w:r>
      <w:r>
        <w:tab/>
        <w:t>Oranica, livada LUG površine 20.893 m2, k.č. 402, ZK ul. 915, k.o. Kaštelanec</w:t>
      </w:r>
    </w:p>
    <w:p w:rsidRDefault="008B4871" w:rsidP="008B4871" w:rsidR="008B4871">
      <w:pPr>
        <w:spacing w:after="0"/>
        <w:jc w:val="both"/>
      </w:pPr>
      <w:r>
        <w:t>Početna cijena nekretnine iznosi 107.835,55 kn</w:t>
      </w:r>
    </w:p>
    <w:p w:rsidRDefault="008B4871" w:rsidP="008B4871" w:rsidR="008B4871">
      <w:pPr>
        <w:spacing w:after="0"/>
        <w:jc w:val="both"/>
      </w:pPr>
      <w:r>
        <w:t>34.</w:t>
      </w:r>
      <w:r>
        <w:tab/>
        <w:t>Oranica LUG površine 8.790 m2  k.č. 403, ZK ul. 913, k.o. Kaštelanec</w:t>
      </w:r>
    </w:p>
    <w:p w:rsidRDefault="008B4871" w:rsidP="008B4871" w:rsidR="008B4871">
      <w:pPr>
        <w:spacing w:after="0"/>
        <w:jc w:val="both"/>
      </w:pPr>
      <w:r>
        <w:t>Početna cijena nekretnine iznosi 45.368,04 kn</w:t>
      </w:r>
    </w:p>
    <w:p w:rsidRDefault="008B4871" w:rsidP="008B4871" w:rsidR="008B4871">
      <w:pPr>
        <w:spacing w:after="0"/>
        <w:jc w:val="both"/>
      </w:pPr>
      <w:r>
        <w:t>35.</w:t>
      </w:r>
      <w:r>
        <w:tab/>
        <w:t>Oranica LUG površine 31.513 m2, k.č. 392, ZK ul. 904, k.o. Kaštelanec</w:t>
      </w:r>
    </w:p>
    <w:p w:rsidRDefault="008B4871" w:rsidP="008B4871" w:rsidR="008B4871">
      <w:pPr>
        <w:spacing w:after="0"/>
        <w:jc w:val="both"/>
      </w:pPr>
      <w:r>
        <w:t>Početna cijena nekretnine iznosi 162.648,82 kn</w:t>
      </w:r>
    </w:p>
    <w:p w:rsidRDefault="008B4871" w:rsidP="008B4871" w:rsidR="008B4871">
      <w:pPr>
        <w:spacing w:after="0"/>
        <w:jc w:val="both"/>
      </w:pPr>
      <w:r>
        <w:t>36.</w:t>
      </w:r>
      <w:r>
        <w:tab/>
        <w:t>Oranica, livada LUG površine 4.814 m2, k.č. 400, ZK ul. 899, k.o. Kaštelanec</w:t>
      </w:r>
    </w:p>
    <w:p w:rsidRDefault="008B4871" w:rsidP="008B4871" w:rsidR="008B4871">
      <w:pPr>
        <w:spacing w:after="0"/>
        <w:jc w:val="both"/>
      </w:pPr>
      <w:r>
        <w:t>Početna cijena nekretnine iznosi 24.846,62 kn</w:t>
      </w:r>
    </w:p>
    <w:p w:rsidRDefault="008B4871" w:rsidP="008B4871" w:rsidR="008B4871">
      <w:pPr>
        <w:spacing w:after="0"/>
        <w:jc w:val="both"/>
      </w:pPr>
      <w:r>
        <w:t>37.</w:t>
      </w:r>
      <w:r>
        <w:tab/>
        <w:t>Oranica i livada ŠARNICE površine 11.887 m2, k.č. 513, ZK ul. 629, k.o. Kaštelanec</w:t>
      </w:r>
    </w:p>
    <w:p w:rsidRDefault="008B4871" w:rsidP="008B4871" w:rsidR="008B4871">
      <w:pPr>
        <w:spacing w:after="0"/>
        <w:jc w:val="both"/>
      </w:pPr>
      <w:r>
        <w:t>Početna cijena nekretnine iznosi 61.352,66 kn</w:t>
      </w:r>
    </w:p>
    <w:p w:rsidRDefault="008B4871" w:rsidP="008B4871" w:rsidR="008B4871">
      <w:pPr>
        <w:spacing w:after="0"/>
        <w:jc w:val="both"/>
      </w:pPr>
      <w:r>
        <w:t>38.</w:t>
      </w:r>
      <w:r>
        <w:tab/>
        <w:t>Oranica KOZLENICA površine 5.205 m2, k.č. 1384, ZK ul. 1671, k.o. Jakopovec</w:t>
      </w:r>
    </w:p>
    <w:p w:rsidRDefault="008B4871" w:rsidP="008B4871" w:rsidR="008B4871">
      <w:pPr>
        <w:spacing w:after="0"/>
        <w:jc w:val="both"/>
      </w:pPr>
      <w:r>
        <w:t>Početna cijena nekretnine iznosi 26.864,69 kn</w:t>
      </w:r>
    </w:p>
    <w:p w:rsidRDefault="008B4871" w:rsidP="008B4871" w:rsidR="008B4871">
      <w:pPr>
        <w:spacing w:after="0"/>
        <w:jc w:val="both"/>
      </w:pPr>
      <w:r>
        <w:t>39.</w:t>
      </w:r>
      <w:r>
        <w:tab/>
        <w:t>Oranica KOZLENICA površine 2.563 m2, k.č. 1383, ZK ul. 1676, k.o. Jakopovec</w:t>
      </w:r>
    </w:p>
    <w:p w:rsidRDefault="008B4871" w:rsidP="008B4871" w:rsidR="008B4871">
      <w:pPr>
        <w:spacing w:after="0"/>
        <w:jc w:val="both"/>
      </w:pPr>
      <w:r>
        <w:t>Početna cijena nekretnine iznosi 13.228,48 kn</w:t>
      </w:r>
    </w:p>
    <w:p w:rsidRDefault="008B4871" w:rsidP="008B4871" w:rsidR="008B4871">
      <w:pPr>
        <w:spacing w:after="0"/>
        <w:jc w:val="both"/>
      </w:pPr>
      <w:r>
        <w:t>40.</w:t>
      </w:r>
      <w:r>
        <w:tab/>
        <w:t>Livada KRČEVINA površine 6.908 m2, k.č. 1085, ZK ul. 1718, k.o. Jakopovec</w:t>
      </w:r>
    </w:p>
    <w:p w:rsidRDefault="008B4871" w:rsidP="008B4871" w:rsidR="008B4871">
      <w:pPr>
        <w:spacing w:after="0"/>
        <w:jc w:val="both"/>
      </w:pPr>
      <w:r>
        <w:t>Početna cijena nekretnine iznosi 314.652,81 kn</w:t>
      </w:r>
    </w:p>
    <w:p w:rsidRDefault="008B4871" w:rsidP="008B4871" w:rsidR="008B4871">
      <w:pPr>
        <w:spacing w:after="0"/>
        <w:jc w:val="both"/>
      </w:pPr>
      <w:r>
        <w:t>41.</w:t>
      </w:r>
      <w:r>
        <w:tab/>
        <w:t>Oranica površine 2.940 m2 , k.č. 1381, ZK ul. 1902, k.o. Jakopovec</w:t>
      </w:r>
    </w:p>
    <w:p w:rsidRDefault="008B4871" w:rsidP="008B4871" w:rsidR="008B4871">
      <w:pPr>
        <w:spacing w:after="0"/>
        <w:jc w:val="both"/>
      </w:pPr>
      <w:r>
        <w:t>Početna cijena nekretnine iznosi 15.174,29 kn</w:t>
      </w:r>
    </w:p>
    <w:p w:rsidRDefault="008B4871" w:rsidP="008B4871" w:rsidR="008B4871">
      <w:pPr>
        <w:spacing w:after="0"/>
        <w:jc w:val="both"/>
      </w:pPr>
      <w:r>
        <w:t>42.</w:t>
      </w:r>
      <w:r>
        <w:tab/>
        <w:t>Oranica KRČ površine 4.107 m2  k.č. 1298, ZK ul. 719, k.o. Jakopovec</w:t>
      </w:r>
    </w:p>
    <w:p w:rsidRDefault="008B4871" w:rsidP="008B4871" w:rsidR="008B4871">
      <w:pPr>
        <w:spacing w:after="0"/>
        <w:jc w:val="both"/>
      </w:pPr>
      <w:r>
        <w:t>Početna cijena nekretnine iznosi 21.197,56 kn</w:t>
      </w:r>
    </w:p>
    <w:p w:rsidRDefault="008B4871" w:rsidP="008B4871" w:rsidR="008B4871">
      <w:pPr>
        <w:spacing w:after="0"/>
        <w:jc w:val="both"/>
      </w:pPr>
      <w:r>
        <w:t>43.</w:t>
      </w:r>
      <w:r>
        <w:tab/>
        <w:t>Oranica KRČ površine 6.616 m2  k.č. 1299, ZK ul. 720, k.o. Jakopovec</w:t>
      </w:r>
    </w:p>
    <w:p w:rsidRDefault="008B4871" w:rsidP="008B4871" w:rsidR="008B4871">
      <w:pPr>
        <w:spacing w:after="0"/>
        <w:jc w:val="both"/>
      </w:pPr>
      <w:r>
        <w:t>Početna cijena nekretnine iznosi 34.147,33 kn</w:t>
      </w:r>
    </w:p>
    <w:p w:rsidRDefault="008B4871" w:rsidP="008B4871" w:rsidR="008B4871">
      <w:pPr>
        <w:spacing w:after="0"/>
        <w:jc w:val="both"/>
      </w:pPr>
      <w:r>
        <w:t>44.</w:t>
      </w:r>
      <w:r>
        <w:tab/>
        <w:t>Oranica ŠARNICA površine 11.512 m2, k.č. 1214, ZK ul. 737, k.o. Jakopovec</w:t>
      </w:r>
    </w:p>
    <w:p w:rsidRDefault="008B4871" w:rsidP="008B4871" w:rsidR="008B4871">
      <w:pPr>
        <w:spacing w:after="0"/>
        <w:jc w:val="both"/>
      </w:pPr>
      <w:r>
        <w:t>Početna cijena nekretnine iznosi 59.417,17 kn</w:t>
      </w:r>
    </w:p>
    <w:p w:rsidRDefault="008B4871" w:rsidP="008B4871" w:rsidR="008B4871">
      <w:pPr>
        <w:spacing w:after="0"/>
        <w:jc w:val="both"/>
      </w:pPr>
      <w:r>
        <w:t>45.</w:t>
      </w:r>
      <w:r>
        <w:tab/>
        <w:t>Livada KRČEVINA površine 7.805 m2, k.č. 1093, ZK ul. 783, k.o. Jakopovec</w:t>
      </w:r>
    </w:p>
    <w:p w:rsidRDefault="008B4871" w:rsidP="008B4871" w:rsidR="008B4871">
      <w:pPr>
        <w:spacing w:after="0"/>
        <w:jc w:val="both"/>
      </w:pPr>
      <w:r>
        <w:t>Početna cijena nekretnine iznosi 355.510,30 kn</w:t>
      </w:r>
    </w:p>
    <w:p w:rsidRDefault="008B4871" w:rsidP="008B4871" w:rsidR="008B4871">
      <w:pPr>
        <w:spacing w:after="0"/>
        <w:jc w:val="both"/>
      </w:pPr>
      <w:r>
        <w:tab/>
      </w:r>
    </w:p>
    <w:p w:rsidRDefault="008B4871" w:rsidP="008B4871" w:rsidR="008B4871">
      <w:pPr>
        <w:spacing w:after="0"/>
        <w:jc w:val="both"/>
      </w:pPr>
    </w:p>
    <w:p w:rsidRDefault="008B4871" w:rsidP="008B4871" w:rsidR="008B4871">
      <w:pPr>
        <w:spacing w:after="0"/>
        <w:jc w:val="both"/>
      </w:pPr>
      <w:r>
        <w:tab/>
        <w:t>Konstatira se da prisutni predaju uplatnice kao dokaz o uplati jamčevine.</w:t>
      </w:r>
    </w:p>
    <w:p w:rsidRDefault="008B4871" w:rsidP="008B4871" w:rsidR="008B4871">
      <w:pPr>
        <w:spacing w:after="0"/>
        <w:jc w:val="both"/>
      </w:pPr>
    </w:p>
    <w:p w:rsidRDefault="008B4871" w:rsidP="008B4871" w:rsidR="008B4871">
      <w:pPr>
        <w:spacing w:after="0"/>
        <w:jc w:val="both"/>
      </w:pPr>
      <w:r>
        <w:tab/>
        <w:t>Konstatira se da je provjerom u računovodstvu ovoga suda utvrđeno da su uplaćene jamčevine, i to od strane:</w:t>
      </w:r>
    </w:p>
    <w:p w:rsidRDefault="008B4871" w:rsidP="008B4871" w:rsidR="008B4871">
      <w:pPr>
        <w:numPr>
          <w:ilvl w:val="0"/>
          <w:numId w:val="48"/>
        </w:numPr>
        <w:spacing w:after="0"/>
        <w:jc w:val="both"/>
      </w:pPr>
      <w:r>
        <w:t>Auto-Blaži d.o.o. – 3.000,00 kn – za nekretninu Oranica KRČI površine 11.383 m2, k.č. 3636, ZK ul. 1838, k.o. Kelemen. Početna cijena nekretnine iznosi 58.751,36 kn.</w:t>
      </w:r>
    </w:p>
    <w:p w:rsidRDefault="008B4871" w:rsidP="008B4871" w:rsidR="008B4871">
      <w:pPr>
        <w:numPr>
          <w:ilvl w:val="0"/>
          <w:numId w:val="48"/>
        </w:numPr>
        <w:spacing w:after="0"/>
        <w:jc w:val="both"/>
      </w:pPr>
      <w:r>
        <w:t>Marko Žaja – 75.000,00 kn.</w:t>
      </w:r>
    </w:p>
    <w:p w:rsidRDefault="008B4871" w:rsidP="008B4871" w:rsidR="008B4871">
      <w:pPr>
        <w:spacing w:after="0"/>
        <w:jc w:val="both"/>
      </w:pPr>
    </w:p>
    <w:p w:rsidRDefault="008B4871" w:rsidP="008B4871" w:rsidR="008B4871">
      <w:pPr>
        <w:spacing w:after="0"/>
        <w:jc w:val="both"/>
      </w:pPr>
    </w:p>
    <w:p w:rsidRDefault="008B4871" w:rsidP="008B4871" w:rsidR="008B4871">
      <w:pPr>
        <w:spacing w:after="0"/>
        <w:ind w:firstLine="705"/>
        <w:jc w:val="both"/>
      </w:pPr>
      <w:r>
        <w:t>Direktor Auto-Blaži d.o.o. navodi da je jamčevina uplaćena u odnosu na nekretninu Oranica KRČI površine 11.383 m2, k.č. 3636, ZK ul. 1838, k.o. Kelemen.</w:t>
      </w:r>
    </w:p>
    <w:p w:rsidRDefault="008B4871" w:rsidP="008B4871" w:rsidR="008B4871">
      <w:pPr>
        <w:spacing w:after="0"/>
        <w:jc w:val="both"/>
      </w:pPr>
      <w:r>
        <w:t>Početna cijena nekretnine iznosi 58.751,36 kn.</w:t>
      </w:r>
    </w:p>
    <w:p w:rsidRDefault="008B4871" w:rsidP="008B4871" w:rsidR="008B4871">
      <w:pPr>
        <w:spacing w:after="0"/>
        <w:jc w:val="both"/>
      </w:pPr>
    </w:p>
    <w:p w:rsidRDefault="008B4871" w:rsidP="008B4871" w:rsidR="008B4871">
      <w:pPr>
        <w:spacing w:after="0"/>
        <w:jc w:val="both"/>
      </w:pPr>
      <w:r>
        <w:lastRenderedPageBreak/>
        <w:tab/>
        <w:t>Pristupjeli Marko Žaja i Ivan Žaja navode da su zainteresirani za kupnju svih nekretnina, ali da na današnjem ročištu neće sudjelovati aktivno na današnjoj dražbi, već predlažu da se jamčevina zadrži za slijedeću dražbu.</w:t>
      </w:r>
    </w:p>
    <w:p w:rsidRDefault="008B4871" w:rsidP="008B4871" w:rsidR="008B4871">
      <w:pPr>
        <w:spacing w:after="0"/>
        <w:ind w:firstLine="708"/>
        <w:jc w:val="both"/>
      </w:pPr>
    </w:p>
    <w:p w:rsidRDefault="008B4871" w:rsidP="008B4871" w:rsidR="008B4871">
      <w:pPr>
        <w:spacing w:after="0"/>
        <w:ind w:firstLine="708"/>
        <w:jc w:val="both"/>
      </w:pPr>
      <w:r>
        <w:t>Prisutni ponuditelj izjavljuje da je upoznat s uvjetima prodaje koji su objavljeni u zaključku o prodaji od 30.8.2016.g.</w:t>
      </w:r>
    </w:p>
    <w:p w:rsidRDefault="008B4871" w:rsidP="008B4871" w:rsidR="008B4871">
      <w:pPr>
        <w:spacing w:after="0"/>
        <w:ind w:firstLine="708"/>
        <w:jc w:val="both"/>
      </w:pPr>
    </w:p>
    <w:p w:rsidRDefault="008B4871" w:rsidP="008B4871" w:rsidR="008B4871">
      <w:pPr>
        <w:spacing w:after="0"/>
        <w:ind w:firstLine="708"/>
        <w:jc w:val="both"/>
      </w:pPr>
      <w:r>
        <w:t xml:space="preserve">Stečajni sudac donosi </w:t>
      </w:r>
    </w:p>
    <w:p w:rsidRDefault="008B4871" w:rsidP="008B4871" w:rsidR="008B4871">
      <w:pPr>
        <w:spacing w:after="0"/>
        <w:ind w:firstLine="708"/>
        <w:jc w:val="both"/>
      </w:pPr>
    </w:p>
    <w:p w:rsidRDefault="008B4871" w:rsidP="008B4871" w:rsidR="008B4871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</w:t>
      </w:r>
    </w:p>
    <w:p w:rsidRDefault="008B4871" w:rsidP="008B4871" w:rsidR="008B4871">
      <w:pPr>
        <w:spacing w:after="0"/>
        <w:jc w:val="both"/>
      </w:pPr>
    </w:p>
    <w:p w:rsidRDefault="008B4871" w:rsidP="008B4871" w:rsidR="008B4871">
      <w:pPr>
        <w:spacing w:after="0"/>
        <w:ind w:hanging="711" w:left="1416"/>
        <w:jc w:val="both"/>
      </w:pPr>
      <w:r>
        <w:t>Utvrđuje se da je udovoljeno uvjetima za održavanje današnjeg ročišta za javnu</w:t>
      </w:r>
    </w:p>
    <w:p w:rsidRDefault="008B4871" w:rsidP="008B4871" w:rsidR="008B4871">
      <w:pPr>
        <w:spacing w:after="0"/>
        <w:ind w:hanging="4" w:left="709"/>
      </w:pPr>
      <w:r>
        <w:t xml:space="preserve">dražbu, sukladno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 xml:space="preserve">. 1. Stečajnog zakona, u vezi s odredbama čl. </w:t>
      </w:r>
      <w:smartTag w:element="metricconverter" w:uri="urn:schemas-microsoft-com:office:smarttags">
        <w:smartTagPr>
          <w:attr w:val="94. st" w:name="ProductID"/>
        </w:smartTagPr>
        <w:r>
          <w:t>94. st</w:t>
        </w:r>
      </w:smartTag>
      <w:r>
        <w:t>. 1. i čl. 95. Ovršnog zakona, u odnosu na:</w:t>
      </w:r>
    </w:p>
    <w:p w:rsidRDefault="008B4871" w:rsidP="008B4871" w:rsidR="008B4871">
      <w:pPr>
        <w:spacing w:after="0"/>
        <w:ind w:left="1413"/>
        <w:jc w:val="both"/>
      </w:pPr>
      <w:r>
        <w:t xml:space="preserve">-  nekretninu upisanu u zk..ul.br. Oranica KRČI površine 11.383 m2, k.č. 3636,           zk.ul. 1838, k.o. Kelemen (nekretnina pod red.br. 32 zaključka), </w:t>
      </w:r>
    </w:p>
    <w:p w:rsidRDefault="008B4871" w:rsidP="008B4871" w:rsidR="008B4871">
      <w:pPr>
        <w:tabs>
          <w:tab w:pos="1980" w:val="left"/>
        </w:tabs>
        <w:spacing w:after="0"/>
        <w:ind w:hanging="705" w:left="705"/>
        <w:jc w:val="both"/>
      </w:pPr>
      <w:r>
        <w:tab/>
      </w:r>
      <w:r>
        <w:tab/>
      </w:r>
    </w:p>
    <w:p w:rsidRDefault="008B4871" w:rsidP="008B4871" w:rsidR="008B4871">
      <w:pPr>
        <w:spacing w:after="0"/>
        <w:ind w:hanging="711" w:left="1416"/>
        <w:jc w:val="both"/>
      </w:pPr>
    </w:p>
    <w:p w:rsidRDefault="008B4871" w:rsidP="008B4871" w:rsidR="008B4871">
      <w:pPr>
        <w:spacing w:after="0"/>
        <w:ind w:firstLine="708"/>
        <w:jc w:val="both"/>
      </w:pPr>
      <w:r>
        <w:t>Jedini ponuditelj AUTO-BLAŽI d.o.o. Noviška 10, 42 205 Vidovec, OIB:96277504274, ističe ponudu za kupnju nekretnine po navedenoj početnoj cijeni od 58.751,36 kn.</w:t>
      </w:r>
    </w:p>
    <w:p w:rsidRDefault="008B4871" w:rsidP="008B4871" w:rsidR="008B4871">
      <w:pPr>
        <w:spacing w:after="0"/>
        <w:ind w:firstLine="708"/>
        <w:jc w:val="both"/>
      </w:pPr>
    </w:p>
    <w:p w:rsidRDefault="008B4871" w:rsidP="008B4871" w:rsidR="008B4871">
      <w:pPr>
        <w:spacing w:after="0"/>
        <w:ind w:firstLine="708"/>
        <w:jc w:val="both"/>
      </w:pPr>
      <w:r>
        <w:t>Budući da nema daljnjih ponuda, stečajni sudac donosi</w:t>
      </w:r>
    </w:p>
    <w:p w:rsidRDefault="008B4871" w:rsidP="008B4871" w:rsidR="008B4871">
      <w:pPr>
        <w:spacing w:after="0"/>
        <w:ind w:firstLine="708"/>
        <w:jc w:val="both"/>
      </w:pPr>
    </w:p>
    <w:p w:rsidRDefault="008B4871" w:rsidP="008B4871" w:rsidR="008B4871">
      <w:pPr>
        <w:spacing w:after="0"/>
        <w:ind w:firstLine="708"/>
        <w:jc w:val="both"/>
      </w:pPr>
      <w:r>
        <w:t>Stečajni sudac</w:t>
      </w:r>
    </w:p>
    <w:p w:rsidRDefault="008B4871" w:rsidP="008B4871" w:rsidR="008B4871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8B4871" w:rsidP="008B4871" w:rsidR="008B4871">
      <w:pPr>
        <w:spacing w:after="0"/>
        <w:ind w:left="705"/>
        <w:jc w:val="both"/>
      </w:pPr>
    </w:p>
    <w:p w:rsidRDefault="008B4871" w:rsidP="008B4871" w:rsidR="008B4871">
      <w:pPr>
        <w:spacing w:after="0"/>
        <w:ind w:hanging="705" w:left="705"/>
        <w:jc w:val="both"/>
      </w:pPr>
      <w:r>
        <w:t>I</w:t>
      </w:r>
      <w:r>
        <w:tab/>
        <w:t>Četvrta (4.) usmena javna dražba za prodaju navedene nekretnine  zaključuje  se u 12,50 sati.</w:t>
      </w:r>
    </w:p>
    <w:p w:rsidRDefault="008B4871" w:rsidP="008B4871" w:rsidR="008B4871">
      <w:pPr>
        <w:spacing w:after="0"/>
        <w:ind w:hanging="705" w:left="705"/>
        <w:jc w:val="both"/>
      </w:pPr>
    </w:p>
    <w:p w:rsidRDefault="008B4871" w:rsidP="008B4871" w:rsidR="008B4871">
      <w:pPr>
        <w:spacing w:after="0"/>
        <w:ind w:hanging="705" w:left="705"/>
        <w:jc w:val="both"/>
      </w:pPr>
      <w:r>
        <w:t>II</w:t>
      </w:r>
      <w:r>
        <w:tab/>
        <w:t>Utvrđuje se da je za navedenu nekretninu stečajnog dužnika početnu cijenu ponudio jedini ponuditelj AUTO-BLAŽI d.o.o. Noviška 10, 42 205 Vidovec, OIB:96277504274, te je time ispunio uvjete da mu se nekretnina dosudi.</w:t>
      </w:r>
    </w:p>
    <w:p w:rsidRDefault="008B4871" w:rsidP="008B4871" w:rsidR="008B4871">
      <w:pPr>
        <w:spacing w:after="0"/>
        <w:ind w:hanging="705" w:left="705"/>
        <w:jc w:val="both"/>
      </w:pPr>
    </w:p>
    <w:p w:rsidRDefault="008B4871" w:rsidP="008B4871" w:rsidR="008B4871">
      <w:pPr>
        <w:spacing w:after="0"/>
        <w:ind w:hanging="705" w:left="705"/>
        <w:jc w:val="both"/>
      </w:pPr>
      <w:r>
        <w:t>III</w:t>
      </w:r>
      <w:r>
        <w:tab/>
        <w:t>Rješenje o dosudi, dostaviti će se sudionicima u pisanom obliku, te će se objaviti na oglasnoj ploči suda.</w:t>
      </w:r>
    </w:p>
    <w:p w:rsidRDefault="008B4871" w:rsidP="008B4871" w:rsidR="008B4871">
      <w:pPr>
        <w:spacing w:after="0"/>
        <w:ind w:firstLine="708"/>
        <w:jc w:val="both"/>
      </w:pPr>
    </w:p>
    <w:p w:rsidRDefault="008B4871" w:rsidP="008B4871" w:rsidR="008B4871">
      <w:pPr>
        <w:spacing w:after="0"/>
        <w:ind w:firstLine="708"/>
        <w:jc w:val="both"/>
        <w:rPr>
          <w:i/>
        </w:rPr>
      </w:pPr>
    </w:p>
    <w:p w:rsidRDefault="008B4871" w:rsidP="008B4871" w:rsidR="008B4871">
      <w:pPr>
        <w:spacing w:after="0"/>
        <w:ind w:firstLine="708"/>
        <w:jc w:val="both"/>
      </w:pPr>
      <w:r>
        <w:t>Nakon toga, budući da nema daljnjih ponuda, stečajni sudac donosi slijedeći</w:t>
      </w:r>
    </w:p>
    <w:p w:rsidRDefault="008B4871" w:rsidP="008B4871" w:rsidR="008B4871">
      <w:pPr>
        <w:spacing w:after="0"/>
        <w:ind w:firstLine="708"/>
        <w:jc w:val="both"/>
      </w:pPr>
    </w:p>
    <w:p w:rsidRDefault="008B4871" w:rsidP="008B4871" w:rsidR="008B4871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</w:t>
      </w:r>
    </w:p>
    <w:p w:rsidRDefault="008B4871" w:rsidP="008B4871" w:rsidR="008B4871">
      <w:pPr>
        <w:spacing w:after="0"/>
        <w:jc w:val="both"/>
        <w:rPr>
          <w:i/>
        </w:rPr>
      </w:pPr>
    </w:p>
    <w:p w:rsidRDefault="008B4871" w:rsidP="008B4871" w:rsidR="008B4871">
      <w:pPr>
        <w:spacing w:after="0"/>
        <w:jc w:val="both"/>
      </w:pPr>
      <w:r>
        <w:t>I</w:t>
      </w:r>
      <w:r>
        <w:tab/>
        <w:t>Četvrta javna dražba u odnosu na ostale nekretnine oglašava se neuspjelom.</w:t>
      </w:r>
    </w:p>
    <w:p w:rsidRDefault="008B4871" w:rsidP="008B4871" w:rsidR="008B4871">
      <w:pPr>
        <w:spacing w:after="0"/>
        <w:jc w:val="both"/>
      </w:pPr>
    </w:p>
    <w:p w:rsidRDefault="008B4871" w:rsidP="008B4871" w:rsidR="008B4871">
      <w:pPr>
        <w:spacing w:after="0"/>
        <w:ind w:hanging="705" w:left="705"/>
        <w:jc w:val="both"/>
        <w:rPr>
          <w:b/>
        </w:rPr>
      </w:pPr>
      <w:r>
        <w:t>II</w:t>
      </w:r>
      <w:r>
        <w:tab/>
      </w:r>
      <w:r>
        <w:tab/>
      </w:r>
      <w:r>
        <w:rPr>
          <w:b/>
        </w:rPr>
        <w:t>Određuje se peta (5.) javna dražba</w:t>
      </w:r>
      <w:r>
        <w:t xml:space="preserve"> za prodaju nekretnina stečajnog dužnika EMOS d.o.o. "u stečaju", Kelemen,  </w:t>
      </w:r>
      <w:r>
        <w:rPr>
          <w:b/>
        </w:rPr>
        <w:t>koja će se održati</w:t>
      </w:r>
    </w:p>
    <w:p w:rsidRDefault="008B4871" w:rsidP="008B4871" w:rsidR="008B4871">
      <w:pPr>
        <w:spacing w:after="0"/>
        <w:ind w:hanging="705" w:left="705"/>
        <w:jc w:val="both"/>
      </w:pPr>
    </w:p>
    <w:p w:rsidRDefault="008B4871" w:rsidP="008B4871" w:rsidR="008B4871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7. listopada 2016. g. u  12,30 sati</w:t>
      </w:r>
    </w:p>
    <w:p w:rsidRDefault="008B4871" w:rsidP="008B4871" w:rsidR="008B4871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8B4871" w:rsidP="008B4871" w:rsidR="008B4871">
      <w:pPr>
        <w:spacing w:after="0"/>
        <w:ind w:hanging="705" w:left="705"/>
        <w:jc w:val="both"/>
      </w:pPr>
    </w:p>
    <w:p w:rsidRDefault="008B4871" w:rsidP="008B4871" w:rsidR="008B4871">
      <w:pPr>
        <w:spacing w:after="0"/>
        <w:ind w:hanging="705" w:left="705"/>
        <w:jc w:val="both"/>
      </w:pPr>
      <w:r>
        <w:tab/>
        <w:t>na kojoj će se prodavati sljedeće nekretnine:</w:t>
      </w:r>
    </w:p>
    <w:p w:rsidRDefault="008B4871" w:rsidP="008B4871" w:rsidR="008B4871">
      <w:pPr>
        <w:spacing w:after="0"/>
        <w:ind w:hanging="705" w:left="705"/>
        <w:jc w:val="both"/>
      </w:pPr>
    </w:p>
    <w:p w:rsidRDefault="008B4871" w:rsidP="008B4871" w:rsidR="008B4871">
      <w:pPr>
        <w:spacing w:after="0"/>
        <w:ind w:hanging="705" w:left="705"/>
        <w:jc w:val="both"/>
      </w:pPr>
      <w:r>
        <w:t>1.</w:t>
      </w:r>
      <w:r>
        <w:tab/>
        <w:t>Livada LUG površine 5.224 m2, k.č. 3208, ZK ul. 3818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 nekretnine iznosi 17.975,17 kn</w:t>
      </w:r>
    </w:p>
    <w:p w:rsidRDefault="008B4871" w:rsidP="008B4871" w:rsidR="008B4871">
      <w:pPr>
        <w:spacing w:after="0"/>
        <w:ind w:hanging="705" w:left="705"/>
        <w:jc w:val="both"/>
      </w:pPr>
      <w:r>
        <w:t>2.</w:t>
      </w:r>
      <w:r>
        <w:tab/>
        <w:t xml:space="preserve">Livada GOŠČARA površine 10.273 m2, k.č. 3142, ZK ul. 3548 k.o. Kelemen 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 nekretnine iznosi 35.348,19 kn</w:t>
      </w:r>
    </w:p>
    <w:p w:rsidRDefault="008B4871" w:rsidP="008B4871" w:rsidR="008B4871">
      <w:pPr>
        <w:spacing w:after="0"/>
        <w:ind w:hanging="705" w:left="705"/>
        <w:jc w:val="both"/>
      </w:pPr>
      <w:r>
        <w:t>3.</w:t>
      </w:r>
      <w:r>
        <w:tab/>
        <w:t>Oranica LUG površine 6.869 m2,  k.č. br. 3364, ZK ul. 3721,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 nekretnine iznosi 23.635,42 kn</w:t>
      </w:r>
    </w:p>
    <w:p w:rsidRDefault="008B4871" w:rsidP="008B4871" w:rsidR="008B4871">
      <w:pPr>
        <w:spacing w:after="0"/>
        <w:ind w:hanging="705" w:left="705"/>
        <w:jc w:val="both"/>
      </w:pPr>
      <w:r>
        <w:t>4.</w:t>
      </w:r>
      <w:r>
        <w:tab/>
        <w:t>Livada GOŠČARA površine 4.380 m2, k.č. 3159, ZK ul. 3722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 nekretnine iznosi 15.071,07 kn</w:t>
      </w:r>
    </w:p>
    <w:p w:rsidRDefault="008B4871" w:rsidP="008B4871" w:rsidR="008B4871">
      <w:pPr>
        <w:spacing w:after="0"/>
        <w:ind w:hanging="705" w:left="705"/>
        <w:jc w:val="both"/>
      </w:pPr>
      <w:r>
        <w:t>5.</w:t>
      </w:r>
      <w:r>
        <w:tab/>
        <w:t>Livada GOŠČARA površine 6.484 m2 , k.č. 3166, ZK ul. 3720,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 nekretnine iznosi 22.310,68 kn</w:t>
      </w:r>
    </w:p>
    <w:p w:rsidRDefault="008B4871" w:rsidP="008B4871" w:rsidR="008B4871">
      <w:pPr>
        <w:spacing w:after="0"/>
        <w:ind w:hanging="705" w:left="705"/>
        <w:jc w:val="both"/>
      </w:pPr>
      <w:r>
        <w:t>6.</w:t>
      </w:r>
      <w:r>
        <w:tab/>
        <w:t>Livada GOŠČARA površine 10.597 m2,  k.č. 3152, ZK ul. 3724,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 nekretnine iznosi 36.463,04 kn</w:t>
      </w:r>
    </w:p>
    <w:p w:rsidRDefault="008B4871" w:rsidP="008B4871" w:rsidR="008B4871">
      <w:pPr>
        <w:spacing w:after="0"/>
        <w:ind w:hanging="705" w:left="705"/>
        <w:jc w:val="both"/>
      </w:pPr>
      <w:r>
        <w:t>7.</w:t>
      </w:r>
      <w:r>
        <w:tab/>
        <w:t>Oranica LUG površine 5.528m2  k.č. 3365, ZK ul. 3725,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 nekretnine iznosi 19.021,20 kn</w:t>
      </w:r>
    </w:p>
    <w:p w:rsidRDefault="008B4871" w:rsidP="008B4871" w:rsidR="008B4871">
      <w:pPr>
        <w:spacing w:after="0"/>
        <w:ind w:hanging="705" w:left="705"/>
        <w:jc w:val="both"/>
      </w:pPr>
      <w:r>
        <w:t>8.</w:t>
      </w:r>
      <w:r>
        <w:tab/>
        <w:t>Livada LUG površine 9.071 m2, u k.č. 3386, ZK ul. 1525,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31.212,25 kn</w:t>
      </w:r>
    </w:p>
    <w:p w:rsidRDefault="008B4871" w:rsidP="008B4871" w:rsidR="008B4871">
      <w:pPr>
        <w:spacing w:after="0"/>
        <w:ind w:hanging="705" w:left="705"/>
        <w:jc w:val="both"/>
      </w:pPr>
      <w:r>
        <w:t>9.</w:t>
      </w:r>
      <w:r>
        <w:tab/>
        <w:t>Livada LUG površine 14.534 m2,  k.č. 3387, ZK ul. 2775,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 nekretnine iznosi 50.009,79 kn</w:t>
      </w:r>
    </w:p>
    <w:p w:rsidRDefault="008B4871" w:rsidP="008B4871" w:rsidR="008B4871">
      <w:pPr>
        <w:spacing w:after="0"/>
        <w:ind w:hanging="705" w:left="705"/>
        <w:jc w:val="both"/>
      </w:pPr>
      <w:r>
        <w:t>10.</w:t>
      </w:r>
      <w:r>
        <w:tab/>
        <w:t>Livada LUG površine 7.255 m2,  k.č.3097, ZK ul. 3727, k.o.Kelemen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24.963,61 kn</w:t>
      </w:r>
    </w:p>
    <w:p w:rsidRDefault="008B4871" w:rsidP="008B4871" w:rsidR="008B4871">
      <w:pPr>
        <w:spacing w:after="0"/>
        <w:ind w:hanging="705" w:left="705"/>
        <w:jc w:val="both"/>
      </w:pPr>
      <w:r>
        <w:t>11.</w:t>
      </w:r>
      <w:r>
        <w:tab/>
        <w:t>Livada LUG površine 8.347 m2  k.č. 3245, ZK ul. 1685,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28.721,05 kn</w:t>
      </w:r>
    </w:p>
    <w:p w:rsidRDefault="008B4871" w:rsidP="008B4871" w:rsidR="008B4871">
      <w:pPr>
        <w:spacing w:after="0"/>
        <w:ind w:hanging="705" w:left="705"/>
        <w:jc w:val="both"/>
      </w:pPr>
      <w:r>
        <w:t>12.</w:t>
      </w:r>
      <w:r>
        <w:tab/>
        <w:t>Livada LUG površine 6.940 m2  k.č. 3250, ZK ul. 2593,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 nekretnine iznosi 23.879,73 kn</w:t>
      </w:r>
    </w:p>
    <w:p w:rsidRDefault="008B4871" w:rsidP="008B4871" w:rsidR="008B4871">
      <w:pPr>
        <w:spacing w:after="0"/>
        <w:ind w:hanging="705" w:left="705"/>
        <w:jc w:val="both"/>
      </w:pPr>
      <w:r>
        <w:t>13.</w:t>
      </w:r>
      <w:r>
        <w:tab/>
        <w:t>Oranica površine 6.817 m2  k.č. 3137, ZK ul. 3000,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 nekretnine iznosi 23.456,50 kn</w:t>
      </w:r>
    </w:p>
    <w:p w:rsidRDefault="008B4871" w:rsidP="008B4871" w:rsidR="008B4871">
      <w:pPr>
        <w:spacing w:after="0"/>
        <w:ind w:hanging="705" w:left="705"/>
        <w:jc w:val="both"/>
      </w:pPr>
      <w:r>
        <w:t>14.</w:t>
      </w:r>
      <w:r>
        <w:tab/>
        <w:t>Livada LUG površine 1.637 m2  k.č. 3193, ZK ul. 2175,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5.632,72 kn</w:t>
      </w:r>
    </w:p>
    <w:p w:rsidRDefault="008B4871" w:rsidP="008B4871" w:rsidR="008B4871">
      <w:pPr>
        <w:spacing w:after="0"/>
        <w:ind w:hanging="705" w:left="705"/>
        <w:jc w:val="both"/>
      </w:pPr>
      <w:r>
        <w:t>15.</w:t>
      </w:r>
      <w:r>
        <w:tab/>
        <w:t>Livada LUG površine 2.744 m2  k.č. 3192, ZK ul. 3749,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9.441,78 kn</w:t>
      </w:r>
    </w:p>
    <w:p w:rsidRDefault="008B4871" w:rsidP="008B4871" w:rsidR="008B4871">
      <w:pPr>
        <w:spacing w:after="0"/>
        <w:ind w:hanging="705" w:left="705"/>
        <w:jc w:val="both"/>
      </w:pPr>
      <w:r>
        <w:t>16.</w:t>
      </w:r>
      <w:r>
        <w:tab/>
        <w:t>Livada GOŠČARA površine 16.611 m2,  k.č. 3272, ZK ul. 3735,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57.156,51 kn</w:t>
      </w:r>
    </w:p>
    <w:p w:rsidRDefault="008B4871" w:rsidP="008B4871" w:rsidR="008B4871">
      <w:pPr>
        <w:spacing w:after="0"/>
        <w:ind w:hanging="705" w:left="705"/>
        <w:jc w:val="both"/>
      </w:pPr>
      <w:r>
        <w:t>17.</w:t>
      </w:r>
      <w:r>
        <w:tab/>
        <w:t>Livada LUG površine 8.618 m2,  k.č. 3122, ZK ul. 3738, k.o.Kelemen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29.653,53 kn</w:t>
      </w:r>
    </w:p>
    <w:p w:rsidRDefault="008B4871" w:rsidP="008B4871" w:rsidR="008B4871">
      <w:pPr>
        <w:spacing w:after="0"/>
        <w:ind w:hanging="705" w:left="705"/>
        <w:jc w:val="both"/>
      </w:pPr>
      <w:r>
        <w:t>18.</w:t>
      </w:r>
      <w:r>
        <w:tab/>
        <w:t>Livada LUG površine 7.366 m2  k.č. 3121, ZK ul. 3739,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25.345,54 kn</w:t>
      </w:r>
    </w:p>
    <w:p w:rsidRDefault="008B4871" w:rsidP="008B4871" w:rsidR="008B4871">
      <w:pPr>
        <w:spacing w:after="0"/>
        <w:ind w:hanging="705" w:left="705"/>
        <w:jc w:val="both"/>
      </w:pPr>
      <w:r>
        <w:t>19.</w:t>
      </w:r>
      <w:r>
        <w:tab/>
        <w:t>Oranica površine 10.255 m2  k.č. 3120, ZK ul. 2380,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35.286,26 kn</w:t>
      </w:r>
    </w:p>
    <w:p w:rsidRDefault="008B4871" w:rsidP="008B4871" w:rsidR="008B4871">
      <w:pPr>
        <w:spacing w:after="0"/>
        <w:ind w:hanging="705" w:left="705"/>
        <w:jc w:val="both"/>
      </w:pPr>
      <w:r>
        <w:t>20.</w:t>
      </w:r>
      <w:r>
        <w:tab/>
        <w:t>Livada GOŠČARA površine 6.614 m2, k.č. 3151, ZK ul. 1832,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 nekretnine iznosi 22.758,00 kn</w:t>
      </w:r>
    </w:p>
    <w:p w:rsidRDefault="008B4871" w:rsidP="008B4871" w:rsidR="008B4871">
      <w:pPr>
        <w:spacing w:after="0"/>
        <w:ind w:hanging="705" w:left="705"/>
        <w:jc w:val="both"/>
      </w:pPr>
      <w:r>
        <w:t>21.</w:t>
      </w:r>
      <w:r>
        <w:tab/>
        <w:t>Oranica LUG površine 10.586 m2 , k.č. 3113, ZK ul. 2366,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36.425,19 kn</w:t>
      </w:r>
    </w:p>
    <w:p w:rsidRDefault="008B4871" w:rsidP="008B4871" w:rsidR="008B4871">
      <w:pPr>
        <w:spacing w:after="0"/>
        <w:ind w:hanging="705" w:left="705"/>
        <w:jc w:val="both"/>
      </w:pPr>
      <w:r>
        <w:t>22.</w:t>
      </w:r>
      <w:r>
        <w:tab/>
        <w:t>Oranica LUG površine 3.542 m2  k.č. 3114, ZK ul. 2646,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12.187,61 kn</w:t>
      </w:r>
    </w:p>
    <w:p w:rsidRDefault="008B4871" w:rsidP="008B4871" w:rsidR="008B4871">
      <w:pPr>
        <w:spacing w:after="0"/>
        <w:ind w:hanging="705" w:left="705"/>
        <w:jc w:val="both"/>
      </w:pPr>
      <w:r>
        <w:t>23.</w:t>
      </w:r>
      <w:r>
        <w:tab/>
        <w:t>Livada LUG površine 5.033 m2  k.č. 3203, ZK ul. 3751.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17.317,96 kn</w:t>
      </w:r>
    </w:p>
    <w:p w:rsidRDefault="008B4871" w:rsidP="008B4871" w:rsidR="008B4871">
      <w:pPr>
        <w:spacing w:after="0"/>
        <w:ind w:hanging="705" w:left="705"/>
        <w:jc w:val="both"/>
      </w:pPr>
      <w:r>
        <w:lastRenderedPageBreak/>
        <w:t>24.</w:t>
      </w:r>
      <w:r>
        <w:tab/>
        <w:t>Oranica LUG površine 26.641 m2, k.č. 3011, površine 19.007 m2  k.č. 3111, površine 8.666 m2  k.č. 3118, ZK ul. 3623,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186.888,12 kn</w:t>
      </w:r>
    </w:p>
    <w:p w:rsidRDefault="008B4871" w:rsidP="008B4871" w:rsidR="008B4871">
      <w:pPr>
        <w:spacing w:after="0"/>
        <w:ind w:hanging="705" w:left="705"/>
        <w:jc w:val="both"/>
      </w:pPr>
      <w:r>
        <w:t>25.</w:t>
      </w:r>
      <w:r>
        <w:tab/>
        <w:t>Livada LUG površine 1.470 m2  k.č. 3194, ZK ul. 2043,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5.058,10 kn</w:t>
      </w:r>
    </w:p>
    <w:p w:rsidRDefault="008B4871" w:rsidP="008B4871" w:rsidR="008B4871">
      <w:pPr>
        <w:spacing w:after="0"/>
        <w:ind w:hanging="705" w:left="705"/>
        <w:jc w:val="both"/>
      </w:pPr>
      <w:r>
        <w:t>26.</w:t>
      </w:r>
      <w:r>
        <w:tab/>
        <w:t>Livada LUG površine 4.696 m2  k.č. 3382, ZK ul. 1857,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16.158,39 kn</w:t>
      </w:r>
    </w:p>
    <w:p w:rsidRDefault="008B4871" w:rsidP="008B4871" w:rsidR="008B4871">
      <w:pPr>
        <w:spacing w:after="0"/>
        <w:ind w:hanging="705" w:left="705"/>
        <w:jc w:val="both"/>
      </w:pPr>
      <w:r>
        <w:t>27.</w:t>
      </w:r>
      <w:r>
        <w:tab/>
        <w:t>Oranica LUG površine 9.539 m2  k.č. 3197, ZK ul. 3783,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32.822,58 kn</w:t>
      </w:r>
    </w:p>
    <w:p w:rsidRDefault="008B4871" w:rsidP="008B4871" w:rsidR="008B4871">
      <w:pPr>
        <w:spacing w:after="0"/>
        <w:ind w:hanging="705" w:left="705"/>
        <w:jc w:val="both"/>
      </w:pPr>
      <w:r>
        <w:t>28.</w:t>
      </w:r>
      <w:r>
        <w:tab/>
        <w:t>Oranica LUŽKI površine 6.448 m2, k.č. 3337, ZK ul. 2368,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22.186,81 kn</w:t>
      </w:r>
    </w:p>
    <w:p w:rsidRDefault="008B4871" w:rsidP="008B4871" w:rsidR="008B4871">
      <w:pPr>
        <w:spacing w:after="0"/>
        <w:ind w:hanging="705" w:left="705"/>
        <w:jc w:val="both"/>
      </w:pPr>
      <w:r>
        <w:t>29.</w:t>
      </w:r>
      <w:r>
        <w:tab/>
        <w:t>Livada GOŠČARA površine 14.785 m2, k.č. 3138, ZK ul. 3792,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50.873,46 kn</w:t>
      </w:r>
    </w:p>
    <w:p w:rsidRDefault="008B4871" w:rsidP="008B4871" w:rsidR="008B4871">
      <w:pPr>
        <w:spacing w:after="0"/>
        <w:ind w:hanging="705" w:left="705"/>
        <w:jc w:val="both"/>
      </w:pPr>
      <w:r>
        <w:t>30.</w:t>
      </w:r>
      <w:r>
        <w:tab/>
        <w:t>Oranica GRABNICA površine 10.351 m2, k.č. 3328, ZK ul. 1703,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35.616,58 kn</w:t>
      </w:r>
    </w:p>
    <w:p w:rsidRDefault="008B4871" w:rsidP="008B4871" w:rsidR="008B4871">
      <w:pPr>
        <w:spacing w:after="0"/>
        <w:ind w:hanging="705" w:left="705"/>
        <w:jc w:val="both"/>
      </w:pPr>
      <w:r>
        <w:t>31.</w:t>
      </w:r>
      <w:r>
        <w:tab/>
        <w:t>Oranica JALŠINA površine 5.394 m2, k.č. 3747, ZK ul. 1605, k.o. Kelemen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18.560,12 kn</w:t>
      </w:r>
    </w:p>
    <w:p w:rsidRDefault="008B4871" w:rsidP="008B4871" w:rsidR="008B4871">
      <w:pPr>
        <w:spacing w:after="0"/>
        <w:ind w:hanging="705" w:left="705"/>
        <w:jc w:val="both"/>
      </w:pPr>
      <w:r>
        <w:t>33.</w:t>
      </w:r>
      <w:r>
        <w:tab/>
        <w:t>Oranica, livada LUG površine 20.893 m2, k.č. 402, ZK ul. 915, k.o. Kaštelanec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71.890,37 kn</w:t>
      </w:r>
    </w:p>
    <w:p w:rsidRDefault="008B4871" w:rsidP="008B4871" w:rsidR="008B4871">
      <w:pPr>
        <w:spacing w:after="0"/>
        <w:ind w:hanging="705" w:left="705"/>
        <w:jc w:val="both"/>
      </w:pPr>
      <w:r>
        <w:t>34.</w:t>
      </w:r>
      <w:r>
        <w:tab/>
        <w:t>Oranica LUG površine 8.790 m2  k.č. 403, ZK ul. 913, k.o. Kaštelanec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30.245,36 kn</w:t>
      </w:r>
    </w:p>
    <w:p w:rsidRDefault="008B4871" w:rsidP="008B4871" w:rsidR="008B4871">
      <w:pPr>
        <w:spacing w:after="0"/>
        <w:ind w:hanging="705" w:left="705"/>
        <w:jc w:val="both"/>
      </w:pPr>
      <w:r>
        <w:t>35.</w:t>
      </w:r>
      <w:r>
        <w:tab/>
        <w:t>Oranica LUG površine 31.513 m2, k.č. 392, ZK ul. 904, k.o. Kaštelanec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108.432,55 kn</w:t>
      </w:r>
    </w:p>
    <w:p w:rsidRDefault="008B4871" w:rsidP="008B4871" w:rsidR="008B4871">
      <w:pPr>
        <w:spacing w:after="0"/>
        <w:ind w:hanging="705" w:left="705"/>
        <w:jc w:val="both"/>
      </w:pPr>
      <w:r>
        <w:t>36.</w:t>
      </w:r>
      <w:r>
        <w:tab/>
        <w:t>Oranica, livada LUG površine 4.814 m2, k.č. 400, ZK ul. 899, k.o. Kaštelanec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16.564,41 kn</w:t>
      </w:r>
    </w:p>
    <w:p w:rsidRDefault="008B4871" w:rsidP="008B4871" w:rsidR="008B4871">
      <w:pPr>
        <w:spacing w:after="0"/>
        <w:ind w:hanging="705" w:left="705"/>
        <w:jc w:val="both"/>
      </w:pPr>
      <w:r>
        <w:t>37.</w:t>
      </w:r>
      <w:r>
        <w:tab/>
        <w:t>Oranica i livada ŠARNICE površine 11.887 m2, k.č. 513, ZK ul. 629, k.o. Kaštelanec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40.901,78 kn</w:t>
      </w:r>
    </w:p>
    <w:p w:rsidRDefault="008B4871" w:rsidP="008B4871" w:rsidR="008B4871">
      <w:pPr>
        <w:spacing w:after="0"/>
        <w:ind w:hanging="705" w:left="705"/>
        <w:jc w:val="both"/>
      </w:pPr>
      <w:r>
        <w:t>38.</w:t>
      </w:r>
      <w:r>
        <w:tab/>
        <w:t>Oranica KOZLENICA površine 5.205 m2, k.č. 1384, ZK ul. 1671, k.o. Jakopovec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17.909,80 kn</w:t>
      </w:r>
    </w:p>
    <w:p w:rsidRDefault="008B4871" w:rsidP="008B4871" w:rsidR="008B4871">
      <w:pPr>
        <w:spacing w:after="0"/>
        <w:ind w:hanging="705" w:left="705"/>
        <w:jc w:val="both"/>
      </w:pPr>
      <w:r>
        <w:t>39.</w:t>
      </w:r>
      <w:r>
        <w:tab/>
        <w:t>Oranica KOZLENICA površine 2.563 m2, k.č. 1383, ZK ul. 1676, k.o. Jakopovec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8.818,98 kn</w:t>
      </w:r>
    </w:p>
    <w:p w:rsidRDefault="008B4871" w:rsidP="008B4871" w:rsidR="008B4871">
      <w:pPr>
        <w:spacing w:after="0"/>
        <w:ind w:hanging="705" w:left="705"/>
        <w:jc w:val="both"/>
      </w:pPr>
      <w:r>
        <w:t>40.</w:t>
      </w:r>
      <w:r>
        <w:tab/>
        <w:t>Livada KRČEVINA površine 6.908 m2, k.č. 1085, ZK ul. 1718, k.o. Jakopovec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209.768,54 kn</w:t>
      </w:r>
    </w:p>
    <w:p w:rsidRDefault="008B4871" w:rsidP="008B4871" w:rsidR="008B4871">
      <w:pPr>
        <w:spacing w:after="0"/>
        <w:ind w:hanging="705" w:left="705"/>
        <w:jc w:val="both"/>
      </w:pPr>
      <w:r>
        <w:t>41.</w:t>
      </w:r>
      <w:r>
        <w:tab/>
        <w:t>Oranica površine 2.940 m2 , k.č. 1381, ZK ul. 1902, k.o. Jakopovec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10.116,20 kn</w:t>
      </w:r>
    </w:p>
    <w:p w:rsidRDefault="008B4871" w:rsidP="008B4871" w:rsidR="008B4871">
      <w:pPr>
        <w:spacing w:after="0"/>
        <w:ind w:hanging="705" w:left="705"/>
        <w:jc w:val="both"/>
      </w:pPr>
      <w:r>
        <w:t>42.</w:t>
      </w:r>
      <w:r>
        <w:tab/>
        <w:t>Oranica KRČ površine 4.107 m2  k.č. 1298, ZK ul. 719, k.o. Jakopovec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14.131,71 kn</w:t>
      </w:r>
    </w:p>
    <w:p w:rsidRDefault="008B4871" w:rsidP="008B4871" w:rsidR="008B4871">
      <w:pPr>
        <w:spacing w:after="0"/>
        <w:ind w:hanging="705" w:left="705"/>
        <w:jc w:val="both"/>
      </w:pPr>
      <w:r>
        <w:t>43.</w:t>
      </w:r>
      <w:r>
        <w:tab/>
        <w:t>Oranica KRČ površine 6.616 m2  k.č. 1299, ZK ul. 720, k.o. Jakopovec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22.764,88 kn</w:t>
      </w:r>
    </w:p>
    <w:p w:rsidRDefault="008B4871" w:rsidP="008B4871" w:rsidR="008B4871">
      <w:pPr>
        <w:spacing w:after="0"/>
        <w:ind w:hanging="705" w:left="705"/>
        <w:jc w:val="both"/>
      </w:pPr>
      <w:r>
        <w:t>44.</w:t>
      </w:r>
      <w:r>
        <w:tab/>
        <w:t>Oranica ŠARNICA površine 11.512 m2, k.č. 1214, ZK ul. 737, k.o. Jakopovec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39.611,44 kn</w:t>
      </w:r>
    </w:p>
    <w:p w:rsidRDefault="008B4871" w:rsidP="008B4871" w:rsidR="008B4871">
      <w:pPr>
        <w:spacing w:after="0"/>
        <w:ind w:hanging="705" w:left="705"/>
        <w:jc w:val="both"/>
      </w:pPr>
      <w:r>
        <w:t>45.</w:t>
      </w:r>
      <w:r>
        <w:tab/>
        <w:t>Livada KRČEVINA površine 7.805 m2, k.č. 1093, ZK ul. 783, k.o. Jakopovec</w:t>
      </w:r>
    </w:p>
    <w:p w:rsidRDefault="008B4871" w:rsidP="008B4871" w:rsidR="008B4871">
      <w:pPr>
        <w:spacing w:after="0"/>
        <w:ind w:hanging="705" w:left="705"/>
        <w:jc w:val="both"/>
      </w:pPr>
      <w:r>
        <w:t>Početna cijena nekretnine iznosi 237.006,87 kn</w:t>
      </w:r>
    </w:p>
    <w:p w:rsidRDefault="008B4871" w:rsidP="008B4871" w:rsidR="008B4871">
      <w:pPr>
        <w:spacing w:after="0"/>
        <w:ind w:hanging="705" w:left="705"/>
        <w:jc w:val="both"/>
      </w:pPr>
    </w:p>
    <w:p w:rsidRDefault="008B4871" w:rsidP="008B4871" w:rsidR="008B4871">
      <w:pPr>
        <w:spacing w:after="0"/>
        <w:ind w:hanging="705" w:left="705"/>
        <w:jc w:val="both"/>
      </w:pPr>
    </w:p>
    <w:p w:rsidRDefault="008B4871" w:rsidP="008B4871" w:rsidR="008B4871">
      <w:pPr>
        <w:spacing w:after="0"/>
        <w:jc w:val="both"/>
        <w:rPr>
          <w:b/>
        </w:rPr>
      </w:pPr>
      <w:r>
        <w:rPr>
          <w:b/>
        </w:rPr>
        <w:t>III</w:t>
      </w:r>
      <w:r>
        <w:tab/>
      </w:r>
      <w:r>
        <w:rPr>
          <w:b/>
        </w:rPr>
        <w:t>UVJETI PRODAJE:</w:t>
      </w:r>
      <w:r>
        <w:t xml:space="preserve"> </w:t>
      </w:r>
    </w:p>
    <w:p w:rsidRDefault="008B4871" w:rsidP="008B4871" w:rsidR="008B4871">
      <w:pPr>
        <w:spacing w:after="0"/>
        <w:ind w:left="1065"/>
        <w:jc w:val="both"/>
        <w:rPr>
          <w:b/>
        </w:rPr>
      </w:pPr>
    </w:p>
    <w:p w:rsidRDefault="008B4871" w:rsidP="008B4871" w:rsidR="008B4871">
      <w:pPr>
        <w:numPr>
          <w:ilvl w:val="0"/>
          <w:numId w:val="49"/>
        </w:numPr>
        <w:spacing w:after="0"/>
        <w:ind w:left="1065"/>
        <w:jc w:val="both"/>
        <w:rPr>
          <w:b/>
        </w:rPr>
      </w:pPr>
      <w:r>
        <w:t xml:space="preserve">Na nekretninama razlučno pravo imaju: </w:t>
      </w:r>
    </w:p>
    <w:p w:rsidRDefault="008B4871" w:rsidP="008B4871" w:rsidR="008B4871">
      <w:pPr>
        <w:spacing w:after="0"/>
        <w:ind w:left="1069"/>
        <w:jc w:val="both"/>
      </w:pPr>
      <w:r>
        <w:t>- VABA BANKA d.d., Varaždin, Varaždin, Aleja kralja Zvonimira 1,</w:t>
      </w:r>
    </w:p>
    <w:p w:rsidRDefault="008B4871" w:rsidP="008B4871" w:rsidR="008B4871">
      <w:pPr>
        <w:spacing w:after="0"/>
        <w:ind w:left="1069"/>
        <w:jc w:val="both"/>
      </w:pPr>
      <w:r>
        <w:lastRenderedPageBreak/>
        <w:t>- RH Ministarstvo financija, Porezna uprava Varaždin, Varaždin, Graberje 1,</w:t>
      </w:r>
    </w:p>
    <w:p w:rsidRDefault="008B4871" w:rsidP="008B4871" w:rsidR="008B4871">
      <w:pPr>
        <w:spacing w:after="0"/>
        <w:ind w:left="1069"/>
        <w:jc w:val="both"/>
      </w:pPr>
      <w:r>
        <w:t>- HRVATSKA POŠTANSKA BANKA, dioničko društvo, Zagreb, Jurišićeva 4,</w:t>
      </w:r>
    </w:p>
    <w:p w:rsidRDefault="008B4871" w:rsidP="008B4871" w:rsidR="008B4871">
      <w:pPr>
        <w:spacing w:after="0"/>
        <w:ind w:left="1069"/>
        <w:jc w:val="both"/>
      </w:pPr>
      <w:r>
        <w:t>- Hrvatska banka za obnovu i razvitak Zagreb, Zagreb, Strossmayerov trg 9,</w:t>
      </w:r>
    </w:p>
    <w:p w:rsidRDefault="008B4871" w:rsidP="008B4871" w:rsidR="008B4871">
      <w:pPr>
        <w:spacing w:after="0"/>
        <w:ind w:left="1069"/>
        <w:jc w:val="both"/>
      </w:pPr>
      <w:r>
        <w:t>- Bešenić Davorin.</w:t>
      </w:r>
    </w:p>
    <w:p w:rsidRDefault="008B4871" w:rsidP="008B4871" w:rsidR="008B4871">
      <w:pPr>
        <w:spacing w:after="0"/>
        <w:ind w:left="1065"/>
        <w:jc w:val="both"/>
        <w:rPr>
          <w:b/>
        </w:rPr>
      </w:pPr>
    </w:p>
    <w:p w:rsidRDefault="008B4871" w:rsidP="008B4871" w:rsidR="008B4871">
      <w:pPr>
        <w:numPr>
          <w:ilvl w:val="0"/>
          <w:numId w:val="49"/>
        </w:numPr>
        <w:spacing w:after="0"/>
        <w:jc w:val="both"/>
        <w:rPr>
          <w:b/>
        </w:rPr>
      </w:pPr>
      <w:r>
        <w:t>Nekretnine se ne mogu prodavati ispod navedene početne cijene.</w:t>
      </w:r>
    </w:p>
    <w:p w:rsidRDefault="008B4871" w:rsidP="008B4871" w:rsidR="008B4871">
      <w:pPr>
        <w:spacing w:after="0"/>
        <w:ind w:left="1069"/>
        <w:jc w:val="both"/>
        <w:rPr>
          <w:b/>
        </w:rPr>
      </w:pPr>
    </w:p>
    <w:p w:rsidRDefault="008B4871" w:rsidP="008B4871" w:rsidR="008B4871">
      <w:pPr>
        <w:numPr>
          <w:ilvl w:val="0"/>
          <w:numId w:val="49"/>
        </w:numPr>
        <w:spacing w:after="0"/>
        <w:jc w:val="both"/>
      </w:pPr>
      <w:r>
        <w:t>Nekretnine će se prodavati pojedinačno, što znači da kupac može kupiti samo jednu nekretninu ili pak više nekretnina.</w:t>
      </w:r>
    </w:p>
    <w:p w:rsidRDefault="008B4871" w:rsidP="008B4871" w:rsidR="008B4871">
      <w:pPr>
        <w:spacing w:after="0"/>
        <w:ind w:left="1065"/>
        <w:jc w:val="both"/>
        <w:rPr>
          <w:b/>
        </w:rPr>
      </w:pPr>
    </w:p>
    <w:p w:rsidRDefault="008B4871" w:rsidP="008B4871" w:rsidR="008B4871">
      <w:pPr>
        <w:numPr>
          <w:ilvl w:val="0"/>
          <w:numId w:val="49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8B4871" w:rsidP="008B4871" w:rsidR="008B4871">
      <w:pPr>
        <w:pStyle w:val="Odlomakpopisa"/>
        <w:spacing w:after="0"/>
        <w:rPr>
          <w:b/>
        </w:rPr>
      </w:pPr>
    </w:p>
    <w:p w:rsidRDefault="008B4871" w:rsidP="008B4871" w:rsidR="008B4871">
      <w:pPr>
        <w:numPr>
          <w:ilvl w:val="0"/>
          <w:numId w:val="49"/>
        </w:numPr>
        <w:spacing w:after="0"/>
        <w:jc w:val="both"/>
        <w:rPr>
          <w:b/>
        </w:rPr>
      </w:pPr>
      <w:r>
        <w:t xml:space="preserve">Kao kupci mogu sudjelovati samo osobe koje su najkasnije do zaključno 6. listopada 2016. godine uplatile </w:t>
      </w:r>
      <w:r>
        <w:rPr>
          <w:b/>
        </w:rPr>
        <w:t>jamčevinu od 5% od utvrđene vrijednosti nekretnina za ovu dražbu</w:t>
      </w:r>
      <w:r>
        <w:t xml:space="preserve"> na žiro-račun ovoga suda broj: </w:t>
      </w:r>
      <w:r>
        <w:rPr>
          <w:b/>
        </w:rPr>
        <w:t>HR4023900011300002754, s pozivom na broj spisa St-179/14,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8B4871" w:rsidP="008B4871" w:rsidR="008B4871">
      <w:pPr>
        <w:pStyle w:val="Odlomakpopisa"/>
        <w:spacing w:after="0"/>
        <w:rPr>
          <w:b/>
        </w:rPr>
      </w:pPr>
    </w:p>
    <w:p w:rsidRDefault="008B4871" w:rsidP="008B4871" w:rsidR="008B4871">
      <w:pPr>
        <w:numPr>
          <w:ilvl w:val="0"/>
          <w:numId w:val="49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8B4871" w:rsidP="008B4871" w:rsidR="008B4871">
      <w:pPr>
        <w:pStyle w:val="Odlomakpopisa"/>
        <w:spacing w:after="0"/>
        <w:rPr>
          <w:b/>
        </w:rPr>
      </w:pPr>
    </w:p>
    <w:p w:rsidRDefault="008B4871" w:rsidP="008B4871" w:rsidR="008B4871">
      <w:pPr>
        <w:numPr>
          <w:ilvl w:val="0"/>
          <w:numId w:val="49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>Ako kupac u tom roku ne položi kupovninu, smatrat će se da je odustao od kupnje, a sud će posebnim 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8B4871" w:rsidP="008B4871" w:rsidR="008B4871">
      <w:pPr>
        <w:pStyle w:val="Odlomakpopisa"/>
        <w:spacing w:after="0"/>
        <w:rPr>
          <w:b/>
        </w:rPr>
      </w:pPr>
    </w:p>
    <w:p w:rsidRDefault="008B4871" w:rsidP="008B4871" w:rsidR="008B4871">
      <w:pPr>
        <w:numPr>
          <w:ilvl w:val="0"/>
          <w:numId w:val="49"/>
        </w:numPr>
        <w:spacing w:after="0"/>
        <w:jc w:val="both"/>
      </w:pPr>
      <w:r>
        <w:t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8B4871" w:rsidP="008B4871" w:rsidR="008B4871">
      <w:pPr>
        <w:pStyle w:val="Odlomakpopisa"/>
        <w:spacing w:after="0"/>
      </w:pPr>
    </w:p>
    <w:p w:rsidRDefault="008B4871" w:rsidP="008B4871" w:rsidR="008B4871">
      <w:pPr>
        <w:numPr>
          <w:ilvl w:val="0"/>
          <w:numId w:val="49"/>
        </w:numPr>
        <w:spacing w:after="0"/>
        <w:jc w:val="both"/>
      </w:pPr>
      <w:r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8B4871" w:rsidP="008B4871" w:rsidR="008B4871">
      <w:pPr>
        <w:spacing w:after="0"/>
        <w:jc w:val="both"/>
      </w:pPr>
    </w:p>
    <w:p w:rsidRDefault="008B4871" w:rsidP="008B4871" w:rsidR="008B4871">
      <w:pPr>
        <w:numPr>
          <w:ilvl w:val="0"/>
          <w:numId w:val="49"/>
        </w:numPr>
        <w:spacing w:after="0"/>
        <w:jc w:val="both"/>
      </w:pPr>
      <w:r>
        <w:t>Nakon pravomoćnosti rješenja o dosudi i nakon što kupac položi kupovninu, sud će donijeti zaključak o predaji nekretnine kupcu, čime kupac stupa u posjed iste.</w:t>
      </w:r>
    </w:p>
    <w:p w:rsidRDefault="008B4871" w:rsidP="008B4871" w:rsidR="008B4871">
      <w:pPr>
        <w:pStyle w:val="Odlomakpopisa"/>
        <w:spacing w:after="0"/>
      </w:pPr>
    </w:p>
    <w:p w:rsidRDefault="008B4871" w:rsidP="008B4871" w:rsidR="008B4871">
      <w:pPr>
        <w:numPr>
          <w:ilvl w:val="0"/>
          <w:numId w:val="49"/>
        </w:numPr>
        <w:spacing w:after="0"/>
        <w:jc w:val="both"/>
      </w:pPr>
      <w:r>
        <w:t>Ročište za javnu dražbu održat će se i ako na njemu sudjeluje samo jedan ponuditelj.</w:t>
      </w:r>
    </w:p>
    <w:p w:rsidRDefault="008B4871" w:rsidP="008B4871" w:rsidR="008B4871">
      <w:pPr>
        <w:pStyle w:val="Odlomakpopisa"/>
        <w:spacing w:after="0"/>
      </w:pPr>
    </w:p>
    <w:p w:rsidRDefault="008B4871" w:rsidP="008B4871" w:rsidR="008B4871">
      <w:pPr>
        <w:numPr>
          <w:ilvl w:val="0"/>
          <w:numId w:val="49"/>
        </w:numPr>
        <w:spacing w:after="0"/>
        <w:jc w:val="both"/>
      </w:pPr>
      <w:r>
        <w:lastRenderedPageBreak/>
        <w:t xml:space="preserve">Nekretnine se prodaju po principu viđeno-kupljeno, što isključuje sve naknadne prigovore kupca na nedostatke, pravne ili činjenične naravi. </w:t>
      </w:r>
    </w:p>
    <w:p w:rsidRDefault="008B4871" w:rsidP="008B4871" w:rsidR="008B4871">
      <w:pPr>
        <w:pStyle w:val="Odlomakpopisa"/>
        <w:spacing w:after="0"/>
      </w:pPr>
    </w:p>
    <w:p w:rsidRDefault="008B4871" w:rsidP="008B4871" w:rsidR="008B4871">
      <w:pPr>
        <w:numPr>
          <w:ilvl w:val="0"/>
          <w:numId w:val="49"/>
        </w:numPr>
        <w:spacing w:after="0"/>
        <w:jc w:val="both"/>
      </w:pPr>
      <w:r>
        <w:t>Nekretnine koje su predmet prodaje, kao i procjena sudskog vještaka, mogu se razgledati uz prethodni dogovor sa stečajnim upraviteljem.</w:t>
      </w:r>
    </w:p>
    <w:p w:rsidRDefault="008B4871" w:rsidP="008B4871" w:rsidR="008B4871">
      <w:pPr>
        <w:pStyle w:val="Odlomakpopisa"/>
        <w:spacing w:after="0"/>
      </w:pPr>
    </w:p>
    <w:p w:rsidRDefault="008B4871" w:rsidP="008B4871" w:rsidR="008B4871">
      <w:pPr>
        <w:numPr>
          <w:ilvl w:val="0"/>
          <w:numId w:val="49"/>
        </w:numPr>
        <w:spacing w:after="0"/>
        <w:jc w:val="both"/>
      </w:pPr>
      <w:r>
        <w:t>Zaključak o prodaji objavit će se na mrežnoj stranici e-Oglasna ploča suda.</w:t>
      </w:r>
    </w:p>
    <w:p w:rsidRDefault="008B4871" w:rsidP="008B4871" w:rsidR="008B4871">
      <w:pPr>
        <w:pStyle w:val="Odlomakpopisa"/>
        <w:spacing w:after="0"/>
      </w:pPr>
    </w:p>
    <w:p w:rsidRDefault="008B4871" w:rsidP="008B4871" w:rsidR="008B4871">
      <w:pPr>
        <w:numPr>
          <w:ilvl w:val="0"/>
          <w:numId w:val="49"/>
        </w:numPr>
        <w:spacing w:after="0"/>
        <w:jc w:val="both"/>
      </w:pPr>
      <w:r>
        <w:t>Zadužuje se stečajni upravitelj podatke o nekretninama koje se prodaju objaviti na web stranicama Hrvatske gospodarske komore i Visokog trgovačkog suda RH u Zagrebu.</w:t>
      </w:r>
    </w:p>
    <w:p w:rsidRDefault="008B4871" w:rsidP="008B4871" w:rsidR="008B4871">
      <w:pPr>
        <w:spacing w:after="0"/>
        <w:jc w:val="both"/>
      </w:pPr>
    </w:p>
    <w:p w:rsidRDefault="008B4871" w:rsidP="008B4871" w:rsidR="008B4871">
      <w:pPr>
        <w:spacing w:after="0"/>
        <w:ind w:firstLine="708" w:left="2832"/>
      </w:pPr>
      <w:r>
        <w:t>Dovršeno u 12,55  sati</w:t>
      </w:r>
    </w:p>
    <w:p w:rsidRDefault="008B4871" w:rsidP="008B4871" w:rsidR="008B4871">
      <w:pPr>
        <w:spacing w:after="0"/>
      </w:pPr>
    </w:p>
    <w:p w:rsidRDefault="008B4871" w:rsidP="008B4871" w:rsidR="008B4871">
      <w:pPr>
        <w:spacing w:after="0"/>
      </w:pPr>
    </w:p>
    <w:p w:rsidRDefault="008B4871" w:rsidP="008B4871" w:rsidR="008B4871">
      <w:pPr>
        <w:spacing w:after="0"/>
      </w:pPr>
      <w:r>
        <w:t>Zapisničar:</w:t>
      </w:r>
      <w:r>
        <w:tab/>
      </w:r>
      <w:r>
        <w:tab/>
      </w:r>
      <w:r>
        <w:tab/>
      </w:r>
      <w:r>
        <w:tab/>
      </w:r>
      <w:r>
        <w:tab/>
        <w:t>Sudac:</w:t>
      </w:r>
      <w:r>
        <w:tab/>
      </w:r>
      <w:r>
        <w:tab/>
      </w:r>
      <w:r>
        <w:tab/>
      </w:r>
      <w:r>
        <w:tab/>
        <w:t>Ostali sudionici:</w:t>
      </w:r>
    </w:p>
    <w:p w:rsidRDefault="00EA1C6D" w:rsidP="008B4871" w:rsidR="00AE649C" w:rsidRPr="00B76F3C">
      <w:pPr>
        <w:pStyle w:val="SudSjedite"/>
      </w:pPr>
      <w:r>
        <w:tab/>
      </w:r>
    </w:p>
    <w:p w:rsidRDefault="00CB0EA4" w:rsidP="008B4871" w:rsidR="00CB0EA4">
      <w:pPr>
        <w:pStyle w:val="Naslovdokumenta"/>
        <w:spacing w:after="0"/>
      </w:pPr>
    </w:p>
    <w:p w:rsidRDefault="0071688E" w:rsidP="008B4871" w:rsidR="0071688E">
      <w:pPr>
        <w:pStyle w:val="Poetniodjeljak"/>
        <w:spacing w:after="0"/>
      </w:pPr>
    </w:p>
    <w:p w:rsidRDefault="00A21F0D" w:rsidP="008B4871" w:rsidR="00A21F0D">
      <w:pPr>
        <w:pStyle w:val="NormaleSPIS"/>
        <w:spacing w:after="0"/>
        <w:rPr>
          <w:noProof/>
        </w:rPr>
      </w:pPr>
    </w:p>
    <w:p w:rsidRDefault="00DA0242" w:rsidP="008B4871" w:rsidR="00DA0242">
      <w:pPr>
        <w:pStyle w:val="ZapisniarPotpis"/>
        <w:spacing w:after="0"/>
      </w:pPr>
    </w:p>
    <w:sectPr w:rsidSect="00F83896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302942"/>
    <w:multiLevelType w:val="hybridMultilevel"/>
    <w:tmpl w:val="16FE946A"/>
    <w:lvl w:tplc="E3782732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7">
    <w:nsid w:val="301142CE"/>
    <w:multiLevelType w:val="hybridMultilevel"/>
    <w:tmpl w:val="B10486DE"/>
    <w:lvl w:tplc="D1A68B90" w:ilvl="0">
      <w:start w:val="4"/>
      <w:numFmt w:val="decimal"/>
      <w:lvlText w:val="(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871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334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rujna 2016.</izvorni_sadrzaj>
    <derivirana_varijabla naziv="DomainObject.PlaniraniZavrsetakDatum_1">20. rujna 2016.</derivirana_varijabla>
  </DomainObject.PlaniraniZavrsetakDatum>
  <DomainObject.PlaniraniPocetakDatum>
    <izvorni_sadrzaj>20. rujna 2016.</izvorni_sadrzaj>
    <derivirana_varijabla naziv="DomainObject.PlaniraniPocetakDatum_1">20. rujna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Županijsko državno odvjetništvo u Varaždinu</item>
      <item>STANKO MAKAR</item>
    </izvorni_sadrzaj>
    <derivirana_varijabla naziv="DomainObject.UcesnikSudskeRadnjeListNaziv_1">
      <item>Županijsko državno odvjetništvo u Varaždinu</item>
      <item>STANKO MAKAR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rujna 2016.</izvorni_sadrzaj>
    <derivirana_varijabla naziv="DomainObject.Zapisnik.DatumKreiranja_1">20. rujna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St-179/2014-37</izvorni_sadrzaj>
    <derivirana_varijabla naziv="DomainObject.Zapisnik.Oznaka_1">St-179/2014-37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St-179/2014-37</izvorni_sadrzaj>
    <derivirana_varijabla naziv="DomainObject.PoslovniBrojDokumenta_1">St-179/2014-37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FDF0C-9136-4472-AA06-22BEE690FC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2772</properties:Words>
  <properties:Characters>14681</properties:Characters>
  <properties:Lines>360</properties:Lines>
  <properties:Paragraphs>248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2016-09-20T11:04:00Z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8</vt:i4>
  </prop:property>
  <prop:property name="Naslov" pid="5" fmtid="{D5CDD505-2E9C-101B-9397-08002B2CF9AE}">
    <vt:lpwstr>St-179/2014-37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  <prop:property name="eSPIS_CC_ID" pid="9" fmtid="{D5CDD505-2E9C-101B-9397-08002B2CF9AE}">
    <vt:lpwstr>51893063</vt:lpwstr>
  </prop:property>
</prop:Properties>
</file>