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721ba" w14:paraId="90721ba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585B7D">
        <w:t>1</w:t>
      </w:r>
      <w:r w:rsidR="00E255BF">
        <w:t>7</w:t>
      </w:r>
      <w:r w:rsidR="006F5948">
        <w:t>9</w:t>
      </w:r>
      <w:r w:rsidR="00585B7D">
        <w:t>1</w:t>
      </w:r>
      <w:r w:rsidRPr="00151FF0">
        <w:t>/1</w:t>
      </w:r>
      <w:r w:rsidR="00E255BF">
        <w:t>6</w:t>
      </w:r>
      <w:r w:rsidRPr="00151FF0">
        <w:t>-</w:t>
      </w:r>
      <w:r w:rsidR="009502E3">
        <w:t>2</w:t>
      </w:r>
      <w:r w:rsidR="00585B7D">
        <w:t>6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1421F9" w:rsidR="00F14D32" w:rsidRPr="00C773E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F14D32" w:rsidP="00C20B4A" w:rsidR="00F14D32"/>
    <w:p w:rsidRDefault="00F14D32" w:rsidR="00F14D32">
      <w:pPr>
        <w:jc w:val="center"/>
      </w:pPr>
    </w:p>
    <w:p w:rsidRDefault="00E255BF" w:rsidP="00DD2D05" w:rsidR="00DD2D05">
      <w:pPr>
        <w:pStyle w:val="Tijeloteksta"/>
        <w:ind w:firstLine="720"/>
      </w:pPr>
      <w:r w:rsidRPr="00E255BF">
        <w:t xml:space="preserve">Trgovački sud u Osijeku, po sucu mr. sc. Tihomiru Kovačeviću, kao stečajnom sucu, </w:t>
      </w:r>
      <w:r w:rsidR="00585B7D">
        <w:t>u</w:t>
      </w:r>
      <w:r w:rsidRPr="00E255BF">
        <w:t xml:space="preserve"> stečajno</w:t>
      </w:r>
      <w:r w:rsidR="00585B7D">
        <w:t>m</w:t>
      </w:r>
      <w:r w:rsidRPr="00E255BF">
        <w:t xml:space="preserve"> postupk</w:t>
      </w:r>
      <w:r w:rsidR="00585B7D">
        <w:t>u</w:t>
      </w:r>
      <w:r w:rsidRPr="00E255BF">
        <w:t xml:space="preserve"> nad dužnikom MODRA TEKSTIL d.o.o. za proizvodnju, trgovinu i usluge, Belišće, Tina Ujevića 40, MBS 030110471, OIB 59269179082, dana </w:t>
      </w:r>
      <w:r w:rsidR="00585B7D">
        <w:t>10</w:t>
      </w:r>
      <w:r w:rsidRPr="00E255BF">
        <w:t xml:space="preserve">. </w:t>
      </w:r>
      <w:r w:rsidR="00585B7D">
        <w:t>srpnj</w:t>
      </w:r>
      <w:r w:rsidRPr="00E255BF">
        <w:t>a 201</w:t>
      </w:r>
      <w:r w:rsidR="00585B7D">
        <w:t>7</w:t>
      </w:r>
      <w:r w:rsidRPr="00E255BF">
        <w:t>.</w:t>
      </w:r>
      <w:r w:rsidR="00DD2D05"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1421F9" w:rsidR="00F14D32" w:rsidRPr="00C773E3">
      <w:pPr>
        <w:jc w:val="center"/>
      </w:pPr>
      <w:r>
        <w:t>z a k l j u č</w:t>
      </w:r>
      <w:r w:rsidR="00F14D32" w:rsidRPr="00C773E3">
        <w:t xml:space="preserve"> i o   j e</w:t>
      </w:r>
    </w:p>
    <w:p w:rsidRDefault="00F14D32" w:rsidR="00F14D32">
      <w:pPr>
        <w:jc w:val="center"/>
      </w:pPr>
    </w:p>
    <w:p w:rsidRDefault="00C96DCA" w:rsidP="00151FF0" w:rsidR="00C96DCA"/>
    <w:p w:rsidRDefault="001421F9" w:rsidP="001421F9" w:rsidR="007B6DF7">
      <w:pPr>
        <w:pStyle w:val="Tijeloteksta"/>
        <w:ind w:left="1065"/>
      </w:pPr>
      <w:r>
        <w:t xml:space="preserve">Požuruje se postupanje bivšeg zakonskog zastupnika dužnika </w:t>
      </w:r>
      <w:r w:rsidR="00DF0931" w:rsidRPr="00DF0931">
        <w:t>Lidij</w:t>
      </w:r>
      <w:r w:rsidR="00DF0931">
        <w:t>e</w:t>
      </w:r>
      <w:r w:rsidR="00DF0931" w:rsidRPr="00DF0931">
        <w:t xml:space="preserve"> Šimenić, Višnjevac, Ante Starčevića 34/A, OIB 21263824836</w:t>
      </w:r>
      <w:r>
        <w:t xml:space="preserve"> po t. 4. izreke rješenja ovoga suda poslovnog broja 14 St-</w:t>
      </w:r>
      <w:r w:rsidR="005D26A0">
        <w:t>1</w:t>
      </w:r>
      <w:r>
        <w:t>79</w:t>
      </w:r>
      <w:r w:rsidR="005D26A0">
        <w:t>1</w:t>
      </w:r>
      <w:r>
        <w:t>/16-2</w:t>
      </w:r>
      <w:r w:rsidR="005D26A0">
        <w:t>2</w:t>
      </w:r>
      <w:r>
        <w:t xml:space="preserve"> od </w:t>
      </w:r>
      <w:r w:rsidR="005D26A0">
        <w:t>1</w:t>
      </w:r>
      <w:r>
        <w:t>8.0</w:t>
      </w:r>
      <w:r w:rsidR="005D26A0">
        <w:t>1</w:t>
      </w:r>
      <w:r>
        <w:t>.201</w:t>
      </w:r>
      <w:r w:rsidR="005D26A0">
        <w:t>7</w:t>
      </w:r>
      <w:r>
        <w:t>. , odnosno da u dogovoru sa stečajn</w:t>
      </w:r>
      <w:r w:rsidR="00DF0931">
        <w:t>i</w:t>
      </w:r>
      <w:r>
        <w:t>m upravitelj</w:t>
      </w:r>
      <w:r w:rsidR="00DF0931">
        <w:t>e</w:t>
      </w:r>
      <w:r>
        <w:t xml:space="preserve">m </w:t>
      </w:r>
      <w:r w:rsidR="00DF0931" w:rsidRPr="00001EAF">
        <w:t>Vinko</w:t>
      </w:r>
      <w:r w:rsidR="00DF0931">
        <w:t>m</w:t>
      </w:r>
      <w:r w:rsidR="00DF0931" w:rsidRPr="00001EAF">
        <w:t xml:space="preserve"> Ljubičić</w:t>
      </w:r>
      <w:r w:rsidR="00DF0931">
        <w:t>em</w:t>
      </w:r>
      <w:r w:rsidR="00DF0931" w:rsidRPr="00001EAF">
        <w:t>, Osijek, Orljavska 4a, OIB 91327367435</w:t>
      </w:r>
      <w:r w:rsidR="00031CCE">
        <w:rPr>
          <w:b/>
        </w:rPr>
        <w:t xml:space="preserve">, </w:t>
      </w:r>
      <w:r w:rsidR="00CB1BDB">
        <w:t>izvrši pregled, izlučivanje i pohranu arhivskog i registraturnog gradiva dužnika sukladno pozitivnim propisima, te o istom u roku od 15 dana dostavi u spis javnobilježnički ovjerovljenu izjavu da bivši zakonski zastupnik i vlasnik dužnika kao novi imatelj preuzima predmetno gradivo dužnika na čuvanje i operativno korištenje, te da se obvezuje gradivo savjesno čuvati, a sve sukladno pozitivnim propisima, a pod prijetnjom zakonskih posljedica propisanih odredbom čl. 177., 178. i 180. Stečajni zakon (NN 71/15) i čl. 66. Zakona o arhivskom gradivu i arhivima (NN 105/97, 64/00, 65/09 i 125/11).</w:t>
      </w:r>
      <w:r w:rsidR="00C17E69">
        <w:t xml:space="preserve"> 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DF0931">
        <w:t>10</w:t>
      </w:r>
      <w:r w:rsidRPr="008D4802">
        <w:t xml:space="preserve">. </w:t>
      </w:r>
      <w:r w:rsidR="00DF0931">
        <w:t>srpnj</w:t>
      </w:r>
      <w:r w:rsidR="006C0E18">
        <w:t>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DF0931">
        <w:t>7</w:t>
      </w:r>
      <w:r w:rsidRPr="008D4802">
        <w:t xml:space="preserve">. </w:t>
      </w: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F14D32" w:rsidRPr="00CB1BDB">
      <w:pPr>
        <w:pStyle w:val="Tijeloteksta"/>
      </w:pPr>
      <w:r w:rsidRPr="008D4802">
        <w:tab/>
      </w:r>
      <w:r w:rsidRPr="008D4802">
        <w:tab/>
      </w:r>
      <w:r w:rsidRPr="008D480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CD2145" w:rsidP="00535AE9" w:rsidR="00CD2145">
      <w:pPr>
        <w:pStyle w:val="Tijeloteksta"/>
        <w:numPr>
          <w:ilvl w:val="0"/>
          <w:numId w:val="2"/>
        </w:numPr>
      </w:pPr>
      <w:r>
        <w:t xml:space="preserve">bivši zakonski zastupnik dužnika </w:t>
      </w:r>
      <w:r w:rsidR="00CE5BDA">
        <w:t>Lidija Šimenić</w:t>
      </w:r>
    </w:p>
    <w:p w:rsidRDefault="00D5639E" w:rsidP="00A126F0" w:rsidR="00F14D32">
      <w:pPr>
        <w:pStyle w:val="Tijeloteksta"/>
        <w:numPr>
          <w:ilvl w:val="0"/>
          <w:numId w:val="2"/>
        </w:numPr>
      </w:pPr>
      <w:r>
        <w:t>stečajn</w:t>
      </w:r>
      <w:r w:rsidR="00535AE9">
        <w:t>i</w:t>
      </w:r>
      <w:r>
        <w:t xml:space="preserve"> </w:t>
      </w:r>
      <w:r w:rsidR="0061543A">
        <w:t>upravitelj</w:t>
      </w:r>
      <w:r w:rsidR="00CD2145">
        <w:t xml:space="preserve"> </w:t>
      </w:r>
      <w:r w:rsidR="00535AE9">
        <w:t>Vinko Ljubičić</w:t>
      </w:r>
    </w:p>
    <w:p w:rsidRDefault="00535AE9" w:rsidP="00A126F0" w:rsidR="00535AE9">
      <w:pPr>
        <w:pStyle w:val="Tijeloteksta"/>
        <w:numPr>
          <w:ilvl w:val="0"/>
          <w:numId w:val="2"/>
        </w:numPr>
      </w:pPr>
      <w:r w:rsidRPr="00A6762E">
        <w:rPr>
          <w:rFonts w:cstheme="majorBidi" w:hAnsiTheme="majorBidi" w:asciiTheme="majorBidi"/>
        </w:rPr>
        <w:t>mrežna stranica e-Oglasna ploča sudova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1B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E255BF" w:rsidRPr="00E255BF">
      <w:t>14 St-792/16-22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1F9"/>
    <w:rsid w:val="0014287E"/>
    <w:rsid w:val="00143FD5"/>
    <w:rsid w:val="00145BB5"/>
    <w:rsid w:val="00151FF0"/>
    <w:rsid w:val="001668EF"/>
    <w:rsid w:val="00166F2B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65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32602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24630"/>
    <w:rsid w:val="00530129"/>
    <w:rsid w:val="00535AE9"/>
    <w:rsid w:val="00542A40"/>
    <w:rsid w:val="00542FAD"/>
    <w:rsid w:val="00555A5F"/>
    <w:rsid w:val="005606B3"/>
    <w:rsid w:val="00585B7D"/>
    <w:rsid w:val="005A1517"/>
    <w:rsid w:val="005C15A4"/>
    <w:rsid w:val="005C72BB"/>
    <w:rsid w:val="005D26A0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1BDB"/>
    <w:rsid w:val="00CB5635"/>
    <w:rsid w:val="00CC15DD"/>
    <w:rsid w:val="00CD1611"/>
    <w:rsid w:val="00CD2145"/>
    <w:rsid w:val="00CD6460"/>
    <w:rsid w:val="00CE58E7"/>
    <w:rsid w:val="00CE5BDA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0931"/>
    <w:rsid w:val="00DF5C40"/>
    <w:rsid w:val="00E01FA4"/>
    <w:rsid w:val="00E16428"/>
    <w:rsid w:val="00E22748"/>
    <w:rsid w:val="00E255BF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A6969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64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646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646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6460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6460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64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646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646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6460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6460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St-1791/2016-26</izvorni_sadrzaj>
    <derivirana_varijabla naziv="DomainObject.Oznaka_1">St-1791/2016-26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1791</izvorni_sadrzaj>
    <derivirana_varijabla naziv="DomainObject.Predmet.Broj_1">1791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siječnja 2017.</izvorni_sadrzaj>
    <derivirana_varijabla naziv="DomainObject.Predmet.DatumRjesavanja_1">18.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St-1791/2016</izvorni_sadrzaj>
    <derivirana_varijabla naziv="DomainObject.Predmet.OznakaBroj_1">St-1791/2016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rj. Tt-17/1366-2</izvorni_sadrzaj>
    <derivirana_varijabla naziv="DomainObject.Predmet.PrimjedbaSuca_1">subjekt brisan rj. Tt-17/1366-2</derivirana_varijabla>
  </DomainObject.Predmet.PrimjedbaSuca>
  <DomainObject.Predmet.ProtustrankaFormated>
    <izvorni_sadrzaj>  ŠIMENIĆ j.d.o.o. za ugostiteljstvo i ostale usluge</izvorni_sadrzaj>
    <derivirana_varijabla naziv="DomainObject.Predmet.ProtustrankaFormated_1">  ŠIMENIĆ j.d.o.o. za ugostiteljstvo i ostale usluge</derivirana_varijabla>
  </DomainObject.Predmet.ProtustrankaFormated>
  <DomainObject.Predmet.ProtustrankaFormatedOIB>
    <izvorni_sadrzaj>  ŠIMENIĆ j.d.o.o. za ugostiteljstvo i ostale usluge, OIB 65685229523</izvorni_sadrzaj>
    <derivirana_varijabla naziv="DomainObject.Predmet.ProtustrankaFormatedOIB_1">  ŠIMENIĆ j.d.o.o. za ugostiteljstvo i ostale usluge, OIB 65685229523</derivirana_varijabla>
  </DomainObject.Predmet.ProtustrankaFormatedOIB>
  <DomainObject.Predmet.ProtustrankaFormatedWithAdress>
    <izvorni_sadrzaj> ŠIMENIĆ j.d.o.o. za ugostiteljstvo i ostale usluge, Ulica Ante Starčevića 34a, 31220 Višnjevac</izvorni_sadrzaj>
    <derivirana_varijabla naziv="DomainObject.Predmet.ProtustrankaFormatedWithAdress_1"> ŠIMENIĆ j.d.o.o. za ugostiteljstvo i ostale usluge, Ulica Ante Starčevića 34a, 31220 Višnjevac</derivirana_varijabla>
  </DomainObject.Predmet.ProtustrankaFormatedWithAdress>
  <DomainObject.Predmet.ProtustrankaFormatedWithAdressOIB>
    <izvorni_sadrzaj> ŠIMENIĆ j.d.o.o. za ugostiteljstvo i ostale usluge, OIB 65685229523, Ulica Ante Starčevića 34a, 31220 Višnjevac</izvorni_sadrzaj>
    <derivirana_varijabla naziv="DomainObject.Predmet.ProtustrankaFormatedWithAdressOIB_1"> ŠIMENIĆ j.d.o.o. za ugostiteljstvo i ostale usluge, OIB 65685229523, Ulica Ante Starčevića 34a, 31220 Višnjevac</derivirana_varijabla>
  </DomainObject.Predmet.ProtustrankaFormatedWithAdressOIB>
  <DomainObject.Predmet.ProtustrankaWithAdress>
    <izvorni_sadrzaj>ŠIMENIĆ j.d.o.o. za ugostiteljstvo i ostale usluge Ulica Ante Starčevića 34a, 31220 Višnjevac</izvorni_sadrzaj>
    <derivirana_varijabla naziv="DomainObject.Predmet.ProtustrankaWithAdress_1">ŠIMENIĆ j.d.o.o. za ugostiteljstvo i ostale usluge Ulica Ante Starčevića 34a, 31220 Višnjevac</derivirana_varijabla>
  </DomainObject.Predmet.ProtustrankaWithAdress>
  <DomainObject.Predmet.ProtustrankaWithAdressOIB>
    <izvorni_sadrzaj>ŠIMENIĆ j.d.o.o. za ugostiteljstvo i ostale usluge, OIB 65685229523, Ulica Ante Starčevića 34a, 31220 Višnjevac</izvorni_sadrzaj>
    <derivirana_varijabla naziv="DomainObject.Predmet.ProtustrankaWithAdressOIB_1">ŠIMENIĆ j.d.o.o. za ugostiteljstvo i ostale usluge, OIB 65685229523, Ulica Ante Starčevića 34a, 31220 Višnjevac</derivirana_varijabla>
  </DomainObject.Predmet.ProtustrankaWithAdressOIB>
  <DomainObject.Predmet.ProtustrankaNazivFormated>
    <izvorni_sadrzaj>ŠIMENIĆ j.d.o.o. za ugostiteljstvo i ostale usluge</izvorni_sadrzaj>
    <derivirana_varijabla naziv="DomainObject.Predmet.ProtustrankaNazivFormated_1">ŠIMENIĆ j.d.o.o. za ugostiteljstvo i ostale usluge</derivirana_varijabla>
  </DomainObject.Predmet.ProtustrankaNazivFormated>
  <DomainObject.Predmet.ProtustrankaNazivFormatedOIB>
    <izvorni_sadrzaj>ŠIMENIĆ j.d.o.o. za ugostiteljstvo i ostale usluge, OIB 65685229523</izvorni_sadrzaj>
    <derivirana_varijabla naziv="DomainObject.Predmet.ProtustrankaNazivFormatedOIB_1">ŠIMENIĆ j.d.o.o. za ugostiteljstvo i ostale usluge, OIB 65685229523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ŠIMENIĆ j.d.o.o. za ugostiteljstvo i ostale usluge</item>
    </izvorni_sadrzaj>
    <derivirana_varijabla naziv="DomainObject.Predmet.ProtuStrankaListFormated_1">
      <item>ŠIMENIĆ j.d.o.o. za ugostiteljstvo i ostale usluge</item>
    </derivirana_varijabla>
  </DomainObject.Predmet.ProtuStrankaListFormated>
  <DomainObject.Predmet.ProtuStrankaListFormatedOIB>
    <izvorni_sadrzaj>
      <item>ŠIMENIĆ j.d.o.o. za ugostiteljstvo i ostale usluge, OIB 65685229523</item>
    </izvorni_sadrzaj>
    <derivirana_varijabla naziv="DomainObject.Predmet.ProtuStrankaListFormatedOIB_1">
      <item>ŠIMENIĆ j.d.o.o. za ugostiteljstvo i ostale usluge, OIB 65685229523</item>
    </derivirana_varijabla>
  </DomainObject.Predmet.ProtuStrankaListFormatedOIB>
  <DomainObject.Predmet.ProtuStrankaListFormatedWithAdress>
    <izvorni_sadrzaj>
      <item>ŠIMENIĆ j.d.o.o. za ugostiteljstvo i ostale usluge, Ulica Ante Starčevića 34a, 31220 Višnjevac</item>
    </izvorni_sadrzaj>
    <derivirana_varijabla naziv="DomainObject.Predmet.ProtuStrankaListFormatedWithAdress_1">
      <item>ŠIMENIĆ j.d.o.o. za ugostiteljstvo i ostale usluge, Ulica Ante Starčevića 34a, 31220 Višnjevac</item>
    </derivirana_varijabla>
  </DomainObject.Predmet.ProtuStrankaListFormatedWithAdress>
  <DomainObject.Predmet.ProtuStrankaListFormatedWithAdressOIB>
    <izvorni_sadrzaj>
      <item>ŠIMENIĆ j.d.o.o. za ugostiteljstvo i ostale usluge, OIB 65685229523, Ulica Ante Starčevića 34a, 31220 Višnjevac</item>
    </izvorni_sadrzaj>
    <derivirana_varijabla naziv="DomainObject.Predmet.ProtuStrankaListFormatedWithAdressOIB_1">
      <item>ŠIMENIĆ j.d.o.o. za ugostiteljstvo i ostale usluge, OIB 65685229523, Ulica Ante Starčevića 34a, 31220 Višnjevac</item>
    </derivirana_varijabla>
  </DomainObject.Predmet.ProtuStrankaListFormatedWithAdressOIB>
  <DomainObject.Predmet.ProtuStrankaListNazivFormated>
    <izvorni_sadrzaj>
      <item>ŠIMENIĆ j.d.o.o. za ugostiteljstvo i ostale usluge</item>
    </izvorni_sadrzaj>
    <derivirana_varijabla naziv="DomainObject.Predmet.ProtuStrankaListNazivFormated_1">
      <item>ŠIMENIĆ j.d.o.o. za ugostiteljstvo i ostale usluge</item>
    </derivirana_varijabla>
  </DomainObject.Predmet.ProtuStrankaListNazivFormated>
  <DomainObject.Predmet.ProtuStrankaListNazivFormatedOIB>
    <izvorni_sadrzaj>
      <item>ŠIMENIĆ j.d.o.o. za ugostiteljstvo i ostale usluge, OIB 65685229523</item>
    </izvorni_sadrzaj>
    <derivirana_varijabla naziv="DomainObject.Predmet.ProtuStrankaListNazivFormatedOIB_1">
      <item>ŠIMENIĆ j.d.o.o. za ugostiteljstvo i ostale usluge, OIB 65685229523</item>
    </derivirana_varijabla>
  </DomainObject.Predmet.ProtuStrankaListNazivFormatedOIB>
  <DomainObject.Predmet.OstaliListFormated>
    <izvorni_sadrzaj>
      <item>ŽDO GUO Osijek</item>
      <item>Vinko Ljubičić</item>
      <item>Lidija Šimenić</item>
    </izvorni_sadrzaj>
    <derivirana_varijabla naziv="DomainObject.Predmet.OstaliListFormated_1">
      <item>ŽDO GUO Osijek</item>
      <item>Vinko Ljubičić</item>
      <item>Lidija Šimenić</item>
    </derivirana_varijabla>
  </DomainObject.Predmet.OstaliListFormated>
  <DomainObject.Predmet.OstaliListFormatedOIB>
    <izvorni_sadrzaj>
      <item>ŽDO GUO Osijek</item>
      <item>Vinko Ljubičić, OIB 91327367435</item>
      <item>Lidija Šimenić, OIB 21263824836</item>
    </izvorni_sadrzaj>
    <derivirana_varijabla naziv="DomainObject.Predmet.OstaliListFormatedOIB_1">
      <item>ŽDO GUO Osijek</item>
      <item>Vinko Ljubičić, OIB 91327367435</item>
      <item>Lidija Šimenić, OIB 21263824836</item>
    </derivirana_varijabla>
  </DomainObject.Predmet.OstaliListFormatedOIB>
  <DomainObject.Predmet.OstaliListFormatedWithAdress>
    <izvorni_sadrzaj>
      <item>ŽDO GUO Osijek</item>
      <item>Vinko Ljubičić, Orljavska 4a, 31000 Osijek</item>
      <item>Lidija Šimenić, A. Starčevića 34/A, 31220 Višnjevac</item>
    </izvorni_sadrzaj>
    <derivirana_varijabla naziv="DomainObject.Predmet.OstaliListFormatedWithAdress_1">
      <item>ŽDO GUO Osijek</item>
      <item>Vinko Ljubičić, Orljavska 4a, 31000 Osijek</item>
      <item>Lidija Šimenić, A. Starčevića 34/A, 31220 Višnjevac</item>
    </derivirana_varijabla>
  </DomainObject.Predmet.OstaliListFormatedWithAdress>
  <DomainObject.Predmet.OstaliListFormatedWithAdressOIB>
    <izvorni_sadrzaj>
      <item>ŽDO GUO Osijek</item>
      <item>Vinko Ljubičić, OIB 91327367435, Orljavska 4a, 31000 Osijek</item>
      <item>Lidija Šimenić, OIB 21263824836, A. Starčevića 34/A, 31220 Višnjevac</item>
    </izvorni_sadrzaj>
    <derivirana_varijabla naziv="DomainObject.Predmet.OstaliListFormatedWithAdressOIB_1">
      <item>ŽDO GUO Osijek</item>
      <item>Vinko Ljubičić, OIB 91327367435, Orljavska 4a, 31000 Osijek</item>
      <item>Lidija Šimenić, OIB 21263824836, A. Starčevića 34/A, 31220 Višnjevac</item>
    </derivirana_varijabla>
  </DomainObject.Predmet.OstaliListFormatedWithAdressOIB>
  <DomainObject.Predmet.OstaliListNazivFormated>
    <izvorni_sadrzaj>
      <item>ŽDO GUO Osijek</item>
      <item>Vinko Ljubičić</item>
      <item>Lidija Šimenić</item>
    </izvorni_sadrzaj>
    <derivirana_varijabla naziv="DomainObject.Predmet.OstaliListNazivFormated_1">
      <item>ŽDO GUO Osijek</item>
      <item>Vinko Ljubičić</item>
      <item>Lidija Šimenić</item>
    </derivirana_varijabla>
  </DomainObject.Predmet.OstaliListNazivFormated>
  <DomainObject.Predmet.OstaliListNazivFormatedOIB>
    <izvorni_sadrzaj>
      <item>ŽDO GUO Osijek</item>
      <item>Vinko Ljubičić, OIB 91327367435</item>
      <item>Lidija Šimenić, OIB 21263824836</item>
    </izvorni_sadrzaj>
    <derivirana_varijabla naziv="DomainObject.Predmet.OstaliListNazivFormatedOIB_1">
      <item>ŽDO GUO Osijek</item>
      <item>Vinko Ljubičić, OIB 91327367435</item>
      <item>Lidija Šimenić, OIB 21263824836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>St-1791/2016-26</izvorni_sadrzaj>
    <derivirana_varijabla naziv="DomainObject.PoslovniBrojDokumenta_1">St-1791/2016-26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ŠIMENIĆ j.d.o.o. za ugostiteljstvo i ostale usluge</izvorni_sadrzaj>
    <derivirana_varijabla naziv="DomainObject.Predmet.ProtustrankaIDrugi_1">ŠIMENIĆ j.d.o.o. za ugostiteljstvo i ostale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ŠIMENIĆ j.d.o.o. za ugostiteljstvo i ostale usluge, OIB 65685229523, Ulica Ante Starčevića 34a, 31220 Višnjevac</izvorni_sadrzaj>
    <derivirana_varijabla naziv="DomainObject.Predmet.ProtustrankaIDrugiAdressOIB_1">ŠIMENIĆ j.d.o.o. za ugostiteljstvo i ostale usluge, OIB 65685229523, Ulica Ante Starčevića 34a,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siječnja 2017.</izvorni_sadrzaj>
    <derivirana_varijabla naziv="DomainObject.Predmet.OdlukaRjesenje.DatumDonosenjaOdluke_1">18. siječnja 2017.</derivirana_varijabla>
  </DomainObject.Predmet.OdlukaRjesenje.DatumDonosenjaOdluke>
  <DomainObject.Predmet.OdlukaRjesenje.DatumPravomocnosti>
    <izvorni_sadrzaj>6. veljače 2017.</izvorni_sadrzaj>
    <derivirana_varijabla naziv="DomainObject.Predmet.OdlukaRjesenje.DatumPravomocnosti_1">6. veljače 2017.</derivirana_varijabla>
  </DomainObject.Predmet.OdlukaRjesenje.DatumPravomocnosti>
  <DomainObject.Predmet.OdlukaRjesenje.Oznaka>
    <izvorni_sadrzaj>St-1791/2016-22</izvorni_sadrzaj>
    <derivirana_varijabla naziv="DomainObject.Predmet.OdlukaRjesenje.Oznaka_1">St-1791/2016-22</derivirana_varijabla>
  </DomainObject.Predmet.OdlukaRjesenje.Oznaka>
  <DomainObject.Predmet.SudioniciListNaziv>
    <izvorni_sadrzaj>
      <item>ŠIMENIĆ j.d.o.o. za ugostiteljstvo i ostale usluge</item>
      <item>FINA RC OSIJEK</item>
      <item>ŽDO GUO Osijek</item>
      <item>Vinko Ljubičić</item>
      <item>Lidija Šimenić</item>
    </izvorni_sadrzaj>
    <derivirana_varijabla naziv="DomainObject.Predmet.SudioniciListNaziv_1">
      <item>ŠIMENIĆ j.d.o.o. za ugostiteljstvo i ostale usluge</item>
      <item>FINA RC OSIJEK</item>
      <item>ŽDO GUO Osijek</item>
      <item>Vinko Ljubičić</item>
      <item>Lidija Šimenić</item>
    </derivirana_varijabla>
  </DomainObject.Predmet.SudioniciListNaziv>
  <DomainObject.Predmet.SudioniciListAdressOIB>
    <izvorni_sadrzaj>
      <item>ŠIMENIĆ j.d.o.o. za ugostiteljstvo i ostale usluge, OIB 65685229523, Ulica Ante Starčevića 34a,31220 Višnjevac</item>
      <item>FINA RC OSIJEK, OIB 85821130368</item>
      <item>ŽDO GUO Osijek</item>
      <item>Vinko Ljubičić, OIB 91327367435, Orljavska 4a,31000 Osijek</item>
      <item>Lidija Šimenić, OIB 21263824836, A. Starčevića 34/A,31220 Višnjevac</item>
    </izvorni_sadrzaj>
    <derivirana_varijabla naziv="DomainObject.Predmet.SudioniciListAdressOIB_1">
      <item>ŠIMENIĆ j.d.o.o. za ugostiteljstvo i ostale usluge, OIB 65685229523, Ulica Ante Starčevića 34a,31220 Višnjevac</item>
      <item>FINA RC OSIJEK, OIB 85821130368</item>
      <item>ŽDO GUO Osijek</item>
      <item>Vinko Ljubičić, OIB 91327367435, Orljavska 4a,31000 Osijek</item>
      <item>Lidija Šimenić, OIB 21263824836, A. Starčevića 34/A,31220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65685229523</item>
      <item>, OIB 85821130368</item>
      <item>, OIB null</item>
      <item>, OIB 91327367435</item>
      <item>, OIB 21263824836</item>
    </izvorni_sadrzaj>
    <derivirana_varijabla naziv="DomainObject.Predmet.SudioniciListNazivOIB_1">
      <item>, OIB 65685229523</item>
      <item>, OIB 85821130368</item>
      <item>, OIB null</item>
      <item>, OIB 91327367435</item>
      <item>, OIB 21263824836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234</properties:Words>
  <properties:Characters>1265</properties:Characters>
  <properties:Lines>41</properties:Lines>
  <properties:Paragraphs>14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2016-09-02T06:28:00Z</dcterms:created>
  <dc:creator>banka</dc:creator>
  <cp:lastModifiedBy>Elizabeta Đeke</cp:lastModifiedBy>
  <cp:lastPrinted>2017-07-10T09:04:00Z</cp:lastPrinted>
  <dcterms:modified xmlns:xsi="http://www.w3.org/2001/XMLSchema-instance" xsi:type="dcterms:W3CDTF">2017-07-10T09:59:00Z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St-1791/2016-26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