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7770" w14:paraId="8107770" w:rsidRDefault="00C64FFC" w:rsidP="00814CEB" w:rsidR="00C64FFC">
      <w:pPr>
        <w:jc w:val="both"/>
        <w15:collapsed w:val="false"/>
      </w:pPr>
      <w:bookmarkStart w:name="_GoBack" w:id="0"/>
      <w:bookmarkEnd w:id="0"/>
    </w:p>
    <w:tbl>
      <w:tblPr>
        <w:tblW w:type="auto" w:w="0"/>
        <w:tblLook w:val="04A0" w:noVBand="1" w:noHBand="0" w:lastColumn="0" w:firstColumn="1" w:lastRow="0" w:firstRow="1"/>
      </w:tblPr>
      <w:tblGrid>
        <w:gridCol w:w="2985"/>
      </w:tblGrid>
      <w:tr w:rsidTr="001C238D" w:rsidR="003E1861" w:rsidRPr="00B92B86">
        <w:tc>
          <w:tcPr>
            <w:tcW w:type="dxa" w:w="2985"/>
            <w:shd w:fill="auto" w:color="auto" w:val="clear"/>
          </w:tcPr>
          <w:p w:rsidRDefault="003E1861" w:rsidP="001C238D" w:rsidR="003E1861" w:rsidRPr="00B92B86">
            <w:pPr>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E1861" w:rsidP="001C238D" w:rsidR="003E1861" w:rsidRPr="00E3784B">
            <w:pPr>
              <w:jc w:val="center"/>
            </w:pPr>
            <w:r w:rsidRPr="00E3784B">
              <w:t>Republika Hrvatska</w:t>
            </w:r>
          </w:p>
          <w:p w:rsidRDefault="003E1861" w:rsidP="001C238D" w:rsidR="003E1861" w:rsidRPr="00E3784B">
            <w:pPr>
              <w:jc w:val="center"/>
            </w:pPr>
            <w:r w:rsidRPr="00E3784B">
              <w:t>Trgovački sud u Varaždinu</w:t>
            </w:r>
          </w:p>
          <w:p w:rsidRDefault="003E1861" w:rsidP="001C238D" w:rsidR="003E1861" w:rsidRPr="00B92B86">
            <w:pPr>
              <w:jc w:val="center"/>
            </w:pPr>
            <w:r w:rsidRPr="00E3784B">
              <w:t>Varaždin, Braće Radić 2</w:t>
            </w:r>
          </w:p>
        </w:tc>
      </w:tr>
    </w:tbl>
    <w:p w:rsidRDefault="003E1861" w:rsidP="003E1861" w:rsidR="003E1861">
      <w:pPr>
        <w:jc w:val="both"/>
      </w:pPr>
      <w:r>
        <w:tab/>
      </w:r>
      <w:r>
        <w:tab/>
      </w:r>
      <w:r>
        <w:tab/>
      </w:r>
      <w:r>
        <w:tab/>
      </w:r>
    </w:p>
    <w:p w:rsidRDefault="003E1861" w:rsidP="003E1861" w:rsidR="00E3002E">
      <w:pPr>
        <w:jc w:val="both"/>
      </w:pPr>
      <w:r>
        <w:t xml:space="preserve">                                                                                       </w:t>
      </w:r>
      <w:r w:rsidR="003C1843">
        <w:t xml:space="preserve">  </w:t>
      </w:r>
      <w:r>
        <w:t>Poslovni broj: 3 St-</w:t>
      </w:r>
      <w:r w:rsidR="003C1843">
        <w:t>443</w:t>
      </w:r>
      <w:r>
        <w:t>/201</w:t>
      </w:r>
      <w:r w:rsidR="00A9093A">
        <w:t>7</w:t>
      </w:r>
      <w:r>
        <w:t>-</w:t>
      </w:r>
      <w:r w:rsidR="003C1843">
        <w:t>3</w:t>
      </w:r>
      <w:r w:rsidR="00E04E83">
        <w:t>2</w:t>
      </w:r>
      <w:r w:rsidR="001D7C1D" w:rsidRPr="0063308C">
        <w:tab/>
      </w:r>
    </w:p>
    <w:p w:rsidRDefault="003C1843" w:rsidP="003E1861" w:rsidR="003C1843">
      <w:pPr>
        <w:jc w:val="both"/>
      </w:pPr>
    </w:p>
    <w:p w:rsidRDefault="00C64FFC" w:rsidP="001D7C1D" w:rsidR="00C64FFC"/>
    <w:p w:rsidRDefault="00F43A62" w:rsidP="003E1861" w:rsidR="00F43A62"/>
    <w:p w:rsidRDefault="00494008" w:rsidP="00494008" w:rsidR="001D7C1D" w:rsidRPr="0063308C">
      <w:pPr>
        <w:jc w:val="center"/>
      </w:pPr>
      <w:r>
        <w:t>R E P U B L I K A   H R V A T S K A</w:t>
      </w:r>
    </w:p>
    <w:p w:rsidRDefault="00944A19" w:rsidP="001D7C1D" w:rsidR="00944A19">
      <w:pPr>
        <w:jc w:val="center"/>
      </w:pPr>
    </w:p>
    <w:p w:rsidRDefault="001D7C1D" w:rsidP="001D7C1D" w:rsidR="001D7C1D">
      <w:pPr>
        <w:jc w:val="center"/>
      </w:pPr>
      <w:r w:rsidRPr="0063308C">
        <w:t>R J E Š E NJ E</w:t>
      </w:r>
    </w:p>
    <w:p w:rsidRDefault="00F43A62" w:rsidP="001D7C1D" w:rsidR="00F43A62">
      <w:pPr>
        <w:jc w:val="both"/>
      </w:pPr>
    </w:p>
    <w:p w:rsidRDefault="003E1861" w:rsidP="001D7C1D" w:rsidR="003E1861" w:rsidRPr="0063308C">
      <w:pPr>
        <w:jc w:val="both"/>
      </w:pPr>
    </w:p>
    <w:p w:rsidRDefault="001D7C1D" w:rsidP="00D525E3" w:rsidR="00F43A62">
      <w:pPr>
        <w:ind w:firstLine="708"/>
        <w:jc w:val="both"/>
      </w:pPr>
      <w:r w:rsidRPr="00565C4F">
        <w:t>T</w:t>
      </w:r>
      <w:r w:rsidR="003E1861">
        <w:t>rgovački sud u Varaždinu</w:t>
      </w:r>
      <w:r w:rsidRPr="00565C4F">
        <w:t>, po sucu</w:t>
      </w:r>
      <w:r w:rsidR="00944A19">
        <w:t xml:space="preserve"> </w:t>
      </w:r>
      <w:r w:rsidR="00BA1820">
        <w:t>toga suda Jasni Lekić</w:t>
      </w:r>
      <w:r w:rsidRPr="00565C4F">
        <w:t xml:space="preserve">, u </w:t>
      </w:r>
      <w:r w:rsidR="00F43A62">
        <w:t xml:space="preserve">predstečajnom </w:t>
      </w:r>
      <w:r w:rsidRPr="00565C4F">
        <w:t xml:space="preserve">postupku </w:t>
      </w:r>
      <w:r w:rsidR="008E2A32">
        <w:t xml:space="preserve">nad </w:t>
      </w:r>
      <w:r w:rsidRPr="00565C4F">
        <w:t>dužnik</w:t>
      </w:r>
      <w:r w:rsidR="008E2A32">
        <w:t>om</w:t>
      </w:r>
      <w:r w:rsidR="003C1843">
        <w:t xml:space="preserve"> </w:t>
      </w:r>
      <w:r w:rsidR="003C1843" w:rsidRPr="006D1A8F">
        <w:t>GRAFIČKA KULTURA D T S d.o.o. Koprivnica, Gorička 53, OIB: 55129680475</w:t>
      </w:r>
      <w:r w:rsidR="003C1843">
        <w:t>, zastupan po punomoćnicima iz Zajedničkog odvjetničkog ureda Damir Barišić i Vedran Barišić, odvjetnicima iz Koprivnice, Basaričekova 27</w:t>
      </w:r>
      <w:r w:rsidR="006C17E9">
        <w:t xml:space="preserve">, </w:t>
      </w:r>
      <w:r w:rsidR="008E2A32">
        <w:t xml:space="preserve">nakon održanog ročišta </w:t>
      </w:r>
      <w:r w:rsidR="00E07B13">
        <w:t>za glasovanje o planu restrukturiranja</w:t>
      </w:r>
      <w:r w:rsidR="004A6A14">
        <w:t xml:space="preserve"> od 2</w:t>
      </w:r>
      <w:r w:rsidR="003C1843">
        <w:t>3</w:t>
      </w:r>
      <w:r w:rsidR="004A6A14">
        <w:t xml:space="preserve">. </w:t>
      </w:r>
      <w:r w:rsidR="003C1843">
        <w:t>studenog</w:t>
      </w:r>
      <w:r w:rsidR="004A6A14">
        <w:t xml:space="preserve"> 2018. godine</w:t>
      </w:r>
      <w:r w:rsidR="00E07B13">
        <w:t xml:space="preserve">, </w:t>
      </w:r>
      <w:r>
        <w:t xml:space="preserve"> </w:t>
      </w:r>
      <w:r w:rsidR="00E07B13">
        <w:t xml:space="preserve"> </w:t>
      </w:r>
    </w:p>
    <w:p w:rsidRDefault="004A3EEA" w:rsidP="00552AAE" w:rsidR="004A3EEA">
      <w:pPr>
        <w:jc w:val="both"/>
      </w:pPr>
    </w:p>
    <w:p w:rsidRDefault="004A6A14" w:rsidP="00552AAE" w:rsidR="004A6A14">
      <w:pPr>
        <w:jc w:val="both"/>
      </w:pPr>
    </w:p>
    <w:p w:rsidRDefault="001D7C1D" w:rsidP="003E1861" w:rsidR="008E2A32">
      <w:pPr>
        <w:jc w:val="center"/>
      </w:pPr>
      <w:r>
        <w:t>r i j e š i o</w:t>
      </w:r>
      <w:r w:rsidR="003E1861">
        <w:t xml:space="preserve"> </w:t>
      </w:r>
      <w:r>
        <w:t xml:space="preserve">  j e</w:t>
      </w:r>
    </w:p>
    <w:p w:rsidRDefault="008E2A32" w:rsidP="0042407B" w:rsidR="008E2A32">
      <w:pPr>
        <w:jc w:val="center"/>
      </w:pPr>
    </w:p>
    <w:p w:rsidRDefault="009F561E" w:rsidP="009F561E" w:rsidR="009F561E" w:rsidRPr="009F561E">
      <w:pPr>
        <w:ind w:firstLine="705"/>
        <w:jc w:val="both"/>
      </w:pPr>
      <w:r w:rsidRPr="009F561E">
        <w:t>I/ Utvrđuje se da su vjerovnici</w:t>
      </w:r>
      <w:r w:rsidRPr="00A1550E">
        <w:t xml:space="preserve"> dužnika</w:t>
      </w:r>
      <w:r w:rsidR="00A9093A">
        <w:t xml:space="preserve"> </w:t>
      </w:r>
      <w:r w:rsidR="003C1843" w:rsidRPr="006D1A8F">
        <w:t>GRAFIČKA KULTURA D T S d.o.o. Koprivnica, Gorička 53, OIB: 55129680475</w:t>
      </w:r>
      <w:r w:rsidR="00546F10">
        <w:t>,</w:t>
      </w:r>
      <w:r>
        <w:t xml:space="preserve"> </w:t>
      </w:r>
      <w:r w:rsidRPr="00A1550E">
        <w:t xml:space="preserve"> </w:t>
      </w:r>
      <w:r w:rsidRPr="009F561E">
        <w:t xml:space="preserve">prihvatili plan restrukturiranja. </w:t>
      </w:r>
      <w:r>
        <w:t xml:space="preserve"> </w:t>
      </w:r>
      <w:r w:rsidR="003E1861">
        <w:t xml:space="preserve"> </w:t>
      </w:r>
      <w:r w:rsidR="003C1843">
        <w:t xml:space="preserve"> </w:t>
      </w:r>
    </w:p>
    <w:p w:rsidRDefault="009F561E" w:rsidP="009F561E" w:rsidR="009F561E" w:rsidRPr="00A1550E">
      <w:pPr>
        <w:ind w:left="705"/>
        <w:jc w:val="both"/>
      </w:pPr>
    </w:p>
    <w:p w:rsidRDefault="009F561E" w:rsidP="009F561E" w:rsidR="009F561E">
      <w:pPr>
        <w:ind w:firstLine="705"/>
        <w:jc w:val="both"/>
      </w:pPr>
      <w:r w:rsidRPr="009F561E">
        <w:t>II/ Potvrđuje se predstečajni sporazum</w:t>
      </w:r>
      <w:r w:rsidRPr="00A1550E">
        <w:t xml:space="preserve"> prema kojemu će se tražbina svakog pojedinog vjerovnika namiriti na sljedeći način, a u skladu s </w:t>
      </w:r>
      <w:r w:rsidR="00051129">
        <w:t xml:space="preserve">izmijenjenim </w:t>
      </w:r>
      <w:r w:rsidRPr="00A1550E">
        <w:t>Planom</w:t>
      </w:r>
      <w:r w:rsidR="004A6A14">
        <w:t xml:space="preserve"> financijskog i operativnog</w:t>
      </w:r>
      <w:r w:rsidRPr="00A1550E">
        <w:t xml:space="preserve"> restrukturiranja predanim od strane dužnika u ovom</w:t>
      </w:r>
      <w:r>
        <w:t xml:space="preserve">e </w:t>
      </w:r>
      <w:r w:rsidRPr="00A1550E">
        <w:t xml:space="preserve">predstečajnom postupku: </w:t>
      </w:r>
      <w:r w:rsidR="00DD2FF9">
        <w:t xml:space="preserve"> </w:t>
      </w:r>
    </w:p>
    <w:p w:rsidRDefault="003C1843" w:rsidP="00051129" w:rsidR="003C1843">
      <w:pPr>
        <w:jc w:val="both"/>
      </w:pPr>
    </w:p>
    <w:p w:rsidRDefault="00C354CD" w:rsidP="00201AD6" w:rsidR="00C354CD" w:rsidRPr="00597AB1">
      <w:pPr>
        <w:numPr>
          <w:ilvl w:val="0"/>
          <w:numId w:val="14"/>
        </w:numPr>
        <w:tabs>
          <w:tab w:pos="8080" w:val="left"/>
          <w:tab w:pos="8222" w:val="left"/>
        </w:tabs>
        <w:jc w:val="both"/>
        <w:rPr>
          <w:color w:themeColor="text1" w:val="000000"/>
        </w:rPr>
      </w:pPr>
      <w:r w:rsidRPr="00176C1C">
        <w:rPr>
          <w:b/>
          <w:iCs/>
          <w:color w:themeColor="text1" w:val="000000"/>
        </w:rPr>
        <w:t>AC BEDEKOVIĆ d.o.o.,</w:t>
      </w:r>
      <w:r w:rsidRPr="00176C1C">
        <w:rPr>
          <w:iCs/>
          <w:color w:themeColor="text1" w:val="000000"/>
        </w:rPr>
        <w:t xml:space="preserve"> OIB: 2342878171, Zagrebačka 84, Koprivnica, utvrđeni iznos tražbine iznosi </w:t>
      </w:r>
      <w:r w:rsidRPr="00176C1C">
        <w:rPr>
          <w:b/>
          <w:iCs/>
          <w:color w:themeColor="text1" w:val="000000"/>
        </w:rPr>
        <w:t>33.576,21  kn</w:t>
      </w:r>
      <w:r w:rsidRPr="00176C1C">
        <w:rPr>
          <w:iCs/>
          <w:color w:themeColor="text1" w:val="000000"/>
        </w:rPr>
        <w:t xml:space="preserve">. Predstečajni vjerovnik otpušta dužniku dio utvrđene tražbine, što iznosi </w:t>
      </w:r>
      <w:r w:rsidRPr="00176C1C">
        <w:rPr>
          <w:b/>
          <w:iCs/>
          <w:color w:themeColor="text1" w:val="000000"/>
        </w:rPr>
        <w:t>10.072,86 kn</w:t>
      </w:r>
      <w:r w:rsidRPr="00176C1C">
        <w:rPr>
          <w:iCs/>
          <w:color w:themeColor="text1" w:val="000000"/>
        </w:rPr>
        <w:t xml:space="preserve">. Preostali iznos tražbine od </w:t>
      </w:r>
      <w:r w:rsidRPr="00176C1C">
        <w:rPr>
          <w:b/>
          <w:iCs/>
          <w:color w:themeColor="text1" w:val="000000"/>
        </w:rPr>
        <w:t>23.503,35</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391,72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w:t>
      </w:r>
      <w:r w:rsidR="00201AD6">
        <w:rPr>
          <w:iCs/>
          <w:color w:themeColor="text1" w:val="000000"/>
        </w:rPr>
        <w:t>o 15-tog u mjesecu za prethodni</w:t>
      </w:r>
      <w:r w:rsidR="00597AB1">
        <w:rPr>
          <w:iCs/>
          <w:color w:themeColor="text1" w:val="000000"/>
        </w:rPr>
        <w:t xml:space="preserve"> mjesec.</w:t>
      </w:r>
    </w:p>
    <w:p w:rsidRDefault="00597AB1" w:rsidP="00597AB1" w:rsidR="00597AB1" w:rsidRPr="00176C1C">
      <w:pPr>
        <w:tabs>
          <w:tab w:pos="8080" w:val="left"/>
          <w:tab w:pos="8222" w:val="left"/>
        </w:tabs>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ADMETAM Business Consultants d.o.o</w:t>
      </w:r>
      <w:r w:rsidRPr="00176C1C">
        <w:rPr>
          <w:iCs/>
          <w:color w:themeColor="text1" w:val="000000"/>
        </w:rPr>
        <w:t xml:space="preserve">., OIB: 93922704282,Rapska 46, Zagreb, utvrđeni iznos tražbine iznosi </w:t>
      </w:r>
      <w:r w:rsidRPr="00176C1C">
        <w:rPr>
          <w:b/>
          <w:iCs/>
          <w:color w:themeColor="text1" w:val="000000"/>
        </w:rPr>
        <w:t>31.401,48 kn</w:t>
      </w:r>
      <w:r w:rsidRPr="00176C1C">
        <w:rPr>
          <w:iCs/>
          <w:color w:themeColor="text1" w:val="000000"/>
        </w:rPr>
        <w:t xml:space="preserve">. Predstečajni vjerovnik otpušta dužniku dio utvrđene tražbine, što iznosi </w:t>
      </w:r>
      <w:r w:rsidRPr="00176C1C">
        <w:rPr>
          <w:b/>
          <w:iCs/>
          <w:color w:themeColor="text1" w:val="000000"/>
        </w:rPr>
        <w:t>9.420,44 kn</w:t>
      </w:r>
      <w:r w:rsidRPr="00176C1C">
        <w:rPr>
          <w:iCs/>
          <w:color w:themeColor="text1" w:val="000000"/>
        </w:rPr>
        <w:t xml:space="preserve">. Preostali iznos tražbine od </w:t>
      </w:r>
      <w:r w:rsidRPr="00176C1C">
        <w:rPr>
          <w:b/>
          <w:iCs/>
          <w:color w:themeColor="text1" w:val="000000"/>
        </w:rPr>
        <w:t>21.981,04</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366,35 kn</w:t>
      </w:r>
      <w:r w:rsidRPr="00176C1C">
        <w:rPr>
          <w:iCs/>
          <w:color w:themeColor="text1" w:val="000000"/>
        </w:rPr>
        <w:t xml:space="preserve">,  računajući od pravomoćnosti </w:t>
      </w:r>
      <w:r w:rsidRPr="00176C1C">
        <w:rPr>
          <w:iCs/>
          <w:color w:themeColor="text1" w:val="000000"/>
        </w:rPr>
        <w:lastRenderedPageBreak/>
        <w:t>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36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ARTAS d.o.o</w:t>
      </w:r>
      <w:r w:rsidRPr="00176C1C">
        <w:rPr>
          <w:iCs/>
          <w:color w:themeColor="text1" w:val="000000"/>
        </w:rPr>
        <w:t xml:space="preserve">., OIB: 39442250217, Hlebinska 26, Zagreb, utvrđeni iznos tražbine iznosi </w:t>
      </w:r>
      <w:r w:rsidRPr="00176C1C">
        <w:rPr>
          <w:b/>
          <w:iCs/>
          <w:color w:themeColor="text1" w:val="000000"/>
        </w:rPr>
        <w:t>3.300,00 kn</w:t>
      </w:r>
      <w:r w:rsidRPr="00176C1C">
        <w:rPr>
          <w:iCs/>
          <w:color w:themeColor="text1" w:val="000000"/>
        </w:rPr>
        <w:t xml:space="preserve">. Predstečajni vjerovnik otpušta dužniku dio utvrđene tražbine, što iznosi </w:t>
      </w:r>
      <w:r w:rsidRPr="00176C1C">
        <w:rPr>
          <w:b/>
          <w:iCs/>
          <w:color w:themeColor="text1" w:val="000000"/>
        </w:rPr>
        <w:t>990,00kn</w:t>
      </w:r>
      <w:r w:rsidRPr="00176C1C">
        <w:rPr>
          <w:iCs/>
          <w:color w:themeColor="text1" w:val="000000"/>
        </w:rPr>
        <w:t xml:space="preserve">. Preostali iznos tražbine od </w:t>
      </w:r>
      <w:r w:rsidRPr="00176C1C">
        <w:rPr>
          <w:b/>
          <w:iCs/>
          <w:color w:themeColor="text1" w:val="000000"/>
        </w:rPr>
        <w:t>2.310,00</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38,50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AUTOSERVIS I TRGOVINA „RUKELJ“ VL. STJEPAN RUKELJ</w:t>
      </w:r>
      <w:r w:rsidRPr="00176C1C">
        <w:rPr>
          <w:iCs/>
          <w:color w:themeColor="text1" w:val="000000"/>
        </w:rPr>
        <w:t xml:space="preserve">., OIB: 10408841483,Hudovljani 48, Hudovljani, utvrđeni iznos tražbine iznosi </w:t>
      </w:r>
      <w:r w:rsidRPr="00176C1C">
        <w:rPr>
          <w:b/>
          <w:iCs/>
          <w:color w:themeColor="text1" w:val="000000"/>
        </w:rPr>
        <w:t>1.837,00 kn</w:t>
      </w:r>
      <w:r w:rsidRPr="00176C1C">
        <w:rPr>
          <w:iCs/>
          <w:color w:themeColor="text1" w:val="000000"/>
        </w:rPr>
        <w:t xml:space="preserve">. Predstečajni vjerovnik otpušta dužniku dio utvrđene tražbine, što iznosi </w:t>
      </w:r>
      <w:r w:rsidRPr="00176C1C">
        <w:rPr>
          <w:b/>
          <w:iCs/>
          <w:color w:themeColor="text1" w:val="000000"/>
        </w:rPr>
        <w:t>551,10,00kn</w:t>
      </w:r>
      <w:r w:rsidRPr="00176C1C">
        <w:rPr>
          <w:iCs/>
          <w:color w:themeColor="text1" w:val="000000"/>
        </w:rPr>
        <w:t xml:space="preserve">. Preostali iznos tražbine od </w:t>
      </w:r>
      <w:r w:rsidRPr="00176C1C">
        <w:rPr>
          <w:b/>
          <w:iCs/>
          <w:color w:themeColor="text1" w:val="000000"/>
        </w:rPr>
        <w:t>1.285,90</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21,43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AVI d.o.o</w:t>
      </w:r>
      <w:r w:rsidRPr="00176C1C">
        <w:rPr>
          <w:iCs/>
          <w:color w:themeColor="text1" w:val="000000"/>
        </w:rPr>
        <w:t xml:space="preserve">., OIB: 32393124739, Vinička 11, Koprivnica, utvrđeni iznos tražbine iznosi </w:t>
      </w:r>
      <w:r w:rsidRPr="00176C1C">
        <w:rPr>
          <w:b/>
          <w:iCs/>
          <w:color w:themeColor="text1" w:val="000000"/>
        </w:rPr>
        <w:t>5.000,00 kn</w:t>
      </w:r>
      <w:r w:rsidRPr="00176C1C">
        <w:rPr>
          <w:iCs/>
          <w:color w:themeColor="text1" w:val="000000"/>
        </w:rPr>
        <w:t xml:space="preserve">. Predstečajni vjerovnik otpušta dužniku dio utvrđene tražbine, što iznosi </w:t>
      </w:r>
      <w:r w:rsidRPr="00176C1C">
        <w:rPr>
          <w:b/>
          <w:iCs/>
          <w:color w:themeColor="text1" w:val="000000"/>
        </w:rPr>
        <w:t>1.500,00kn</w:t>
      </w:r>
      <w:r w:rsidRPr="00176C1C">
        <w:rPr>
          <w:iCs/>
          <w:color w:themeColor="text1" w:val="000000"/>
        </w:rPr>
        <w:t xml:space="preserve">. Preostali iznos tražbine od </w:t>
      </w:r>
      <w:r w:rsidRPr="00176C1C">
        <w:rPr>
          <w:b/>
          <w:iCs/>
          <w:color w:themeColor="text1" w:val="000000"/>
        </w:rPr>
        <w:t>3.500,00</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58,33</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pStyle w:val="Odlomakpopisa"/>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BETAROLL B</w:t>
      </w:r>
      <w:r w:rsidR="003A1DD3">
        <w:rPr>
          <w:b/>
          <w:iCs/>
          <w:color w:themeColor="text1" w:val="000000"/>
        </w:rPr>
        <w:t>Ö</w:t>
      </w:r>
      <w:r w:rsidRPr="00176C1C">
        <w:rPr>
          <w:b/>
          <w:iCs/>
          <w:color w:themeColor="text1" w:val="000000"/>
        </w:rPr>
        <w:t>TTCHER HRVATSKAd.o.o</w:t>
      </w:r>
      <w:r w:rsidRPr="00176C1C">
        <w:rPr>
          <w:iCs/>
          <w:color w:themeColor="text1" w:val="000000"/>
        </w:rPr>
        <w:t xml:space="preserve">.,(prije BETA-ROLL d.o.o.) OIB: 13306436294, Štefanovečka 10, Zagreb,  utvrđeni iznos tražbine iznosi </w:t>
      </w:r>
      <w:r w:rsidRPr="00176C1C">
        <w:rPr>
          <w:b/>
          <w:iCs/>
          <w:color w:themeColor="text1" w:val="000000"/>
        </w:rPr>
        <w:t>3.392,60 kn</w:t>
      </w:r>
      <w:r w:rsidRPr="00176C1C">
        <w:rPr>
          <w:iCs/>
          <w:color w:themeColor="text1" w:val="000000"/>
        </w:rPr>
        <w:t xml:space="preserve">. Predstečajni vjerovnik otpušta dužniku dio utvrđene tražbine, što iznosi </w:t>
      </w:r>
      <w:r w:rsidRPr="00176C1C">
        <w:rPr>
          <w:b/>
          <w:iCs/>
          <w:color w:themeColor="text1" w:val="000000"/>
        </w:rPr>
        <w:t>1.017,78kn</w:t>
      </w:r>
      <w:r w:rsidRPr="00176C1C">
        <w:rPr>
          <w:iCs/>
          <w:color w:themeColor="text1" w:val="000000"/>
        </w:rPr>
        <w:t xml:space="preserve">. Preostali iznos tražbine od </w:t>
      </w:r>
      <w:r w:rsidRPr="00176C1C">
        <w:rPr>
          <w:b/>
          <w:iCs/>
          <w:color w:themeColor="text1" w:val="000000"/>
        </w:rPr>
        <w:t>2.374,82</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39,58</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BENUSI d.o.o</w:t>
      </w:r>
      <w:r w:rsidRPr="00176C1C">
        <w:rPr>
          <w:iCs/>
          <w:color w:themeColor="text1" w:val="000000"/>
        </w:rPr>
        <w:t xml:space="preserve">., OIB: 87971197112, Fažanska cesta 86, Fažana,  utvrđeni iznos tražbine iznosi </w:t>
      </w:r>
      <w:r w:rsidRPr="00176C1C">
        <w:rPr>
          <w:b/>
          <w:iCs/>
          <w:color w:themeColor="text1" w:val="000000"/>
        </w:rPr>
        <w:t>5.680,99 kn</w:t>
      </w:r>
      <w:r w:rsidRPr="00176C1C">
        <w:rPr>
          <w:iCs/>
          <w:color w:themeColor="text1" w:val="000000"/>
        </w:rPr>
        <w:t xml:space="preserve">. Predstečajni vjerovnik otpušta dužniku dio utvrđene tražbine, što iznosi </w:t>
      </w:r>
      <w:r w:rsidRPr="00176C1C">
        <w:rPr>
          <w:b/>
          <w:iCs/>
          <w:color w:themeColor="text1" w:val="000000"/>
        </w:rPr>
        <w:t>1.704,30 kn</w:t>
      </w:r>
      <w:r w:rsidRPr="00176C1C">
        <w:rPr>
          <w:iCs/>
          <w:color w:themeColor="text1" w:val="000000"/>
        </w:rPr>
        <w:t xml:space="preserve">. Preostali iznos tražbine od </w:t>
      </w:r>
      <w:r w:rsidRPr="00176C1C">
        <w:rPr>
          <w:b/>
          <w:iCs/>
          <w:color w:themeColor="text1" w:val="000000"/>
        </w:rPr>
        <w:t>3.976,69</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66,28</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BIGRAF d.o.o</w:t>
      </w:r>
      <w:r w:rsidRPr="00176C1C">
        <w:rPr>
          <w:iCs/>
          <w:color w:themeColor="text1" w:val="000000"/>
        </w:rPr>
        <w:t xml:space="preserve">., OIB: 17981771148, Macanovićeva 1, Zagreb,  utvrđeni iznos tražbine iznosi </w:t>
      </w:r>
      <w:r w:rsidRPr="00176C1C">
        <w:rPr>
          <w:b/>
          <w:iCs/>
          <w:color w:themeColor="text1" w:val="000000"/>
        </w:rPr>
        <w:t>6.022,50 kn</w:t>
      </w:r>
      <w:r w:rsidRPr="00176C1C">
        <w:rPr>
          <w:iCs/>
          <w:color w:themeColor="text1" w:val="000000"/>
        </w:rPr>
        <w:t xml:space="preserve">. Predstečajni vjerovnik otpušta dužniku dio utvrđene tražbine, što iznosi </w:t>
      </w:r>
      <w:r w:rsidRPr="00176C1C">
        <w:rPr>
          <w:b/>
          <w:iCs/>
          <w:color w:themeColor="text1" w:val="000000"/>
        </w:rPr>
        <w:t>1.806,75 kn</w:t>
      </w:r>
      <w:r w:rsidRPr="00176C1C">
        <w:rPr>
          <w:iCs/>
          <w:color w:themeColor="text1" w:val="000000"/>
        </w:rPr>
        <w:t xml:space="preserve">. Preostali iznos tražbine od </w:t>
      </w:r>
      <w:r w:rsidRPr="00176C1C">
        <w:rPr>
          <w:b/>
          <w:iCs/>
          <w:color w:themeColor="text1" w:val="000000"/>
        </w:rPr>
        <w:t>4.215,75</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70,26</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BIJELA HIŽA, obrt za ugostiteljstvo, vl. PETAR SILIĆ</w:t>
      </w:r>
      <w:r w:rsidRPr="00176C1C">
        <w:rPr>
          <w:iCs/>
          <w:color w:themeColor="text1" w:val="000000"/>
        </w:rPr>
        <w:t xml:space="preserve">., OIB: 5176466375, Varaždinska ulica 70, Donje Vratno, utvrđeni iznos tražbine iznosi </w:t>
      </w:r>
      <w:r w:rsidRPr="00176C1C">
        <w:rPr>
          <w:b/>
          <w:iCs/>
          <w:color w:themeColor="text1" w:val="000000"/>
        </w:rPr>
        <w:t>1.567,50 kn</w:t>
      </w:r>
      <w:r w:rsidRPr="00176C1C">
        <w:rPr>
          <w:iCs/>
          <w:color w:themeColor="text1" w:val="000000"/>
        </w:rPr>
        <w:t xml:space="preserve">. Predstečajni vjerovnik otpušta dužniku dio utvrđene tražbine, što iznosi </w:t>
      </w:r>
      <w:r w:rsidRPr="00176C1C">
        <w:rPr>
          <w:b/>
          <w:iCs/>
          <w:color w:themeColor="text1" w:val="000000"/>
        </w:rPr>
        <w:t>470,25 kn</w:t>
      </w:r>
      <w:r w:rsidRPr="00176C1C">
        <w:rPr>
          <w:iCs/>
          <w:color w:themeColor="text1" w:val="000000"/>
        </w:rPr>
        <w:t xml:space="preserve">. Preostali iznos tražbine od </w:t>
      </w:r>
      <w:r w:rsidRPr="00176C1C">
        <w:rPr>
          <w:b/>
          <w:iCs/>
          <w:color w:themeColor="text1" w:val="000000"/>
        </w:rPr>
        <w:t>1.097,25</w:t>
      </w:r>
      <w:r w:rsidRPr="00176C1C">
        <w:rPr>
          <w:iCs/>
          <w:color w:themeColor="text1" w:val="000000"/>
        </w:rPr>
        <w:t xml:space="preserve"> kn otplatiti će se nakon isteka počeka od 12 mjeseci na 60 jednakih mjesečnih anuiteta, bez kamata od kojih svaka iznosi </w:t>
      </w:r>
      <w:r w:rsidRPr="00176C1C">
        <w:rPr>
          <w:b/>
          <w:iCs/>
          <w:color w:themeColor="text1" w:val="000000"/>
        </w:rPr>
        <w:t>18,29</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BILOKALNIK-IPA d</w:t>
      </w:r>
      <w:r w:rsidRPr="00176C1C">
        <w:rPr>
          <w:iCs/>
          <w:color w:themeColor="text1" w:val="000000"/>
        </w:rPr>
        <w:t>.</w:t>
      </w:r>
      <w:r w:rsidRPr="00176C1C">
        <w:rPr>
          <w:b/>
          <w:iCs/>
          <w:color w:themeColor="text1" w:val="000000"/>
        </w:rPr>
        <w:t>d.</w:t>
      </w:r>
      <w:r w:rsidRPr="00176C1C">
        <w:rPr>
          <w:iCs/>
          <w:color w:themeColor="text1" w:val="000000"/>
        </w:rPr>
        <w:t xml:space="preserve">., OIB: 29531974087, Dravska ulica 19,Koprivnica,  utvrđeni iznos tražbine iznosi </w:t>
      </w:r>
      <w:r w:rsidRPr="00176C1C">
        <w:rPr>
          <w:b/>
          <w:iCs/>
          <w:color w:themeColor="text1" w:val="000000"/>
        </w:rPr>
        <w:t>78.185,12 kn</w:t>
      </w:r>
      <w:r w:rsidRPr="00176C1C">
        <w:rPr>
          <w:iCs/>
          <w:color w:themeColor="text1" w:val="000000"/>
        </w:rPr>
        <w:t xml:space="preserve">. Predstečajni vjerovnik otpušta dužniku dio utvrđene tražbine, što iznosi </w:t>
      </w:r>
      <w:r w:rsidRPr="00176C1C">
        <w:rPr>
          <w:b/>
          <w:iCs/>
          <w:color w:themeColor="text1" w:val="000000"/>
        </w:rPr>
        <w:t>23.455,54 kn</w:t>
      </w:r>
      <w:r w:rsidRPr="00176C1C">
        <w:rPr>
          <w:iCs/>
          <w:color w:themeColor="text1" w:val="000000"/>
        </w:rPr>
        <w:t xml:space="preserve">. Preostali iznos tražbine od </w:t>
      </w:r>
      <w:r w:rsidRPr="00176C1C">
        <w:rPr>
          <w:b/>
          <w:iCs/>
          <w:color w:themeColor="text1" w:val="000000"/>
        </w:rPr>
        <w:t xml:space="preserve">54.729,58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912,16</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BIOQUANTA d.o.o.</w:t>
      </w:r>
      <w:r w:rsidRPr="00176C1C">
        <w:rPr>
          <w:iCs/>
          <w:color w:themeColor="text1" w:val="000000"/>
        </w:rPr>
        <w:t xml:space="preserve">, OIB: 12026620869, Dravska ulica 17,Koprivnica,  utvrđeni iznos tražbine iznosi </w:t>
      </w:r>
      <w:r w:rsidRPr="00176C1C">
        <w:rPr>
          <w:b/>
          <w:iCs/>
          <w:color w:themeColor="text1" w:val="000000"/>
        </w:rPr>
        <w:t>34.375,00 kn</w:t>
      </w:r>
      <w:r w:rsidRPr="00176C1C">
        <w:rPr>
          <w:iCs/>
          <w:color w:themeColor="text1" w:val="000000"/>
        </w:rPr>
        <w:t xml:space="preserve">. Predstečajni vjerovnik otpušta dužniku dio utvrđene tražbine, što iznosi </w:t>
      </w:r>
      <w:r w:rsidRPr="00176C1C">
        <w:rPr>
          <w:b/>
          <w:iCs/>
          <w:color w:themeColor="text1" w:val="000000"/>
        </w:rPr>
        <w:t>10.312,50 kn</w:t>
      </w:r>
      <w:r w:rsidRPr="00176C1C">
        <w:rPr>
          <w:iCs/>
          <w:color w:themeColor="text1" w:val="000000"/>
        </w:rPr>
        <w:t xml:space="preserve">. Preostali iznos tražbine od </w:t>
      </w:r>
      <w:r w:rsidRPr="00176C1C">
        <w:rPr>
          <w:b/>
          <w:iCs/>
          <w:color w:themeColor="text1" w:val="000000"/>
        </w:rPr>
        <w:t xml:space="preserve">24.062,50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401,04</w:t>
      </w:r>
      <w:r w:rsidRPr="00176C1C">
        <w:rPr>
          <w:color w:themeColor="text1" w:val="000000"/>
        </w:rPr>
        <w:t xml:space="preserve"> </w:t>
      </w:r>
      <w:r w:rsidRPr="00176C1C">
        <w:rPr>
          <w:b/>
          <w:iCs/>
          <w:color w:themeColor="text1" w:val="000000"/>
        </w:rPr>
        <w:t>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BIRO-SERVIS, trgovina i usluge vl. ZRINO HORVAT</w:t>
      </w:r>
      <w:r w:rsidRPr="00176C1C">
        <w:rPr>
          <w:iCs/>
          <w:color w:themeColor="text1" w:val="000000"/>
        </w:rPr>
        <w:t>, O</w:t>
      </w:r>
      <w:r w:rsidR="003A1DD3">
        <w:rPr>
          <w:iCs/>
          <w:color w:themeColor="text1" w:val="000000"/>
        </w:rPr>
        <w:t>IB: 36396107132, Vinički put 20</w:t>
      </w:r>
      <w:r w:rsidRPr="00176C1C">
        <w:rPr>
          <w:iCs/>
          <w:color w:themeColor="text1" w:val="000000"/>
        </w:rPr>
        <w:t>,</w:t>
      </w:r>
      <w:r w:rsidR="003A1DD3">
        <w:rPr>
          <w:iCs/>
          <w:color w:themeColor="text1" w:val="000000"/>
        </w:rPr>
        <w:t xml:space="preserve"> Koprivnica,</w:t>
      </w:r>
      <w:r w:rsidRPr="00176C1C">
        <w:rPr>
          <w:iCs/>
          <w:color w:themeColor="text1" w:val="000000"/>
        </w:rPr>
        <w:t xml:space="preserve"> utvrđeni iznos tražbine iznosi </w:t>
      </w:r>
      <w:r w:rsidRPr="00176C1C">
        <w:rPr>
          <w:b/>
          <w:iCs/>
          <w:color w:themeColor="text1" w:val="000000"/>
        </w:rPr>
        <w:t>2.621,09kn</w:t>
      </w:r>
      <w:r w:rsidRPr="00176C1C">
        <w:rPr>
          <w:iCs/>
          <w:color w:themeColor="text1" w:val="000000"/>
        </w:rPr>
        <w:t xml:space="preserve">. Predstečajni vjerovnik otpušta dužniku dio utvrđene tražbine, što iznosi </w:t>
      </w:r>
      <w:r w:rsidRPr="00176C1C">
        <w:rPr>
          <w:b/>
          <w:iCs/>
          <w:color w:themeColor="text1" w:val="000000"/>
        </w:rPr>
        <w:t>786,33 kn</w:t>
      </w:r>
      <w:r w:rsidRPr="00176C1C">
        <w:rPr>
          <w:iCs/>
          <w:color w:themeColor="text1" w:val="000000"/>
        </w:rPr>
        <w:t xml:space="preserve">. Preostali iznos tražbine od </w:t>
      </w:r>
      <w:r w:rsidRPr="00176C1C">
        <w:rPr>
          <w:b/>
          <w:iCs/>
          <w:color w:themeColor="text1" w:val="000000"/>
        </w:rPr>
        <w:t xml:space="preserve">1.834,76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30,58kn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pStyle w:val="Odlomakpopisa"/>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BOBST</w:t>
      </w:r>
      <w:r w:rsidRPr="00176C1C">
        <w:rPr>
          <w:iCs/>
          <w:color w:themeColor="text1" w:val="000000"/>
        </w:rPr>
        <w:t>, OIB: , CaseCH,</w:t>
      </w:r>
      <w:r w:rsidR="003A1DD3">
        <w:rPr>
          <w:iCs/>
          <w:color w:themeColor="text1" w:val="000000"/>
        </w:rPr>
        <w:t xml:space="preserve"> 1000 Lausanne, Švicarska,</w:t>
      </w:r>
      <w:r w:rsidRPr="00176C1C">
        <w:rPr>
          <w:iCs/>
          <w:color w:themeColor="text1" w:val="000000"/>
        </w:rPr>
        <w:t xml:space="preserve"> utvrđeni iznos tražbine iznosi </w:t>
      </w:r>
      <w:r w:rsidRPr="00176C1C">
        <w:rPr>
          <w:b/>
          <w:iCs/>
          <w:color w:themeColor="text1" w:val="000000"/>
        </w:rPr>
        <w:t>528,06kn</w:t>
      </w:r>
      <w:r w:rsidRPr="00176C1C">
        <w:rPr>
          <w:iCs/>
          <w:color w:themeColor="text1" w:val="000000"/>
        </w:rPr>
        <w:t xml:space="preserve">. Predstečajni vjerovnik otpušta dužniku dio utvrđene tražbine, što iznosi </w:t>
      </w:r>
      <w:r w:rsidRPr="00176C1C">
        <w:rPr>
          <w:b/>
          <w:iCs/>
          <w:color w:themeColor="text1" w:val="000000"/>
        </w:rPr>
        <w:t>158,42 kn</w:t>
      </w:r>
      <w:r w:rsidRPr="00176C1C">
        <w:rPr>
          <w:iCs/>
          <w:color w:themeColor="text1" w:val="000000"/>
        </w:rPr>
        <w:t xml:space="preserve">. Preostali iznos tražbine od </w:t>
      </w:r>
      <w:r w:rsidRPr="00176C1C">
        <w:rPr>
          <w:b/>
          <w:iCs/>
          <w:color w:themeColor="text1" w:val="000000"/>
        </w:rPr>
        <w:t xml:space="preserve">369,64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6,16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pStyle w:val="Odlomakpopisa"/>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BOMARK AMBALAŽA d.o.o.</w:t>
      </w:r>
      <w:r w:rsidRPr="00176C1C">
        <w:rPr>
          <w:iCs/>
          <w:color w:themeColor="text1" w:val="000000"/>
        </w:rPr>
        <w:t xml:space="preserve">, OIB:26897480147 , Ivana Severa 15, 42000 Varaždin,  utvrđeni iznos tražbine iznosi </w:t>
      </w:r>
      <w:r w:rsidRPr="00176C1C">
        <w:rPr>
          <w:b/>
          <w:iCs/>
          <w:color w:themeColor="text1" w:val="000000"/>
        </w:rPr>
        <w:t>52,25kn</w:t>
      </w:r>
      <w:r w:rsidRPr="00176C1C">
        <w:rPr>
          <w:iCs/>
          <w:color w:themeColor="text1" w:val="000000"/>
        </w:rPr>
        <w:t xml:space="preserve">. Predstečajni vjerovnik otpušta dužniku dio utvrđene tražbine, što iznosi </w:t>
      </w:r>
      <w:r w:rsidRPr="00176C1C">
        <w:rPr>
          <w:b/>
          <w:iCs/>
          <w:color w:themeColor="text1" w:val="000000"/>
        </w:rPr>
        <w:t>15,68 kn</w:t>
      </w:r>
      <w:r w:rsidRPr="00176C1C">
        <w:rPr>
          <w:iCs/>
          <w:color w:themeColor="text1" w:val="000000"/>
        </w:rPr>
        <w:t xml:space="preserve">. Preostali iznos tražbine od </w:t>
      </w:r>
      <w:r w:rsidRPr="00176C1C">
        <w:rPr>
          <w:b/>
          <w:iCs/>
          <w:color w:themeColor="text1" w:val="000000"/>
        </w:rPr>
        <w:t xml:space="preserve">36,58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0,61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TRGOVINA BONUM,</w:t>
      </w:r>
      <w:r w:rsidR="003A1DD3">
        <w:rPr>
          <w:b/>
          <w:iCs/>
          <w:color w:themeColor="text1" w:val="000000"/>
        </w:rPr>
        <w:t xml:space="preserve"> </w:t>
      </w:r>
      <w:r w:rsidRPr="00176C1C">
        <w:rPr>
          <w:b/>
          <w:iCs/>
          <w:color w:themeColor="text1" w:val="000000"/>
        </w:rPr>
        <w:t>obrt za trgovinu, proizvodnju i usluge vl. DARKO PERNJAK</w:t>
      </w:r>
      <w:r w:rsidRPr="00176C1C">
        <w:rPr>
          <w:iCs/>
          <w:color w:themeColor="text1" w:val="000000"/>
        </w:rPr>
        <w:t>, OIB:</w:t>
      </w:r>
      <w:r w:rsidR="003A1DD3">
        <w:rPr>
          <w:iCs/>
          <w:color w:themeColor="text1" w:val="000000"/>
        </w:rPr>
        <w:t xml:space="preserve"> 99109302702</w:t>
      </w:r>
      <w:r w:rsidRPr="00176C1C">
        <w:rPr>
          <w:iCs/>
          <w:color w:themeColor="text1" w:val="000000"/>
        </w:rPr>
        <w:t>, Antuna Mihanovića 1,</w:t>
      </w:r>
      <w:r w:rsidR="003A1DD3">
        <w:rPr>
          <w:iCs/>
          <w:color w:themeColor="text1" w:val="000000"/>
        </w:rPr>
        <w:t xml:space="preserve"> 48000 Koprivnica,</w:t>
      </w:r>
      <w:r w:rsidRPr="00176C1C">
        <w:rPr>
          <w:iCs/>
          <w:color w:themeColor="text1" w:val="000000"/>
        </w:rPr>
        <w:t xml:space="preserve"> utvrđeni iznos tražbine iznosi </w:t>
      </w:r>
      <w:r w:rsidRPr="00176C1C">
        <w:rPr>
          <w:b/>
          <w:iCs/>
          <w:color w:themeColor="text1" w:val="000000"/>
        </w:rPr>
        <w:t>461,69 kn</w:t>
      </w:r>
      <w:r w:rsidRPr="00176C1C">
        <w:rPr>
          <w:iCs/>
          <w:color w:themeColor="text1" w:val="000000"/>
        </w:rPr>
        <w:t xml:space="preserve">. Predstečajni vjerovnik otpušta dužniku dio utvrđene tražbine, što iznosi </w:t>
      </w:r>
      <w:r w:rsidRPr="00176C1C">
        <w:rPr>
          <w:b/>
          <w:iCs/>
          <w:color w:themeColor="text1" w:val="000000"/>
        </w:rPr>
        <w:t>138,51 kn</w:t>
      </w:r>
      <w:r w:rsidRPr="00176C1C">
        <w:rPr>
          <w:iCs/>
          <w:color w:themeColor="text1" w:val="000000"/>
        </w:rPr>
        <w:t xml:space="preserve">. Preostali iznos tražbine od </w:t>
      </w:r>
      <w:r w:rsidRPr="00176C1C">
        <w:rPr>
          <w:b/>
          <w:iCs/>
          <w:color w:themeColor="text1" w:val="000000"/>
        </w:rPr>
        <w:t xml:space="preserve">323,18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5,39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BORNO d.o.o.</w:t>
      </w:r>
      <w:r w:rsidR="003A1DD3">
        <w:rPr>
          <w:iCs/>
          <w:color w:themeColor="text1" w:val="000000"/>
        </w:rPr>
        <w:t>, OIB:46669353438</w:t>
      </w:r>
      <w:r w:rsidRPr="00176C1C">
        <w:rPr>
          <w:iCs/>
          <w:color w:themeColor="text1" w:val="000000"/>
        </w:rPr>
        <w:t>, Marcela Kiepacha 27,</w:t>
      </w:r>
      <w:r w:rsidR="003A1DD3">
        <w:rPr>
          <w:iCs/>
          <w:color w:themeColor="text1" w:val="000000"/>
        </w:rPr>
        <w:t xml:space="preserve"> 4</w:t>
      </w:r>
      <w:r w:rsidRPr="00176C1C">
        <w:rPr>
          <w:iCs/>
          <w:color w:themeColor="text1" w:val="000000"/>
        </w:rPr>
        <w:t>8260 Križevci</w:t>
      </w:r>
      <w:r w:rsidR="003A1DD3">
        <w:rPr>
          <w:iCs/>
          <w:color w:themeColor="text1" w:val="000000"/>
        </w:rPr>
        <w:t>,</w:t>
      </w:r>
      <w:r w:rsidRPr="00176C1C">
        <w:rPr>
          <w:iCs/>
          <w:color w:themeColor="text1" w:val="000000"/>
        </w:rPr>
        <w:t xml:space="preserve"> utvrđeni iznos tražbine iznosi </w:t>
      </w:r>
      <w:r w:rsidRPr="00176C1C">
        <w:rPr>
          <w:b/>
          <w:iCs/>
          <w:color w:themeColor="text1" w:val="000000"/>
        </w:rPr>
        <w:t>115.884,92 kn</w:t>
      </w:r>
      <w:r w:rsidRPr="00176C1C">
        <w:rPr>
          <w:iCs/>
          <w:color w:themeColor="text1" w:val="000000"/>
        </w:rPr>
        <w:t xml:space="preserve">. Predstečajni vjerovnik otpušta dužniku dio utvrđene tražbine, što iznosi </w:t>
      </w:r>
      <w:r w:rsidRPr="00176C1C">
        <w:rPr>
          <w:b/>
          <w:iCs/>
          <w:color w:themeColor="text1" w:val="000000"/>
        </w:rPr>
        <w:t>34.765,48 kn</w:t>
      </w:r>
      <w:r w:rsidRPr="00176C1C">
        <w:rPr>
          <w:iCs/>
          <w:color w:themeColor="text1" w:val="000000"/>
        </w:rPr>
        <w:t xml:space="preserve">. Preostali iznos tražbine od </w:t>
      </w:r>
      <w:r w:rsidRPr="00176C1C">
        <w:rPr>
          <w:b/>
          <w:iCs/>
          <w:color w:themeColor="text1" w:val="000000"/>
        </w:rPr>
        <w:t xml:space="preserve">81.119,44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1.351,99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BREŽANA MM d.o.o.</w:t>
      </w:r>
      <w:r w:rsidRPr="00176C1C">
        <w:rPr>
          <w:iCs/>
          <w:color w:themeColor="text1" w:val="000000"/>
        </w:rPr>
        <w:t>, OIB:</w:t>
      </w:r>
      <w:r w:rsidR="003A1DD3">
        <w:rPr>
          <w:iCs/>
          <w:color w:themeColor="text1" w:val="000000"/>
        </w:rPr>
        <w:t xml:space="preserve"> </w:t>
      </w:r>
      <w:r w:rsidRPr="00176C1C">
        <w:rPr>
          <w:iCs/>
          <w:color w:themeColor="text1" w:val="000000"/>
        </w:rPr>
        <w:t>36748160887, Molve Grede 18,</w:t>
      </w:r>
      <w:r w:rsidR="003A1DD3">
        <w:rPr>
          <w:iCs/>
          <w:color w:themeColor="text1" w:val="000000"/>
        </w:rPr>
        <w:t xml:space="preserve"> </w:t>
      </w:r>
      <w:r w:rsidRPr="00176C1C">
        <w:rPr>
          <w:iCs/>
          <w:color w:themeColor="text1" w:val="000000"/>
        </w:rPr>
        <w:t xml:space="preserve">48327 Molve Grede utvrđeni iznos tražbine iznosi </w:t>
      </w:r>
      <w:r w:rsidRPr="00176C1C">
        <w:rPr>
          <w:b/>
          <w:iCs/>
          <w:color w:themeColor="text1" w:val="000000"/>
        </w:rPr>
        <w:t>3.786,75 kn</w:t>
      </w:r>
      <w:r w:rsidRPr="00176C1C">
        <w:rPr>
          <w:iCs/>
          <w:color w:themeColor="text1" w:val="000000"/>
        </w:rPr>
        <w:t xml:space="preserve">. Predstečajni vjerovnik otpušta dužniku dio utvrđene tražbine, što iznosi </w:t>
      </w:r>
      <w:r w:rsidRPr="00176C1C">
        <w:rPr>
          <w:b/>
          <w:iCs/>
          <w:color w:themeColor="text1" w:val="000000"/>
        </w:rPr>
        <w:t>1.136,03 kn</w:t>
      </w:r>
      <w:r w:rsidRPr="00176C1C">
        <w:rPr>
          <w:iCs/>
          <w:color w:themeColor="text1" w:val="000000"/>
        </w:rPr>
        <w:t xml:space="preserve">. Preostali iznos tražbine od </w:t>
      </w:r>
      <w:r w:rsidRPr="00176C1C">
        <w:rPr>
          <w:b/>
          <w:iCs/>
          <w:color w:themeColor="text1" w:val="000000"/>
        </w:rPr>
        <w:t xml:space="preserve">2.650,73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44,18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BUREAU VERITAS CROATIA d.o.o.</w:t>
      </w:r>
      <w:r w:rsidRPr="00176C1C">
        <w:rPr>
          <w:iCs/>
          <w:color w:themeColor="text1" w:val="000000"/>
        </w:rPr>
        <w:t>, OIB:</w:t>
      </w:r>
      <w:r w:rsidR="003A1DD3">
        <w:rPr>
          <w:iCs/>
          <w:color w:themeColor="text1" w:val="000000"/>
        </w:rPr>
        <w:t xml:space="preserve"> </w:t>
      </w:r>
      <w:r w:rsidRPr="00176C1C">
        <w:rPr>
          <w:iCs/>
          <w:color w:themeColor="text1" w:val="000000"/>
        </w:rPr>
        <w:t>82798532151, Ciottina 17A,</w:t>
      </w:r>
      <w:r w:rsidR="003A1DD3">
        <w:rPr>
          <w:iCs/>
          <w:color w:themeColor="text1" w:val="000000"/>
        </w:rPr>
        <w:t xml:space="preserve"> 51000 Rijeka,</w:t>
      </w:r>
      <w:r w:rsidRPr="00176C1C">
        <w:rPr>
          <w:iCs/>
          <w:color w:themeColor="text1" w:val="000000"/>
        </w:rPr>
        <w:t xml:space="preserve"> utvrđeni iznos tražbine iznosi </w:t>
      </w:r>
      <w:r w:rsidRPr="00176C1C">
        <w:rPr>
          <w:b/>
          <w:iCs/>
          <w:color w:themeColor="text1" w:val="000000"/>
        </w:rPr>
        <w:t>14.529,06 kn</w:t>
      </w:r>
      <w:r w:rsidRPr="00176C1C">
        <w:rPr>
          <w:iCs/>
          <w:color w:themeColor="text1" w:val="000000"/>
        </w:rPr>
        <w:t xml:space="preserve">. Predstečajni vjerovnik otpušta dužniku dio utvrđene tražbine, što iznosi </w:t>
      </w:r>
      <w:r w:rsidRPr="00176C1C">
        <w:rPr>
          <w:b/>
          <w:iCs/>
          <w:color w:themeColor="text1" w:val="000000"/>
        </w:rPr>
        <w:t>4.358,72 kn</w:t>
      </w:r>
      <w:r w:rsidRPr="00176C1C">
        <w:rPr>
          <w:iCs/>
          <w:color w:themeColor="text1" w:val="000000"/>
        </w:rPr>
        <w:t xml:space="preserve">. Preostali iznos tražbine od </w:t>
      </w:r>
      <w:r w:rsidRPr="00176C1C">
        <w:rPr>
          <w:b/>
          <w:iCs/>
          <w:color w:themeColor="text1" w:val="000000"/>
        </w:rPr>
        <w:t xml:space="preserve">10.170,34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169,51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3A1DD3" w:rsidP="00C354CD" w:rsidR="00C354CD" w:rsidRPr="00176C1C">
      <w:pPr>
        <w:numPr>
          <w:ilvl w:val="0"/>
          <w:numId w:val="14"/>
        </w:numPr>
        <w:jc w:val="both"/>
        <w:rPr>
          <w:color w:themeColor="text1" w:val="000000"/>
        </w:rPr>
      </w:pPr>
      <w:r>
        <w:rPr>
          <w:b/>
          <w:iCs/>
          <w:color w:themeColor="text1" w:val="000000"/>
        </w:rPr>
        <w:t>C.I.A.K. AUTO d.o.o</w:t>
      </w:r>
      <w:r w:rsidR="00C354CD" w:rsidRPr="00176C1C">
        <w:rPr>
          <w:b/>
          <w:iCs/>
          <w:color w:themeColor="text1" w:val="000000"/>
        </w:rPr>
        <w:t>.</w:t>
      </w:r>
      <w:r w:rsidR="00C354CD" w:rsidRPr="00176C1C">
        <w:rPr>
          <w:iCs/>
          <w:color w:themeColor="text1" w:val="000000"/>
        </w:rPr>
        <w:t>, OIB:</w:t>
      </w:r>
      <w:r>
        <w:rPr>
          <w:iCs/>
          <w:color w:themeColor="text1" w:val="000000"/>
        </w:rPr>
        <w:t xml:space="preserve"> </w:t>
      </w:r>
      <w:r w:rsidR="00C354CD" w:rsidRPr="00176C1C">
        <w:rPr>
          <w:iCs/>
          <w:color w:themeColor="text1" w:val="000000"/>
        </w:rPr>
        <w:t>62595301902, Gornjostup</w:t>
      </w:r>
      <w:r>
        <w:rPr>
          <w:iCs/>
          <w:color w:themeColor="text1" w:val="000000"/>
        </w:rPr>
        <w:t>nička 96, 10255 Gornji Stupnik,</w:t>
      </w:r>
      <w:r w:rsidR="00C354CD" w:rsidRPr="00176C1C">
        <w:rPr>
          <w:iCs/>
          <w:color w:themeColor="text1" w:val="000000"/>
        </w:rPr>
        <w:t xml:space="preserve"> utvrđeni iznos tražbine iznosi </w:t>
      </w:r>
      <w:r w:rsidR="00C354CD" w:rsidRPr="00176C1C">
        <w:rPr>
          <w:b/>
          <w:iCs/>
          <w:color w:themeColor="text1" w:val="000000"/>
        </w:rPr>
        <w:t>1.494,34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448,30 kn</w:t>
      </w:r>
      <w:r w:rsidR="00C354CD" w:rsidRPr="00176C1C">
        <w:rPr>
          <w:iCs/>
          <w:color w:themeColor="text1" w:val="000000"/>
        </w:rPr>
        <w:t xml:space="preserve">. Preostali iznos tražbine od </w:t>
      </w:r>
      <w:r w:rsidR="00C354CD" w:rsidRPr="00176C1C">
        <w:rPr>
          <w:b/>
          <w:iCs/>
          <w:color w:themeColor="text1" w:val="000000"/>
        </w:rPr>
        <w:t xml:space="preserve">1.046,04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17,43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C.I.A.K. d.o.o.</w:t>
      </w:r>
      <w:r w:rsidRPr="00176C1C">
        <w:rPr>
          <w:iCs/>
          <w:color w:themeColor="text1" w:val="000000"/>
        </w:rPr>
        <w:t>, OIB:</w:t>
      </w:r>
      <w:r w:rsidR="003A1DD3">
        <w:rPr>
          <w:iCs/>
          <w:color w:themeColor="text1" w:val="000000"/>
        </w:rPr>
        <w:t xml:space="preserve"> </w:t>
      </w:r>
      <w:r w:rsidRPr="00176C1C">
        <w:rPr>
          <w:iCs/>
          <w:color w:themeColor="text1" w:val="000000"/>
        </w:rPr>
        <w:t xml:space="preserve">47428597158, Stupničke šipkovine 1, 10255 Donji Stupnik,  utvrđeni iznos tražbine iznosi </w:t>
      </w:r>
      <w:r w:rsidRPr="00176C1C">
        <w:rPr>
          <w:b/>
          <w:iCs/>
          <w:color w:themeColor="text1" w:val="000000"/>
        </w:rPr>
        <w:t>5.192,14 kn</w:t>
      </w:r>
      <w:r w:rsidRPr="00176C1C">
        <w:rPr>
          <w:iCs/>
          <w:color w:themeColor="text1" w:val="000000"/>
        </w:rPr>
        <w:t xml:space="preserve">. Predstečajni vjerovnik otpušta dužniku dio utvrđene tražbine, što iznosi </w:t>
      </w:r>
      <w:r w:rsidRPr="00176C1C">
        <w:rPr>
          <w:b/>
          <w:iCs/>
          <w:color w:themeColor="text1" w:val="000000"/>
        </w:rPr>
        <w:t>1.557,64 kn</w:t>
      </w:r>
      <w:r w:rsidRPr="00176C1C">
        <w:rPr>
          <w:iCs/>
          <w:color w:themeColor="text1" w:val="000000"/>
        </w:rPr>
        <w:t xml:space="preserve">. Preostali iznos tražbine od </w:t>
      </w:r>
      <w:r w:rsidRPr="00176C1C">
        <w:rPr>
          <w:b/>
          <w:iCs/>
          <w:color w:themeColor="text1" w:val="000000"/>
        </w:rPr>
        <w:t>3.634,50</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60,58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CALYPSO, obrt za popravak i održavanje električnih strojeva i trgovinu vl. DENIS KLARIĆ</w:t>
      </w:r>
      <w:r w:rsidRPr="00176C1C">
        <w:rPr>
          <w:iCs/>
          <w:color w:themeColor="text1" w:val="000000"/>
        </w:rPr>
        <w:t>, OIB:</w:t>
      </w:r>
      <w:r w:rsidR="003A1DD3">
        <w:rPr>
          <w:iCs/>
          <w:color w:themeColor="text1" w:val="000000"/>
        </w:rPr>
        <w:t xml:space="preserve"> </w:t>
      </w:r>
      <w:r w:rsidRPr="00176C1C">
        <w:rPr>
          <w:iCs/>
          <w:color w:themeColor="text1" w:val="000000"/>
        </w:rPr>
        <w:t>37580371731, Selišće 24,</w:t>
      </w:r>
      <w:r w:rsidR="003A1DD3">
        <w:rPr>
          <w:iCs/>
          <w:color w:themeColor="text1" w:val="000000"/>
        </w:rPr>
        <w:t xml:space="preserve"> 10000 Zagreb,</w:t>
      </w:r>
      <w:r w:rsidRPr="00176C1C">
        <w:rPr>
          <w:iCs/>
          <w:color w:themeColor="text1" w:val="000000"/>
        </w:rPr>
        <w:t xml:space="preserve"> utvrđeni iznos tražbine iznosi </w:t>
      </w:r>
      <w:r w:rsidRPr="00176C1C">
        <w:rPr>
          <w:b/>
          <w:iCs/>
          <w:color w:themeColor="text1" w:val="000000"/>
        </w:rPr>
        <w:t>171.403,37 kn</w:t>
      </w:r>
      <w:r w:rsidRPr="00176C1C">
        <w:rPr>
          <w:iCs/>
          <w:color w:themeColor="text1" w:val="000000"/>
        </w:rPr>
        <w:t xml:space="preserve">. Predstečajni vjerovnik otpušta dužniku dio utvrđene tražbine, što iznosi </w:t>
      </w:r>
      <w:r w:rsidRPr="00176C1C">
        <w:rPr>
          <w:b/>
          <w:iCs/>
          <w:color w:themeColor="text1" w:val="000000"/>
        </w:rPr>
        <w:t>51.421,01 kn</w:t>
      </w:r>
      <w:r w:rsidRPr="00176C1C">
        <w:rPr>
          <w:iCs/>
          <w:color w:themeColor="text1" w:val="000000"/>
        </w:rPr>
        <w:t xml:space="preserve">. Preostali iznos tražbine od </w:t>
      </w:r>
      <w:r w:rsidRPr="00176C1C">
        <w:rPr>
          <w:b/>
          <w:iCs/>
          <w:color w:themeColor="text1" w:val="000000"/>
        </w:rPr>
        <w:t xml:space="preserve">119.982,36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1.999,71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COART d.o.o.</w:t>
      </w:r>
      <w:r w:rsidRPr="00176C1C">
        <w:rPr>
          <w:iCs/>
          <w:color w:themeColor="text1" w:val="000000"/>
        </w:rPr>
        <w:t>, OIB:68984469071, Vjećnička 2b,</w:t>
      </w:r>
      <w:r w:rsidR="003A1DD3">
        <w:rPr>
          <w:iCs/>
          <w:color w:themeColor="text1" w:val="000000"/>
        </w:rPr>
        <w:t xml:space="preserve"> </w:t>
      </w:r>
      <w:r w:rsidRPr="00176C1C">
        <w:rPr>
          <w:iCs/>
          <w:color w:themeColor="text1" w:val="000000"/>
        </w:rPr>
        <w:t xml:space="preserve">48000 Koprivnica,  utvrđeni iznos tražbine iznosi </w:t>
      </w:r>
      <w:r w:rsidRPr="00176C1C">
        <w:rPr>
          <w:b/>
          <w:iCs/>
          <w:color w:themeColor="text1" w:val="000000"/>
        </w:rPr>
        <w:t>4.056,25 kn</w:t>
      </w:r>
      <w:r w:rsidRPr="00176C1C">
        <w:rPr>
          <w:iCs/>
          <w:color w:themeColor="text1" w:val="000000"/>
        </w:rPr>
        <w:t xml:space="preserve">. Predstečajni vjerovnik otpušta dužniku dio utvrđene tražbine, što iznosi </w:t>
      </w:r>
      <w:r w:rsidRPr="00176C1C">
        <w:rPr>
          <w:b/>
          <w:iCs/>
          <w:color w:themeColor="text1" w:val="000000"/>
        </w:rPr>
        <w:t>1216,88 kn</w:t>
      </w:r>
      <w:r w:rsidRPr="00176C1C">
        <w:rPr>
          <w:iCs/>
          <w:color w:themeColor="text1" w:val="000000"/>
        </w:rPr>
        <w:t xml:space="preserve">. Preostali iznos tražbine od </w:t>
      </w:r>
      <w:r w:rsidRPr="00176C1C">
        <w:rPr>
          <w:b/>
          <w:iCs/>
          <w:color w:themeColor="text1" w:val="000000"/>
        </w:rPr>
        <w:t xml:space="preserve">2.839,38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47,32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CONATUS d.o.o.</w:t>
      </w:r>
      <w:r w:rsidRPr="00176C1C">
        <w:rPr>
          <w:iCs/>
          <w:color w:themeColor="text1" w:val="000000"/>
        </w:rPr>
        <w:t>, OIB:</w:t>
      </w:r>
      <w:r w:rsidR="003A1DD3">
        <w:rPr>
          <w:iCs/>
          <w:color w:themeColor="text1" w:val="000000"/>
        </w:rPr>
        <w:t xml:space="preserve"> </w:t>
      </w:r>
      <w:r w:rsidRPr="00176C1C">
        <w:rPr>
          <w:iCs/>
          <w:color w:themeColor="text1" w:val="000000"/>
        </w:rPr>
        <w:t>72417226</w:t>
      </w:r>
      <w:r w:rsidR="003A1DD3">
        <w:rPr>
          <w:iCs/>
          <w:color w:themeColor="text1" w:val="000000"/>
        </w:rPr>
        <w:t>027, Mlinovi 166, 10000 Zagreb,</w:t>
      </w:r>
      <w:r w:rsidRPr="00176C1C">
        <w:rPr>
          <w:iCs/>
          <w:color w:themeColor="text1" w:val="000000"/>
        </w:rPr>
        <w:t xml:space="preserve"> utvrđeni iznos tražbine iznosi </w:t>
      </w:r>
      <w:r w:rsidRPr="00176C1C">
        <w:rPr>
          <w:b/>
          <w:iCs/>
          <w:color w:themeColor="text1" w:val="000000"/>
        </w:rPr>
        <w:t>4.265,09 kn</w:t>
      </w:r>
      <w:r w:rsidRPr="00176C1C">
        <w:rPr>
          <w:iCs/>
          <w:color w:themeColor="text1" w:val="000000"/>
        </w:rPr>
        <w:t xml:space="preserve">. Predstečajni vjerovnik otpušta dužniku dio utvrđene tražbine, što iznosi </w:t>
      </w:r>
      <w:r w:rsidRPr="00176C1C">
        <w:rPr>
          <w:b/>
          <w:iCs/>
          <w:color w:themeColor="text1" w:val="000000"/>
        </w:rPr>
        <w:t>1.279,53 kn</w:t>
      </w:r>
      <w:r w:rsidRPr="00176C1C">
        <w:rPr>
          <w:iCs/>
          <w:color w:themeColor="text1" w:val="000000"/>
        </w:rPr>
        <w:t xml:space="preserve">. Preostali iznos tražbine od </w:t>
      </w:r>
      <w:r w:rsidRPr="00176C1C">
        <w:rPr>
          <w:b/>
          <w:iCs/>
          <w:color w:themeColor="text1" w:val="000000"/>
        </w:rPr>
        <w:t xml:space="preserve">2.985,56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49,76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DALBO d.o.o.</w:t>
      </w:r>
      <w:r w:rsidRPr="00176C1C">
        <w:rPr>
          <w:iCs/>
          <w:color w:themeColor="text1" w:val="000000"/>
        </w:rPr>
        <w:t>, OIB:</w:t>
      </w:r>
      <w:r w:rsidR="003A1DD3">
        <w:rPr>
          <w:iCs/>
          <w:color w:themeColor="text1" w:val="000000"/>
        </w:rPr>
        <w:t xml:space="preserve"> </w:t>
      </w:r>
      <w:r w:rsidRPr="00176C1C">
        <w:rPr>
          <w:iCs/>
          <w:color w:themeColor="text1" w:val="000000"/>
        </w:rPr>
        <w:t>27619887407, Braće Vidović</w:t>
      </w:r>
      <w:r w:rsidR="003A1DD3">
        <w:rPr>
          <w:iCs/>
          <w:color w:themeColor="text1" w:val="000000"/>
        </w:rPr>
        <w:t xml:space="preserve"> 18, 42000 Varaždin,</w:t>
      </w:r>
      <w:r w:rsidRPr="00176C1C">
        <w:rPr>
          <w:iCs/>
          <w:color w:themeColor="text1" w:val="000000"/>
        </w:rPr>
        <w:t xml:space="preserve"> utvrđeni iznos tražbine iznosi </w:t>
      </w:r>
      <w:r w:rsidRPr="00176C1C">
        <w:rPr>
          <w:b/>
          <w:iCs/>
          <w:color w:themeColor="text1" w:val="000000"/>
        </w:rPr>
        <w:t>7.529,24 kn</w:t>
      </w:r>
      <w:r w:rsidRPr="00176C1C">
        <w:rPr>
          <w:iCs/>
          <w:color w:themeColor="text1" w:val="000000"/>
        </w:rPr>
        <w:t xml:space="preserve">. Predstečajni vjerovnik otpušta dužniku dio utvrđene tražbine, što iznosi </w:t>
      </w:r>
      <w:r w:rsidRPr="00176C1C">
        <w:rPr>
          <w:b/>
          <w:iCs/>
          <w:color w:themeColor="text1" w:val="000000"/>
        </w:rPr>
        <w:t>2.258,77 kn</w:t>
      </w:r>
      <w:r w:rsidRPr="00176C1C">
        <w:rPr>
          <w:iCs/>
          <w:color w:themeColor="text1" w:val="000000"/>
        </w:rPr>
        <w:t xml:space="preserve">. Preostali iznos tražbine od </w:t>
      </w:r>
      <w:r w:rsidRPr="00176C1C">
        <w:rPr>
          <w:b/>
          <w:iCs/>
          <w:color w:themeColor="text1" w:val="000000"/>
        </w:rPr>
        <w:t xml:space="preserve">5.270,47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87,84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DESING d.o.o.</w:t>
      </w:r>
      <w:r w:rsidRPr="00176C1C">
        <w:rPr>
          <w:iCs/>
          <w:color w:themeColor="text1" w:val="000000"/>
        </w:rPr>
        <w:t>, OIB:</w:t>
      </w:r>
      <w:r w:rsidR="003A1DD3">
        <w:rPr>
          <w:iCs/>
          <w:color w:themeColor="text1" w:val="000000"/>
        </w:rPr>
        <w:t xml:space="preserve"> </w:t>
      </w:r>
      <w:r w:rsidRPr="00176C1C">
        <w:rPr>
          <w:iCs/>
          <w:color w:themeColor="text1" w:val="000000"/>
        </w:rPr>
        <w:t>8087566368, Mosna ulica 14, 48000 Koprivnica</w:t>
      </w:r>
      <w:r w:rsidR="003A1DD3">
        <w:rPr>
          <w:iCs/>
          <w:color w:themeColor="text1" w:val="000000"/>
        </w:rPr>
        <w:t>,</w:t>
      </w:r>
      <w:r w:rsidRPr="00176C1C">
        <w:rPr>
          <w:iCs/>
          <w:color w:themeColor="text1" w:val="000000"/>
        </w:rPr>
        <w:t xml:space="preserve"> utvrđeni iznos tražbine iznosi </w:t>
      </w:r>
      <w:r w:rsidRPr="00176C1C">
        <w:rPr>
          <w:b/>
          <w:iCs/>
          <w:color w:themeColor="text1" w:val="000000"/>
        </w:rPr>
        <w:t>200,00 kn</w:t>
      </w:r>
      <w:r w:rsidRPr="00176C1C">
        <w:rPr>
          <w:iCs/>
          <w:color w:themeColor="text1" w:val="000000"/>
        </w:rPr>
        <w:t xml:space="preserve">. Predstečajni vjerovnik otpušta dužniku dio utvrđene tražbine, što iznosi </w:t>
      </w:r>
      <w:r w:rsidRPr="00176C1C">
        <w:rPr>
          <w:b/>
          <w:iCs/>
          <w:color w:themeColor="text1" w:val="000000"/>
        </w:rPr>
        <w:t>60,00 kn</w:t>
      </w:r>
      <w:r w:rsidRPr="00176C1C">
        <w:rPr>
          <w:iCs/>
          <w:color w:themeColor="text1" w:val="000000"/>
        </w:rPr>
        <w:t xml:space="preserve">. Preostali iznos tražbine od </w:t>
      </w:r>
      <w:r w:rsidRPr="00176C1C">
        <w:rPr>
          <w:b/>
          <w:iCs/>
          <w:color w:themeColor="text1" w:val="000000"/>
        </w:rPr>
        <w:t xml:space="preserve">140,00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2,33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DHL International d.o.o.</w:t>
      </w:r>
      <w:r w:rsidRPr="00176C1C">
        <w:rPr>
          <w:iCs/>
          <w:color w:themeColor="text1" w:val="000000"/>
        </w:rPr>
        <w:t>, OIB:</w:t>
      </w:r>
      <w:r w:rsidR="003A1DD3">
        <w:rPr>
          <w:iCs/>
          <w:color w:themeColor="text1" w:val="000000"/>
        </w:rPr>
        <w:t xml:space="preserve"> </w:t>
      </w:r>
      <w:r w:rsidRPr="00176C1C">
        <w:rPr>
          <w:iCs/>
          <w:color w:themeColor="text1" w:val="000000"/>
        </w:rPr>
        <w:t>79069474349, Utinjska 40, 10000 Zagreb</w:t>
      </w:r>
      <w:r w:rsidR="003A1DD3">
        <w:rPr>
          <w:iCs/>
          <w:color w:themeColor="text1" w:val="000000"/>
        </w:rPr>
        <w:t>,</w:t>
      </w:r>
      <w:r w:rsidRPr="00176C1C">
        <w:rPr>
          <w:iCs/>
          <w:color w:themeColor="text1" w:val="000000"/>
        </w:rPr>
        <w:t xml:space="preserve"> utvrđeni iznos tražbine iznosi </w:t>
      </w:r>
      <w:r w:rsidRPr="00176C1C">
        <w:rPr>
          <w:b/>
          <w:iCs/>
          <w:color w:themeColor="text1" w:val="000000"/>
        </w:rPr>
        <w:t>6.199,58 kn</w:t>
      </w:r>
      <w:r w:rsidRPr="00176C1C">
        <w:rPr>
          <w:iCs/>
          <w:color w:themeColor="text1" w:val="000000"/>
        </w:rPr>
        <w:t xml:space="preserve">. Predstečajni vjerovnik otpušta dužniku dio utvrđene tražbine, što iznosi </w:t>
      </w:r>
      <w:r w:rsidRPr="00176C1C">
        <w:rPr>
          <w:b/>
          <w:iCs/>
          <w:color w:themeColor="text1" w:val="000000"/>
        </w:rPr>
        <w:t>1.859,87 kn</w:t>
      </w:r>
      <w:r w:rsidRPr="00176C1C">
        <w:rPr>
          <w:iCs/>
          <w:color w:themeColor="text1" w:val="000000"/>
        </w:rPr>
        <w:t xml:space="preserve">. Preostali iznos tražbine od </w:t>
      </w:r>
      <w:r w:rsidRPr="00176C1C">
        <w:rPr>
          <w:b/>
          <w:iCs/>
          <w:color w:themeColor="text1" w:val="000000"/>
        </w:rPr>
        <w:t xml:space="preserve">4.339,71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72,33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DIZALA HORVAT d.o.o.</w:t>
      </w:r>
      <w:r w:rsidRPr="00176C1C">
        <w:rPr>
          <w:iCs/>
          <w:color w:themeColor="text1" w:val="000000"/>
        </w:rPr>
        <w:t>, OIB:</w:t>
      </w:r>
      <w:r w:rsidR="003A1DD3">
        <w:rPr>
          <w:iCs/>
          <w:color w:themeColor="text1" w:val="000000"/>
        </w:rPr>
        <w:t xml:space="preserve"> </w:t>
      </w:r>
      <w:r w:rsidRPr="00176C1C">
        <w:rPr>
          <w:iCs/>
          <w:color w:themeColor="text1" w:val="000000"/>
        </w:rPr>
        <w:t>93851518284, Varaždinska ulica 47,</w:t>
      </w:r>
      <w:r w:rsidR="003A1DD3">
        <w:rPr>
          <w:iCs/>
          <w:color w:themeColor="text1" w:val="000000"/>
        </w:rPr>
        <w:t xml:space="preserve"> </w:t>
      </w:r>
      <w:r w:rsidRPr="00176C1C">
        <w:rPr>
          <w:iCs/>
          <w:color w:themeColor="text1" w:val="000000"/>
        </w:rPr>
        <w:t>42000 Sračinec</w:t>
      </w:r>
      <w:r w:rsidR="003A1DD3">
        <w:rPr>
          <w:iCs/>
          <w:color w:themeColor="text1" w:val="000000"/>
        </w:rPr>
        <w:t>,</w:t>
      </w:r>
      <w:r w:rsidRPr="00176C1C">
        <w:rPr>
          <w:iCs/>
          <w:color w:themeColor="text1" w:val="000000"/>
        </w:rPr>
        <w:t xml:space="preserve"> utvrđeni iznos tražbine iznosi </w:t>
      </w:r>
      <w:r w:rsidRPr="00176C1C">
        <w:rPr>
          <w:b/>
          <w:iCs/>
          <w:color w:themeColor="text1" w:val="000000"/>
        </w:rPr>
        <w:t>7.525,98 kn</w:t>
      </w:r>
      <w:r w:rsidRPr="00176C1C">
        <w:rPr>
          <w:iCs/>
          <w:color w:themeColor="text1" w:val="000000"/>
        </w:rPr>
        <w:t xml:space="preserve">. Predstečajni vjerovnik otpušta dužniku dio utvrđene tražbine, što iznosi </w:t>
      </w:r>
      <w:r w:rsidRPr="00176C1C">
        <w:rPr>
          <w:b/>
          <w:iCs/>
          <w:color w:themeColor="text1" w:val="000000"/>
        </w:rPr>
        <w:t>2.257,79 kn</w:t>
      </w:r>
      <w:r w:rsidRPr="00176C1C">
        <w:rPr>
          <w:iCs/>
          <w:color w:themeColor="text1" w:val="000000"/>
        </w:rPr>
        <w:t xml:space="preserve">. Preostali iznos tražbine od </w:t>
      </w:r>
      <w:r w:rsidRPr="00176C1C">
        <w:rPr>
          <w:b/>
          <w:iCs/>
          <w:color w:themeColor="text1" w:val="000000"/>
        </w:rPr>
        <w:t xml:space="preserve">5.268,19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87,80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DOLUKA  d.o.o.</w:t>
      </w:r>
      <w:r w:rsidRPr="00176C1C">
        <w:rPr>
          <w:iCs/>
          <w:color w:themeColor="text1" w:val="000000"/>
        </w:rPr>
        <w:t>, OIB:</w:t>
      </w:r>
      <w:r w:rsidR="003A1DD3">
        <w:rPr>
          <w:iCs/>
          <w:color w:themeColor="text1" w:val="000000"/>
        </w:rPr>
        <w:t xml:space="preserve"> </w:t>
      </w:r>
      <w:r w:rsidRPr="00176C1C">
        <w:rPr>
          <w:iCs/>
          <w:color w:themeColor="text1" w:val="000000"/>
        </w:rPr>
        <w:t xml:space="preserve">86542140298, Koprivnička 36a, 48000 Koprivnica,  utvrđeni iznos tražbine iznosi </w:t>
      </w:r>
      <w:r w:rsidRPr="00176C1C">
        <w:rPr>
          <w:b/>
          <w:iCs/>
          <w:color w:themeColor="text1" w:val="000000"/>
        </w:rPr>
        <w:t>5.225,00 kn</w:t>
      </w:r>
      <w:r w:rsidRPr="00176C1C">
        <w:rPr>
          <w:iCs/>
          <w:color w:themeColor="text1" w:val="000000"/>
        </w:rPr>
        <w:t xml:space="preserve">. Predstečajni vjerovnik otpušta dužniku dio utvrđene tražbine, što iznosi </w:t>
      </w:r>
      <w:r w:rsidRPr="00176C1C">
        <w:rPr>
          <w:b/>
          <w:iCs/>
          <w:color w:themeColor="text1" w:val="000000"/>
        </w:rPr>
        <w:t>1.567,50 kn</w:t>
      </w:r>
      <w:r w:rsidRPr="00176C1C">
        <w:rPr>
          <w:iCs/>
          <w:color w:themeColor="text1" w:val="000000"/>
        </w:rPr>
        <w:t xml:space="preserve">. Preostali iznos tražbine od </w:t>
      </w:r>
      <w:r w:rsidRPr="00176C1C">
        <w:rPr>
          <w:b/>
          <w:iCs/>
          <w:color w:themeColor="text1" w:val="000000"/>
        </w:rPr>
        <w:t xml:space="preserve">3.657,50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60,96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DROHMANN</w:t>
      </w:r>
      <w:r w:rsidR="00A55A37">
        <w:rPr>
          <w:iCs/>
          <w:color w:themeColor="text1" w:val="000000"/>
        </w:rPr>
        <w:t>, OIB:</w:t>
      </w:r>
      <w:r w:rsidRPr="00176C1C">
        <w:rPr>
          <w:iCs/>
          <w:color w:themeColor="text1" w:val="000000"/>
        </w:rPr>
        <w:t xml:space="preserve"> </w:t>
      </w:r>
      <w:r w:rsidR="00A55A37">
        <w:rPr>
          <w:iCs/>
          <w:color w:themeColor="text1" w:val="000000"/>
        </w:rPr>
        <w:t xml:space="preserve">, </w:t>
      </w:r>
      <w:r w:rsidRPr="00176C1C">
        <w:rPr>
          <w:iCs/>
          <w:color w:themeColor="text1" w:val="000000"/>
        </w:rPr>
        <w:t>Barbarossastrase 8, 73547 Lorch</w:t>
      </w:r>
      <w:r w:rsidR="00A55A37">
        <w:rPr>
          <w:iCs/>
          <w:color w:themeColor="text1" w:val="000000"/>
        </w:rPr>
        <w:t>, Njemačka,</w:t>
      </w:r>
      <w:r w:rsidRPr="00176C1C">
        <w:rPr>
          <w:iCs/>
          <w:color w:themeColor="text1" w:val="000000"/>
        </w:rPr>
        <w:t xml:space="preserve"> utvrđeni iznos tražbine iznosi </w:t>
      </w:r>
      <w:r w:rsidRPr="00176C1C">
        <w:rPr>
          <w:b/>
          <w:iCs/>
          <w:color w:themeColor="text1" w:val="000000"/>
        </w:rPr>
        <w:t>11.446,17 kn</w:t>
      </w:r>
      <w:r w:rsidRPr="00176C1C">
        <w:rPr>
          <w:iCs/>
          <w:color w:themeColor="text1" w:val="000000"/>
        </w:rPr>
        <w:t xml:space="preserve">. Predstečajni vjerovnik otpušta dužniku dio utvrđene tražbine, što iznosi </w:t>
      </w:r>
      <w:r w:rsidRPr="00176C1C">
        <w:rPr>
          <w:b/>
          <w:iCs/>
          <w:color w:themeColor="text1" w:val="000000"/>
        </w:rPr>
        <w:t>3.433,85 kn</w:t>
      </w:r>
      <w:r w:rsidRPr="00176C1C">
        <w:rPr>
          <w:iCs/>
          <w:color w:themeColor="text1" w:val="000000"/>
        </w:rPr>
        <w:t xml:space="preserve">. Preostali iznos tražbine od </w:t>
      </w:r>
      <w:r w:rsidRPr="00176C1C">
        <w:rPr>
          <w:b/>
          <w:iCs/>
          <w:color w:themeColor="text1" w:val="000000"/>
        </w:rPr>
        <w:t>8.012,32</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133,54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ERSTE&amp;STEIERM</w:t>
      </w:r>
      <w:r w:rsidR="00A55A37">
        <w:rPr>
          <w:b/>
          <w:iCs/>
          <w:color w:themeColor="text1" w:val="000000"/>
        </w:rPr>
        <w:t>Ä</w:t>
      </w:r>
      <w:r w:rsidRPr="00176C1C">
        <w:rPr>
          <w:b/>
          <w:iCs/>
          <w:color w:themeColor="text1" w:val="000000"/>
        </w:rPr>
        <w:t>RKISCHE BANKA d.d.</w:t>
      </w:r>
      <w:r w:rsidRPr="00176C1C">
        <w:rPr>
          <w:iCs/>
          <w:color w:themeColor="text1" w:val="000000"/>
        </w:rPr>
        <w:t>, OIB:</w:t>
      </w:r>
      <w:r w:rsidR="00A55A37">
        <w:rPr>
          <w:iCs/>
          <w:color w:themeColor="text1" w:val="000000"/>
        </w:rPr>
        <w:t xml:space="preserve"> </w:t>
      </w:r>
      <w:r w:rsidRPr="00176C1C">
        <w:rPr>
          <w:iCs/>
          <w:color w:themeColor="text1" w:val="000000"/>
        </w:rPr>
        <w:t xml:space="preserve">3057039320, Jadranski Trg 3a, 51000 </w:t>
      </w:r>
      <w:r w:rsidR="00A55A37">
        <w:rPr>
          <w:iCs/>
          <w:color w:themeColor="text1" w:val="000000"/>
        </w:rPr>
        <w:t xml:space="preserve">Rijeka, </w:t>
      </w:r>
      <w:r w:rsidRPr="00176C1C">
        <w:rPr>
          <w:iCs/>
          <w:color w:themeColor="text1" w:val="000000"/>
        </w:rPr>
        <w:t xml:space="preserve">utvrđeni iznos tražbine iznosi </w:t>
      </w:r>
      <w:r w:rsidRPr="00176C1C">
        <w:rPr>
          <w:b/>
          <w:iCs/>
          <w:color w:themeColor="text1" w:val="000000"/>
        </w:rPr>
        <w:t>542,36 kn</w:t>
      </w:r>
      <w:r w:rsidRPr="00176C1C">
        <w:rPr>
          <w:iCs/>
          <w:color w:themeColor="text1" w:val="000000"/>
        </w:rPr>
        <w:t xml:space="preserve">. Predstečajni vjerovnik otpušta dužniku dio utvrđene tražbine, što iznosi </w:t>
      </w:r>
      <w:r w:rsidRPr="00176C1C">
        <w:rPr>
          <w:b/>
          <w:iCs/>
          <w:color w:themeColor="text1" w:val="000000"/>
        </w:rPr>
        <w:t>162,71 kn</w:t>
      </w:r>
      <w:r w:rsidRPr="00176C1C">
        <w:rPr>
          <w:iCs/>
          <w:color w:themeColor="text1" w:val="000000"/>
        </w:rPr>
        <w:t xml:space="preserve">. Preostali iznos tražbine od </w:t>
      </w:r>
      <w:r w:rsidRPr="00176C1C">
        <w:rPr>
          <w:b/>
          <w:iCs/>
          <w:color w:themeColor="text1" w:val="000000"/>
        </w:rPr>
        <w:t xml:space="preserve">379,65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6,33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SPEC.ORDINACIJA MEDICINE RADA JADRANKA FERENC-LEDIĆ</w:t>
      </w:r>
      <w:r w:rsidRPr="00176C1C">
        <w:rPr>
          <w:iCs/>
          <w:color w:themeColor="text1" w:val="000000"/>
        </w:rPr>
        <w:t>, OIB:</w:t>
      </w:r>
      <w:r w:rsidR="00A55A37">
        <w:rPr>
          <w:iCs/>
          <w:color w:themeColor="text1" w:val="000000"/>
        </w:rPr>
        <w:t xml:space="preserve"> </w:t>
      </w:r>
      <w:r w:rsidRPr="00176C1C">
        <w:rPr>
          <w:iCs/>
          <w:color w:themeColor="text1" w:val="000000"/>
        </w:rPr>
        <w:t>8601531009, Fra</w:t>
      </w:r>
      <w:r w:rsidR="00A55A37">
        <w:rPr>
          <w:iCs/>
          <w:color w:themeColor="text1" w:val="000000"/>
        </w:rPr>
        <w:t>nje Gažija 6, 48000 Koprivnica,</w:t>
      </w:r>
      <w:r w:rsidRPr="00176C1C">
        <w:rPr>
          <w:iCs/>
          <w:color w:themeColor="text1" w:val="000000"/>
        </w:rPr>
        <w:t xml:space="preserve"> utvrđeni iznos tražbine iznosi </w:t>
      </w:r>
      <w:r w:rsidRPr="00176C1C">
        <w:rPr>
          <w:b/>
          <w:iCs/>
          <w:color w:themeColor="text1" w:val="000000"/>
        </w:rPr>
        <w:t>2.978,33 kn</w:t>
      </w:r>
      <w:r w:rsidRPr="00176C1C">
        <w:rPr>
          <w:iCs/>
          <w:color w:themeColor="text1" w:val="000000"/>
        </w:rPr>
        <w:t xml:space="preserve">. Predstečajni vjerovnik otpušta dužniku dio utvrđene tražbine, što iznosi </w:t>
      </w:r>
      <w:r w:rsidRPr="00176C1C">
        <w:rPr>
          <w:b/>
          <w:iCs/>
          <w:color w:themeColor="text1" w:val="000000"/>
        </w:rPr>
        <w:t>893,50 kn</w:t>
      </w:r>
      <w:r w:rsidRPr="00176C1C">
        <w:rPr>
          <w:iCs/>
          <w:color w:themeColor="text1" w:val="000000"/>
        </w:rPr>
        <w:t xml:space="preserve">. Preostali iznos tražbine od </w:t>
      </w:r>
      <w:r w:rsidRPr="00176C1C">
        <w:rPr>
          <w:b/>
          <w:iCs/>
          <w:color w:themeColor="text1" w:val="000000"/>
        </w:rPr>
        <w:t xml:space="preserve">2.084,83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34,75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FINANCIJSKA AGENCIJA</w:t>
      </w:r>
      <w:r w:rsidRPr="00176C1C">
        <w:rPr>
          <w:iCs/>
          <w:color w:themeColor="text1" w:val="000000"/>
        </w:rPr>
        <w:t>, OIB:</w:t>
      </w:r>
      <w:r w:rsidR="00A55A37">
        <w:rPr>
          <w:iCs/>
          <w:color w:themeColor="text1" w:val="000000"/>
        </w:rPr>
        <w:t xml:space="preserve"> </w:t>
      </w:r>
      <w:r w:rsidRPr="00176C1C">
        <w:rPr>
          <w:iCs/>
          <w:color w:themeColor="text1" w:val="000000"/>
        </w:rPr>
        <w:t>5821130368, Ulica grad</w:t>
      </w:r>
      <w:r w:rsidR="00A55A37">
        <w:rPr>
          <w:iCs/>
          <w:color w:themeColor="text1" w:val="000000"/>
        </w:rPr>
        <w:t>a Vukovara 70, 10000 Zagreb,</w:t>
      </w:r>
      <w:r w:rsidRPr="00176C1C">
        <w:rPr>
          <w:iCs/>
          <w:color w:themeColor="text1" w:val="000000"/>
        </w:rPr>
        <w:t xml:space="preserve"> utvrđeni iznos tražbine iznosi </w:t>
      </w:r>
      <w:r w:rsidRPr="00176C1C">
        <w:rPr>
          <w:b/>
          <w:iCs/>
          <w:color w:themeColor="text1" w:val="000000"/>
        </w:rPr>
        <w:t>374,12 kn</w:t>
      </w:r>
      <w:r w:rsidRPr="00176C1C">
        <w:rPr>
          <w:iCs/>
          <w:color w:themeColor="text1" w:val="000000"/>
        </w:rPr>
        <w:t xml:space="preserve">. Predstečajni vjerovnik otpušta dužniku dio utvrđene tražbine, što iznosi </w:t>
      </w:r>
      <w:r w:rsidRPr="00176C1C">
        <w:rPr>
          <w:b/>
          <w:iCs/>
          <w:color w:themeColor="text1" w:val="000000"/>
        </w:rPr>
        <w:t>112,24 kn</w:t>
      </w:r>
      <w:r w:rsidRPr="00176C1C">
        <w:rPr>
          <w:iCs/>
          <w:color w:themeColor="text1" w:val="000000"/>
        </w:rPr>
        <w:t xml:space="preserve">. Preostali iznos tražbine od </w:t>
      </w:r>
      <w:r w:rsidRPr="00176C1C">
        <w:rPr>
          <w:b/>
          <w:iCs/>
          <w:color w:themeColor="text1" w:val="000000"/>
        </w:rPr>
        <w:t xml:space="preserve">261,88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4,36 kn</w:t>
      </w:r>
      <w:r w:rsidRPr="00176C1C">
        <w:rPr>
          <w:iCs/>
          <w:color w:themeColor="text1" w:val="000000"/>
        </w:rPr>
        <w:t xml:space="preserve">,  računajući od pravomoćnosti Rješenja Trgovačkog suda o sklopljenom predstečajnom sporazumu. Prvi anuitet će se platiti 15-tog u mjesecu, nakon isteka počeka od 12 mjeseci, računajući od </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FIBEL d.o.o.</w:t>
      </w:r>
      <w:r w:rsidRPr="00176C1C">
        <w:rPr>
          <w:iCs/>
          <w:color w:themeColor="text1" w:val="000000"/>
        </w:rPr>
        <w:t>, OIB:</w:t>
      </w:r>
      <w:r w:rsidR="00A55A37">
        <w:rPr>
          <w:iCs/>
          <w:color w:themeColor="text1" w:val="000000"/>
        </w:rPr>
        <w:t xml:space="preserve"> </w:t>
      </w:r>
      <w:r w:rsidRPr="00176C1C">
        <w:rPr>
          <w:iCs/>
          <w:color w:themeColor="text1" w:val="000000"/>
        </w:rPr>
        <w:t>73529</w:t>
      </w:r>
      <w:r w:rsidR="00A55A37">
        <w:rPr>
          <w:iCs/>
          <w:color w:themeColor="text1" w:val="000000"/>
        </w:rPr>
        <w:t>620832, Remetinečka cesta 137a, 10000 Zagreb,</w:t>
      </w:r>
      <w:r w:rsidRPr="00176C1C">
        <w:rPr>
          <w:iCs/>
          <w:color w:themeColor="text1" w:val="000000"/>
        </w:rPr>
        <w:t xml:space="preserve"> utvrđeni iznos tražbine iznosi </w:t>
      </w:r>
      <w:r w:rsidRPr="00176C1C">
        <w:rPr>
          <w:b/>
          <w:iCs/>
          <w:color w:themeColor="text1" w:val="000000"/>
        </w:rPr>
        <w:t>2.812,50 kn</w:t>
      </w:r>
      <w:r w:rsidRPr="00176C1C">
        <w:rPr>
          <w:iCs/>
          <w:color w:themeColor="text1" w:val="000000"/>
        </w:rPr>
        <w:t xml:space="preserve">. Predstečajni vjerovnik otpušta dužniku dio utvrđene tražbine, što iznosi </w:t>
      </w:r>
      <w:r w:rsidRPr="00176C1C">
        <w:rPr>
          <w:b/>
          <w:iCs/>
          <w:color w:themeColor="text1" w:val="000000"/>
        </w:rPr>
        <w:t>843,75 kn</w:t>
      </w:r>
      <w:r w:rsidRPr="00176C1C">
        <w:rPr>
          <w:iCs/>
          <w:color w:themeColor="text1" w:val="000000"/>
        </w:rPr>
        <w:t xml:space="preserve">. Preostali iznos tražbine od </w:t>
      </w:r>
      <w:r w:rsidRPr="00176C1C">
        <w:rPr>
          <w:b/>
          <w:iCs/>
          <w:color w:themeColor="text1" w:val="000000"/>
        </w:rPr>
        <w:t xml:space="preserve">1.968,75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32,81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FIDES II, obrt za građevinarstvo i trgovinu vl. JOSIP LONČAR</w:t>
      </w:r>
      <w:r w:rsidRPr="00176C1C">
        <w:rPr>
          <w:iCs/>
          <w:color w:themeColor="text1" w:val="000000"/>
        </w:rPr>
        <w:t>, OIB:</w:t>
      </w:r>
      <w:r w:rsidR="00A55A37">
        <w:rPr>
          <w:iCs/>
          <w:color w:themeColor="text1" w:val="000000"/>
        </w:rPr>
        <w:t xml:space="preserve"> </w:t>
      </w:r>
      <w:r w:rsidRPr="00176C1C">
        <w:rPr>
          <w:iCs/>
          <w:color w:themeColor="text1" w:val="000000"/>
        </w:rPr>
        <w:t xml:space="preserve">4552591248, Petra Preradovića 2, 48327 </w:t>
      </w:r>
      <w:r w:rsidR="00A55A37">
        <w:rPr>
          <w:iCs/>
          <w:color w:themeColor="text1" w:val="000000"/>
        </w:rPr>
        <w:t>Molve,</w:t>
      </w:r>
      <w:r w:rsidRPr="00176C1C">
        <w:rPr>
          <w:iCs/>
          <w:color w:themeColor="text1" w:val="000000"/>
        </w:rPr>
        <w:t xml:space="preserve"> utvrđeni iznos tražbine iznosi </w:t>
      </w:r>
      <w:r w:rsidRPr="00176C1C">
        <w:rPr>
          <w:b/>
          <w:iCs/>
          <w:color w:themeColor="text1" w:val="000000"/>
        </w:rPr>
        <w:t>2.200,00 kn</w:t>
      </w:r>
      <w:r w:rsidRPr="00176C1C">
        <w:rPr>
          <w:iCs/>
          <w:color w:themeColor="text1" w:val="000000"/>
        </w:rPr>
        <w:t xml:space="preserve">. Predstečajni vjerovnik otpušta dužniku dio utvrđene tražbine, što iznosi </w:t>
      </w:r>
      <w:r w:rsidRPr="00176C1C">
        <w:rPr>
          <w:b/>
          <w:iCs/>
          <w:color w:themeColor="text1" w:val="000000"/>
        </w:rPr>
        <w:t>660,00 kn</w:t>
      </w:r>
      <w:r w:rsidRPr="00176C1C">
        <w:rPr>
          <w:iCs/>
          <w:color w:themeColor="text1" w:val="000000"/>
        </w:rPr>
        <w:t xml:space="preserve">. Preostali iznos tražbine od </w:t>
      </w:r>
      <w:r w:rsidRPr="00176C1C">
        <w:rPr>
          <w:b/>
          <w:iCs/>
          <w:color w:themeColor="text1" w:val="000000"/>
        </w:rPr>
        <w:t xml:space="preserve">1.540,00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25,67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FILEJ d.o.o.</w:t>
      </w:r>
      <w:r w:rsidRPr="00176C1C">
        <w:rPr>
          <w:iCs/>
          <w:color w:themeColor="text1" w:val="000000"/>
        </w:rPr>
        <w:t>, OIB:</w:t>
      </w:r>
      <w:r w:rsidR="00A55A37">
        <w:rPr>
          <w:iCs/>
          <w:color w:themeColor="text1" w:val="000000"/>
        </w:rPr>
        <w:t xml:space="preserve"> </w:t>
      </w:r>
      <w:r w:rsidRPr="00176C1C">
        <w:rPr>
          <w:iCs/>
          <w:color w:themeColor="text1" w:val="000000"/>
        </w:rPr>
        <w:t>81</w:t>
      </w:r>
      <w:r w:rsidR="00A55A37">
        <w:rPr>
          <w:iCs/>
          <w:color w:themeColor="text1" w:val="000000"/>
        </w:rPr>
        <w:t>301773874, CMP Savica Šanci 153</w:t>
      </w:r>
      <w:r w:rsidRPr="00176C1C">
        <w:rPr>
          <w:iCs/>
          <w:color w:themeColor="text1" w:val="000000"/>
        </w:rPr>
        <w:t>,</w:t>
      </w:r>
      <w:r w:rsidR="00A55A37">
        <w:rPr>
          <w:iCs/>
          <w:color w:themeColor="text1" w:val="000000"/>
        </w:rPr>
        <w:t xml:space="preserve"> 10000 Zagreb,</w:t>
      </w:r>
      <w:r w:rsidRPr="00176C1C">
        <w:rPr>
          <w:iCs/>
          <w:color w:themeColor="text1" w:val="000000"/>
        </w:rPr>
        <w:t xml:space="preserve"> utvrđeni iznos tražbine iznosi </w:t>
      </w:r>
      <w:r w:rsidRPr="00176C1C">
        <w:rPr>
          <w:b/>
          <w:iCs/>
          <w:color w:themeColor="text1" w:val="000000"/>
        </w:rPr>
        <w:t>15.035,75 kn</w:t>
      </w:r>
      <w:r w:rsidRPr="00176C1C">
        <w:rPr>
          <w:iCs/>
          <w:color w:themeColor="text1" w:val="000000"/>
        </w:rPr>
        <w:t xml:space="preserve">. Predstečajni vjerovnik otpušta dužniku dio utvrđene tražbine, što iznosi </w:t>
      </w:r>
      <w:r w:rsidRPr="00176C1C">
        <w:rPr>
          <w:b/>
          <w:iCs/>
          <w:color w:themeColor="text1" w:val="000000"/>
        </w:rPr>
        <w:t>4.510,73 kn</w:t>
      </w:r>
      <w:r w:rsidRPr="00176C1C">
        <w:rPr>
          <w:iCs/>
          <w:color w:themeColor="text1" w:val="000000"/>
        </w:rPr>
        <w:t xml:space="preserve">. Preostali iznos tražbine od </w:t>
      </w:r>
      <w:r w:rsidRPr="00176C1C">
        <w:rPr>
          <w:b/>
          <w:iCs/>
          <w:color w:themeColor="text1" w:val="000000"/>
        </w:rPr>
        <w:t xml:space="preserve">10.525,03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175,42 kn</w:t>
      </w:r>
      <w:r w:rsidRPr="00176C1C">
        <w:rPr>
          <w:iCs/>
          <w:color w:themeColor="text1" w:val="000000"/>
        </w:rPr>
        <w:t xml:space="preserve">,  računajući od pravomoćnosti Rješenja Trgovačkog suda o sklopljenom predstečajnom sporazumu. Prvi anuitet će se platiti 15-tog u mjesecu, nakon isteka počeka od 12 mjeseci, računajući od </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FOROL MAZIVA d.o.o.</w:t>
      </w:r>
      <w:r w:rsidRPr="00176C1C">
        <w:rPr>
          <w:iCs/>
          <w:color w:themeColor="text1" w:val="000000"/>
        </w:rPr>
        <w:t>, OIB:</w:t>
      </w:r>
      <w:r w:rsidR="00A55A37">
        <w:rPr>
          <w:iCs/>
          <w:color w:themeColor="text1" w:val="000000"/>
        </w:rPr>
        <w:t xml:space="preserve"> </w:t>
      </w:r>
      <w:r w:rsidRPr="00176C1C">
        <w:rPr>
          <w:iCs/>
          <w:color w:themeColor="text1" w:val="000000"/>
        </w:rPr>
        <w:t>77512337492, Adolfa Wisserta3a,</w:t>
      </w:r>
      <w:r w:rsidR="00A55A37">
        <w:rPr>
          <w:iCs/>
          <w:color w:themeColor="text1" w:val="000000"/>
        </w:rPr>
        <w:t xml:space="preserve"> </w:t>
      </w:r>
      <w:r w:rsidRPr="00176C1C">
        <w:rPr>
          <w:iCs/>
          <w:color w:themeColor="text1" w:val="000000"/>
        </w:rPr>
        <w:t>42000 Varaždin</w:t>
      </w:r>
      <w:r w:rsidR="00A55A37">
        <w:rPr>
          <w:iCs/>
          <w:color w:themeColor="text1" w:val="000000"/>
        </w:rPr>
        <w:t>,</w:t>
      </w:r>
      <w:r w:rsidRPr="00176C1C">
        <w:rPr>
          <w:iCs/>
          <w:color w:themeColor="text1" w:val="000000"/>
        </w:rPr>
        <w:t xml:space="preserve">  utvrđeni iznos tražbine iznosi </w:t>
      </w:r>
      <w:r w:rsidRPr="00176C1C">
        <w:rPr>
          <w:b/>
          <w:iCs/>
          <w:color w:themeColor="text1" w:val="000000"/>
        </w:rPr>
        <w:t>123,70 kn</w:t>
      </w:r>
      <w:r w:rsidRPr="00176C1C">
        <w:rPr>
          <w:iCs/>
          <w:color w:themeColor="text1" w:val="000000"/>
        </w:rPr>
        <w:t xml:space="preserve">. Predstečajni vjerovnik otpušta dužniku dio utvrđene tražbine, što iznosi </w:t>
      </w:r>
      <w:r w:rsidRPr="00176C1C">
        <w:rPr>
          <w:b/>
          <w:iCs/>
          <w:color w:themeColor="text1" w:val="000000"/>
        </w:rPr>
        <w:t>37,11kn</w:t>
      </w:r>
      <w:r w:rsidRPr="00176C1C">
        <w:rPr>
          <w:iCs/>
          <w:color w:themeColor="text1" w:val="000000"/>
        </w:rPr>
        <w:t xml:space="preserve">. Preostali iznos tražbine od </w:t>
      </w:r>
      <w:r w:rsidRPr="00176C1C">
        <w:rPr>
          <w:b/>
          <w:iCs/>
          <w:color w:themeColor="text1" w:val="000000"/>
        </w:rPr>
        <w:t xml:space="preserve">86,59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1,44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GENERALI OSIGURANJE d.d.</w:t>
      </w:r>
      <w:r w:rsidRPr="00176C1C">
        <w:rPr>
          <w:iCs/>
          <w:color w:themeColor="text1" w:val="000000"/>
        </w:rPr>
        <w:t>, OIB:</w:t>
      </w:r>
      <w:r w:rsidR="00A55A37">
        <w:rPr>
          <w:iCs/>
          <w:color w:themeColor="text1" w:val="000000"/>
        </w:rPr>
        <w:t xml:space="preserve"> </w:t>
      </w:r>
      <w:r w:rsidRPr="00176C1C">
        <w:rPr>
          <w:iCs/>
          <w:color w:themeColor="text1" w:val="000000"/>
        </w:rPr>
        <w:t>10840749604, Ulica grada Vukovara 284, 10</w:t>
      </w:r>
      <w:r w:rsidR="00A55A37">
        <w:rPr>
          <w:iCs/>
          <w:color w:themeColor="text1" w:val="000000"/>
        </w:rPr>
        <w:t>000 Zagreb</w:t>
      </w:r>
      <w:r w:rsidRPr="00176C1C">
        <w:rPr>
          <w:iCs/>
          <w:color w:themeColor="text1" w:val="000000"/>
        </w:rPr>
        <w:t xml:space="preserve">, utvrđeni iznos tražbine iznosi </w:t>
      </w:r>
      <w:r w:rsidRPr="00176C1C">
        <w:rPr>
          <w:b/>
          <w:iCs/>
          <w:color w:themeColor="text1" w:val="000000"/>
        </w:rPr>
        <w:t>20.001,19 kn</w:t>
      </w:r>
      <w:r w:rsidRPr="00176C1C">
        <w:rPr>
          <w:iCs/>
          <w:color w:themeColor="text1" w:val="000000"/>
        </w:rPr>
        <w:t xml:space="preserve">. Predstečajni vjerovnik otpušta dužniku dio utvrđene tražbine, što iznosi </w:t>
      </w:r>
      <w:r w:rsidRPr="00176C1C">
        <w:rPr>
          <w:b/>
          <w:iCs/>
          <w:color w:themeColor="text1" w:val="000000"/>
        </w:rPr>
        <w:t>6.000,36kn</w:t>
      </w:r>
      <w:r w:rsidRPr="00176C1C">
        <w:rPr>
          <w:iCs/>
          <w:color w:themeColor="text1" w:val="000000"/>
        </w:rPr>
        <w:t xml:space="preserve">. Preostali iznos tražbine od </w:t>
      </w:r>
      <w:r w:rsidRPr="00176C1C">
        <w:rPr>
          <w:b/>
          <w:iCs/>
          <w:color w:themeColor="text1" w:val="000000"/>
        </w:rPr>
        <w:t xml:space="preserve">14.000,83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233,35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Gradsko komunalno poduzeće KOMUNALAC d.o.o.</w:t>
      </w:r>
      <w:r w:rsidRPr="00176C1C">
        <w:rPr>
          <w:iCs/>
          <w:color w:themeColor="text1" w:val="000000"/>
        </w:rPr>
        <w:t>, OIB:</w:t>
      </w:r>
      <w:r w:rsidR="00A55A37">
        <w:rPr>
          <w:iCs/>
          <w:color w:themeColor="text1" w:val="000000"/>
        </w:rPr>
        <w:t xml:space="preserve"> </w:t>
      </w:r>
      <w:r w:rsidRPr="00176C1C">
        <w:rPr>
          <w:iCs/>
          <w:color w:themeColor="text1" w:val="000000"/>
        </w:rPr>
        <w:t>41412434130, M</w:t>
      </w:r>
      <w:r w:rsidR="00A55A37">
        <w:rPr>
          <w:iCs/>
          <w:color w:themeColor="text1" w:val="000000"/>
        </w:rPr>
        <w:t>osna ulica 15, 48000 Koprivnica</w:t>
      </w:r>
      <w:r w:rsidRPr="00176C1C">
        <w:rPr>
          <w:iCs/>
          <w:color w:themeColor="text1" w:val="000000"/>
        </w:rPr>
        <w:t xml:space="preserve">, utvrđeni iznos tražbine iznosi </w:t>
      </w:r>
      <w:r w:rsidRPr="00176C1C">
        <w:rPr>
          <w:b/>
          <w:iCs/>
          <w:color w:themeColor="text1" w:val="000000"/>
        </w:rPr>
        <w:t>7.866,90 kn</w:t>
      </w:r>
      <w:r w:rsidRPr="00176C1C">
        <w:rPr>
          <w:iCs/>
          <w:color w:themeColor="text1" w:val="000000"/>
        </w:rPr>
        <w:t xml:space="preserve">. Predstečajni vjerovnik otpušta dužniku dio utvrđene tražbine, što iznosi </w:t>
      </w:r>
      <w:r w:rsidRPr="00176C1C">
        <w:rPr>
          <w:b/>
          <w:iCs/>
          <w:color w:themeColor="text1" w:val="000000"/>
        </w:rPr>
        <w:t>2.360,07kn</w:t>
      </w:r>
      <w:r w:rsidRPr="00176C1C">
        <w:rPr>
          <w:iCs/>
          <w:color w:themeColor="text1" w:val="000000"/>
        </w:rPr>
        <w:t xml:space="preserve">. Preostali iznos tražbine od </w:t>
      </w:r>
      <w:r w:rsidRPr="00176C1C">
        <w:rPr>
          <w:b/>
          <w:iCs/>
          <w:color w:themeColor="text1" w:val="000000"/>
        </w:rPr>
        <w:t xml:space="preserve">5.506,83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91,78kn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GRAD KOPRIVNICA</w:t>
      </w:r>
      <w:r w:rsidRPr="00176C1C">
        <w:rPr>
          <w:iCs/>
          <w:color w:themeColor="text1" w:val="000000"/>
        </w:rPr>
        <w:t>, OIB:</w:t>
      </w:r>
      <w:r w:rsidR="00A55A37">
        <w:rPr>
          <w:iCs/>
          <w:color w:themeColor="text1" w:val="000000"/>
        </w:rPr>
        <w:t xml:space="preserve"> </w:t>
      </w:r>
      <w:r w:rsidRPr="00176C1C">
        <w:rPr>
          <w:iCs/>
          <w:color w:themeColor="text1" w:val="000000"/>
        </w:rPr>
        <w:t xml:space="preserve">62112914641, </w:t>
      </w:r>
      <w:r w:rsidR="00A55A37">
        <w:rPr>
          <w:iCs/>
          <w:color w:themeColor="text1" w:val="000000"/>
        </w:rPr>
        <w:t>Zrinski trg 1, 48000 Koprivnica</w:t>
      </w:r>
      <w:r w:rsidRPr="00176C1C">
        <w:rPr>
          <w:iCs/>
          <w:color w:themeColor="text1" w:val="000000"/>
        </w:rPr>
        <w:t xml:space="preserve">, utvrđeni iznos tražbine iznosi </w:t>
      </w:r>
      <w:r w:rsidRPr="00176C1C">
        <w:rPr>
          <w:b/>
          <w:iCs/>
          <w:color w:themeColor="text1" w:val="000000"/>
        </w:rPr>
        <w:t>38.667,73 kn</w:t>
      </w:r>
      <w:r w:rsidRPr="00176C1C">
        <w:rPr>
          <w:iCs/>
          <w:color w:themeColor="text1" w:val="000000"/>
        </w:rPr>
        <w:t xml:space="preserve">. Predstečajni vjerovnik otpušta dužniku dio utvrđene tražbine, što iznosi </w:t>
      </w:r>
      <w:r w:rsidRPr="00176C1C">
        <w:rPr>
          <w:b/>
          <w:iCs/>
          <w:color w:themeColor="text1" w:val="000000"/>
        </w:rPr>
        <w:t>11.600,32 kn</w:t>
      </w:r>
      <w:r w:rsidRPr="00176C1C">
        <w:rPr>
          <w:iCs/>
          <w:color w:themeColor="text1" w:val="000000"/>
        </w:rPr>
        <w:t xml:space="preserve">. Preostali iznos tražbine od </w:t>
      </w:r>
      <w:r w:rsidRPr="00176C1C">
        <w:rPr>
          <w:b/>
          <w:iCs/>
          <w:color w:themeColor="text1" w:val="000000"/>
        </w:rPr>
        <w:t xml:space="preserve">27.067,41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451,12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GRAFO SERVIS d.o.o.</w:t>
      </w:r>
      <w:r w:rsidRPr="00176C1C">
        <w:rPr>
          <w:iCs/>
          <w:color w:themeColor="text1" w:val="000000"/>
        </w:rPr>
        <w:t>, OIB:</w:t>
      </w:r>
      <w:r w:rsidR="00A55A37">
        <w:rPr>
          <w:iCs/>
          <w:color w:themeColor="text1" w:val="000000"/>
        </w:rPr>
        <w:t xml:space="preserve"> </w:t>
      </w:r>
      <w:r w:rsidRPr="00176C1C">
        <w:rPr>
          <w:iCs/>
          <w:color w:themeColor="text1" w:val="000000"/>
        </w:rPr>
        <w:t xml:space="preserve">500858681041, Lovranska 13 10000 Zagreb, utvrđeni iznos tražbine iznosi </w:t>
      </w:r>
      <w:r w:rsidRPr="00176C1C">
        <w:rPr>
          <w:b/>
          <w:iCs/>
          <w:color w:themeColor="text1" w:val="000000"/>
        </w:rPr>
        <w:t>89.146,32 kn</w:t>
      </w:r>
      <w:r w:rsidRPr="00176C1C">
        <w:rPr>
          <w:iCs/>
          <w:color w:themeColor="text1" w:val="000000"/>
        </w:rPr>
        <w:t xml:space="preserve">. Predstečajni vjerovnik otpušta dužniku dio utvrđene tražbine, što iznosi </w:t>
      </w:r>
      <w:r w:rsidRPr="00176C1C">
        <w:rPr>
          <w:b/>
          <w:iCs/>
          <w:color w:themeColor="text1" w:val="000000"/>
        </w:rPr>
        <w:t>26.743,90 kn</w:t>
      </w:r>
      <w:r w:rsidRPr="00176C1C">
        <w:rPr>
          <w:iCs/>
          <w:color w:themeColor="text1" w:val="000000"/>
        </w:rPr>
        <w:t xml:space="preserve">. Preostali iznos tražbine od </w:t>
      </w:r>
      <w:r w:rsidRPr="00176C1C">
        <w:rPr>
          <w:b/>
          <w:iCs/>
          <w:color w:themeColor="text1" w:val="000000"/>
        </w:rPr>
        <w:t xml:space="preserve">62.402,42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1.040,04 kn</w:t>
      </w:r>
      <w:r w:rsidRPr="00176C1C">
        <w:rPr>
          <w:iCs/>
          <w:color w:themeColor="text1" w:val="000000"/>
        </w:rPr>
        <w:t xml:space="preserve">,  računajući od pravomoćnosti Rješenja Trgovačkog suda o sklopljenom predstečajnom sporazumu. Prvi anuitet će se platiti 15-tog u mjesecu, nakon isteka počeka od 12 mjeseci, računajući od </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GTK d.o.o.</w:t>
      </w:r>
      <w:r w:rsidRPr="00176C1C">
        <w:rPr>
          <w:iCs/>
          <w:color w:themeColor="text1" w:val="000000"/>
        </w:rPr>
        <w:t>, OIB:</w:t>
      </w:r>
      <w:r w:rsidR="00A55A37">
        <w:rPr>
          <w:iCs/>
          <w:color w:themeColor="text1" w:val="000000"/>
        </w:rPr>
        <w:t xml:space="preserve"> </w:t>
      </w:r>
      <w:r w:rsidRPr="00176C1C">
        <w:rPr>
          <w:iCs/>
          <w:color w:themeColor="text1" w:val="000000"/>
        </w:rPr>
        <w:t xml:space="preserve">3893649150, Franje Gažija 3, 48000 Koprivnica, utvrđeni iznos tražbine iznosi </w:t>
      </w:r>
      <w:r w:rsidRPr="00176C1C">
        <w:rPr>
          <w:b/>
          <w:iCs/>
          <w:color w:themeColor="text1" w:val="000000"/>
        </w:rPr>
        <w:t>273,52 kn</w:t>
      </w:r>
      <w:r w:rsidRPr="00176C1C">
        <w:rPr>
          <w:iCs/>
          <w:color w:themeColor="text1" w:val="000000"/>
        </w:rPr>
        <w:t xml:space="preserve">. Predstečajni vjerovnik otpušta dužniku dio utvrđene tražbine, što iznosi </w:t>
      </w:r>
      <w:r w:rsidRPr="00176C1C">
        <w:rPr>
          <w:b/>
          <w:iCs/>
          <w:color w:themeColor="text1" w:val="000000"/>
        </w:rPr>
        <w:t>82,06 kn</w:t>
      </w:r>
      <w:r w:rsidRPr="00176C1C">
        <w:rPr>
          <w:iCs/>
          <w:color w:themeColor="text1" w:val="000000"/>
        </w:rPr>
        <w:t xml:space="preserve">. Preostali iznos tražbine od </w:t>
      </w:r>
      <w:r w:rsidRPr="00176C1C">
        <w:rPr>
          <w:b/>
          <w:iCs/>
          <w:color w:themeColor="text1" w:val="000000"/>
        </w:rPr>
        <w:t xml:space="preserve">191,46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31,91 kn</w:t>
      </w:r>
      <w:r w:rsidRPr="00176C1C">
        <w:rPr>
          <w:iCs/>
          <w:color w:themeColor="text1" w:val="000000"/>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HANGAR</w:t>
      </w:r>
      <w:r w:rsidR="00A55A37">
        <w:rPr>
          <w:b/>
          <w:iCs/>
          <w:color w:themeColor="text1" w:val="000000"/>
        </w:rPr>
        <w:t xml:space="preserve"> 18</w:t>
      </w:r>
      <w:r w:rsidRPr="00176C1C">
        <w:rPr>
          <w:b/>
          <w:iCs/>
          <w:color w:themeColor="text1" w:val="000000"/>
        </w:rPr>
        <w:t xml:space="preserve"> d.o.o.</w:t>
      </w:r>
      <w:r w:rsidRPr="00176C1C">
        <w:rPr>
          <w:iCs/>
          <w:color w:themeColor="text1" w:val="000000"/>
        </w:rPr>
        <w:t>, OIB:</w:t>
      </w:r>
      <w:r w:rsidR="00A55A37">
        <w:rPr>
          <w:iCs/>
          <w:color w:themeColor="text1" w:val="000000"/>
        </w:rPr>
        <w:t xml:space="preserve"> 2788751328,</w:t>
      </w:r>
      <w:r w:rsidRPr="00176C1C">
        <w:rPr>
          <w:iCs/>
          <w:color w:themeColor="text1" w:val="000000"/>
        </w:rPr>
        <w:t xml:space="preserve"> Ulica braće Wolf 5, 48000 Koprivnica, utvrđeni iznos tražbine iznosi </w:t>
      </w:r>
      <w:r w:rsidRPr="00176C1C">
        <w:rPr>
          <w:b/>
          <w:iCs/>
          <w:color w:themeColor="text1" w:val="000000"/>
        </w:rPr>
        <w:t>15.742,85 kn</w:t>
      </w:r>
      <w:r w:rsidRPr="00176C1C">
        <w:rPr>
          <w:iCs/>
          <w:color w:themeColor="text1" w:val="000000"/>
        </w:rPr>
        <w:t xml:space="preserve">. Predstečajni vjerovnik otpušta dužniku dio utvrđene tražbine, što iznosi </w:t>
      </w:r>
      <w:r w:rsidRPr="00176C1C">
        <w:rPr>
          <w:b/>
          <w:iCs/>
          <w:color w:themeColor="text1" w:val="000000"/>
        </w:rPr>
        <w:t>4.722,86 kn</w:t>
      </w:r>
      <w:r w:rsidRPr="00176C1C">
        <w:rPr>
          <w:iCs/>
          <w:color w:themeColor="text1" w:val="000000"/>
        </w:rPr>
        <w:t xml:space="preserve">. Preostali iznos tražbine od </w:t>
      </w:r>
      <w:r w:rsidRPr="00176C1C">
        <w:rPr>
          <w:b/>
          <w:iCs/>
          <w:color w:themeColor="text1" w:val="000000"/>
        </w:rPr>
        <w:t xml:space="preserve">11.020,00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183,67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A55A37" w:rsidP="00C354CD" w:rsidR="00C354CD" w:rsidRPr="00176C1C">
      <w:pPr>
        <w:numPr>
          <w:ilvl w:val="0"/>
          <w:numId w:val="14"/>
        </w:numPr>
        <w:jc w:val="both"/>
        <w:rPr>
          <w:color w:themeColor="text1" w:val="000000"/>
        </w:rPr>
      </w:pPr>
      <w:r>
        <w:rPr>
          <w:b/>
          <w:iCs/>
          <w:color w:themeColor="text1" w:val="000000"/>
        </w:rPr>
        <w:t>HEP-Opskrba</w:t>
      </w:r>
      <w:r w:rsidR="00C354CD" w:rsidRPr="00176C1C">
        <w:rPr>
          <w:b/>
          <w:iCs/>
          <w:color w:themeColor="text1" w:val="000000"/>
        </w:rPr>
        <w:t xml:space="preserve"> d.o.o.</w:t>
      </w:r>
      <w:r w:rsidR="00C354CD" w:rsidRPr="00176C1C">
        <w:rPr>
          <w:iCs/>
          <w:color w:themeColor="text1" w:val="000000"/>
        </w:rPr>
        <w:t>, OIB:</w:t>
      </w:r>
      <w:r>
        <w:rPr>
          <w:iCs/>
          <w:color w:themeColor="text1" w:val="000000"/>
        </w:rPr>
        <w:t xml:space="preserve"> 63073332379,</w:t>
      </w:r>
      <w:r w:rsidR="00C354CD" w:rsidRPr="00176C1C">
        <w:rPr>
          <w:iCs/>
          <w:color w:themeColor="text1" w:val="000000"/>
        </w:rPr>
        <w:t xml:space="preserve"> Ulica grada Vukovara 37, 10000 Zagreb, utvrđeni iznos tražbine iznosi </w:t>
      </w:r>
      <w:r w:rsidR="00C354CD" w:rsidRPr="00176C1C">
        <w:rPr>
          <w:b/>
          <w:iCs/>
          <w:color w:themeColor="text1" w:val="000000"/>
        </w:rPr>
        <w:t>60.001,06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18.000,32 kn</w:t>
      </w:r>
      <w:r w:rsidR="00C354CD" w:rsidRPr="00176C1C">
        <w:rPr>
          <w:iCs/>
          <w:color w:themeColor="text1" w:val="000000"/>
        </w:rPr>
        <w:t xml:space="preserve">. Preostali iznos tražbine od </w:t>
      </w:r>
      <w:r w:rsidR="00C354CD" w:rsidRPr="00176C1C">
        <w:rPr>
          <w:b/>
          <w:iCs/>
          <w:color w:themeColor="text1" w:val="000000"/>
        </w:rPr>
        <w:t xml:space="preserve">42.000,74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700,01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A55A37" w:rsidR="00C354CD" w:rsidRPr="00176C1C">
      <w:pPr>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HEP</w:t>
      </w:r>
      <w:r w:rsidR="00347706">
        <w:rPr>
          <w:b/>
          <w:iCs/>
          <w:color w:themeColor="text1" w:val="000000"/>
        </w:rPr>
        <w:t xml:space="preserve"> ELEKTRA </w:t>
      </w:r>
      <w:r w:rsidRPr="00176C1C">
        <w:rPr>
          <w:b/>
          <w:iCs/>
          <w:color w:themeColor="text1" w:val="000000"/>
        </w:rPr>
        <w:t>d.o.o.</w:t>
      </w:r>
      <w:r w:rsidRPr="00176C1C">
        <w:rPr>
          <w:iCs/>
          <w:color w:themeColor="text1" w:val="000000"/>
        </w:rPr>
        <w:t>, OIB:</w:t>
      </w:r>
      <w:r w:rsidR="00A55A37">
        <w:rPr>
          <w:iCs/>
          <w:color w:themeColor="text1" w:val="000000"/>
        </w:rPr>
        <w:t xml:space="preserve"> </w:t>
      </w:r>
      <w:r w:rsidRPr="00176C1C">
        <w:rPr>
          <w:iCs/>
          <w:color w:themeColor="text1" w:val="000000"/>
        </w:rPr>
        <w:t>46830600</w:t>
      </w:r>
      <w:r w:rsidR="00A55A37">
        <w:rPr>
          <w:iCs/>
          <w:color w:themeColor="text1" w:val="000000"/>
        </w:rPr>
        <w:t>751,</w:t>
      </w:r>
      <w:r w:rsidRPr="00176C1C">
        <w:rPr>
          <w:iCs/>
          <w:color w:themeColor="text1" w:val="000000"/>
        </w:rPr>
        <w:t xml:space="preserve"> Ulica grada Vukovara 37, 10000 Zagreb, utvrđeni iznos tražbine iznosi </w:t>
      </w:r>
      <w:r w:rsidRPr="00176C1C">
        <w:rPr>
          <w:b/>
          <w:iCs/>
          <w:color w:themeColor="text1" w:val="000000"/>
        </w:rPr>
        <w:t>88.647,20 kn</w:t>
      </w:r>
      <w:r w:rsidRPr="00176C1C">
        <w:rPr>
          <w:iCs/>
          <w:color w:themeColor="text1" w:val="000000"/>
        </w:rPr>
        <w:t xml:space="preserve">. Predstečajni vjerovnik otpušta dužniku dio utvrđene tražbine, što iznosi </w:t>
      </w:r>
      <w:r w:rsidRPr="00176C1C">
        <w:rPr>
          <w:b/>
          <w:iCs/>
          <w:color w:themeColor="text1" w:val="000000"/>
        </w:rPr>
        <w:t>26.594,16 kn</w:t>
      </w:r>
      <w:r w:rsidRPr="00176C1C">
        <w:rPr>
          <w:iCs/>
          <w:color w:themeColor="text1" w:val="000000"/>
        </w:rPr>
        <w:t xml:space="preserve">. Preostali iznos tražbine od </w:t>
      </w:r>
      <w:r w:rsidRPr="00176C1C">
        <w:rPr>
          <w:b/>
          <w:iCs/>
          <w:color w:themeColor="text1" w:val="000000"/>
        </w:rPr>
        <w:t xml:space="preserve">62.053,04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1.034,22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HERC-ŠPED d.o.o.</w:t>
      </w:r>
      <w:r w:rsidRPr="00176C1C">
        <w:rPr>
          <w:iCs/>
          <w:color w:themeColor="text1" w:val="000000"/>
        </w:rPr>
        <w:t>, OIB:</w:t>
      </w:r>
      <w:r w:rsidR="00A55A37">
        <w:rPr>
          <w:iCs/>
          <w:color w:themeColor="text1" w:val="000000"/>
        </w:rPr>
        <w:t xml:space="preserve"> 70405603813,</w:t>
      </w:r>
      <w:r w:rsidRPr="00176C1C">
        <w:rPr>
          <w:iCs/>
          <w:color w:themeColor="text1" w:val="000000"/>
        </w:rPr>
        <w:t xml:space="preserve"> Jankomir 25,</w:t>
      </w:r>
      <w:r w:rsidR="00A55A37">
        <w:rPr>
          <w:iCs/>
          <w:color w:themeColor="text1" w:val="000000"/>
        </w:rPr>
        <w:t xml:space="preserve"> 10</w:t>
      </w:r>
      <w:r w:rsidRPr="00176C1C">
        <w:rPr>
          <w:iCs/>
          <w:color w:themeColor="text1" w:val="000000"/>
        </w:rPr>
        <w:t xml:space="preserve">000 Zagreb, utvrđeni iznos tražbine iznosi </w:t>
      </w:r>
      <w:r w:rsidRPr="00176C1C">
        <w:rPr>
          <w:b/>
          <w:iCs/>
          <w:color w:themeColor="text1" w:val="000000"/>
        </w:rPr>
        <w:t>943,80 kn</w:t>
      </w:r>
      <w:r w:rsidRPr="00176C1C">
        <w:rPr>
          <w:iCs/>
          <w:color w:themeColor="text1" w:val="000000"/>
        </w:rPr>
        <w:t xml:space="preserve">. Predstečajni vjerovnik otpušta dužniku dio utvrđene tražbine, što iznosi </w:t>
      </w:r>
      <w:r w:rsidRPr="00176C1C">
        <w:rPr>
          <w:b/>
          <w:iCs/>
          <w:color w:themeColor="text1" w:val="000000"/>
        </w:rPr>
        <w:t>283,14 kn</w:t>
      </w:r>
      <w:r w:rsidRPr="00176C1C">
        <w:rPr>
          <w:iCs/>
          <w:color w:themeColor="text1" w:val="000000"/>
        </w:rPr>
        <w:t xml:space="preserve">. Preostali iznos tražbine od </w:t>
      </w:r>
      <w:r w:rsidRPr="00176C1C">
        <w:rPr>
          <w:b/>
          <w:iCs/>
          <w:color w:themeColor="text1" w:val="000000"/>
        </w:rPr>
        <w:t>660,66</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11,01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HOTEL PODRAVINA d.o.o.</w:t>
      </w:r>
      <w:r w:rsidRPr="00176C1C">
        <w:rPr>
          <w:iCs/>
          <w:color w:themeColor="text1" w:val="000000"/>
        </w:rPr>
        <w:t>, OIB:</w:t>
      </w:r>
      <w:r w:rsidR="00FC5A55">
        <w:rPr>
          <w:iCs/>
          <w:color w:themeColor="text1" w:val="000000"/>
        </w:rPr>
        <w:t xml:space="preserve"> </w:t>
      </w:r>
      <w:r w:rsidRPr="00176C1C">
        <w:rPr>
          <w:iCs/>
          <w:color w:themeColor="text1" w:val="000000"/>
        </w:rPr>
        <w:t xml:space="preserve">69307214331,  Hrvatske Državnosti 9, 48000 Koprivnica, utvrđeni iznos tražbine iznosi </w:t>
      </w:r>
      <w:r w:rsidRPr="00176C1C">
        <w:rPr>
          <w:b/>
          <w:iCs/>
          <w:color w:themeColor="text1" w:val="000000"/>
        </w:rPr>
        <w:t>554,29 kn</w:t>
      </w:r>
      <w:r w:rsidRPr="00176C1C">
        <w:rPr>
          <w:iCs/>
          <w:color w:themeColor="text1" w:val="000000"/>
        </w:rPr>
        <w:t xml:space="preserve">. Predstečajni vjerovnik otpušta dužniku dio utvrđene tražbine, što iznosi </w:t>
      </w:r>
      <w:r w:rsidRPr="00176C1C">
        <w:rPr>
          <w:b/>
          <w:iCs/>
          <w:color w:themeColor="text1" w:val="000000"/>
        </w:rPr>
        <w:t>166,29 kn</w:t>
      </w:r>
      <w:r w:rsidRPr="00176C1C">
        <w:rPr>
          <w:iCs/>
          <w:color w:themeColor="text1" w:val="000000"/>
        </w:rPr>
        <w:t xml:space="preserve">. Preostali iznos tražbine od </w:t>
      </w:r>
      <w:r w:rsidRPr="00176C1C">
        <w:rPr>
          <w:b/>
          <w:iCs/>
          <w:color w:themeColor="text1" w:val="000000"/>
        </w:rPr>
        <w:t xml:space="preserve">388,00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6,47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HRVATSKA RADIOTELEVIZIJA</w:t>
      </w:r>
      <w:r w:rsidRPr="00176C1C">
        <w:rPr>
          <w:iCs/>
          <w:color w:themeColor="text1" w:val="000000"/>
        </w:rPr>
        <w:t>, OIB:</w:t>
      </w:r>
      <w:r w:rsidR="00FC5A55">
        <w:rPr>
          <w:iCs/>
          <w:color w:themeColor="text1" w:val="000000"/>
        </w:rPr>
        <w:t xml:space="preserve"> </w:t>
      </w:r>
      <w:r w:rsidRPr="00176C1C">
        <w:rPr>
          <w:iCs/>
          <w:color w:themeColor="text1" w:val="000000"/>
        </w:rPr>
        <w:t xml:space="preserve">68419124305,  Prisavlje 3, 10000 Zagreb, utvrđeni iznos tražbine iznosi </w:t>
      </w:r>
      <w:r w:rsidRPr="00176C1C">
        <w:rPr>
          <w:b/>
          <w:iCs/>
          <w:color w:themeColor="text1" w:val="000000"/>
        </w:rPr>
        <w:t>976,92 kn</w:t>
      </w:r>
      <w:r w:rsidRPr="00176C1C">
        <w:rPr>
          <w:iCs/>
          <w:color w:themeColor="text1" w:val="000000"/>
        </w:rPr>
        <w:t xml:space="preserve">. Predstečajni vjerovnik otpušta dužniku dio utvrđene tražbine, što iznosi </w:t>
      </w:r>
      <w:r w:rsidRPr="00176C1C">
        <w:rPr>
          <w:b/>
          <w:iCs/>
          <w:color w:themeColor="text1" w:val="000000"/>
        </w:rPr>
        <w:t>293,08 kn</w:t>
      </w:r>
      <w:r w:rsidRPr="00176C1C">
        <w:rPr>
          <w:iCs/>
          <w:color w:themeColor="text1" w:val="000000"/>
        </w:rPr>
        <w:t xml:space="preserve">. Preostali iznos tražbine od </w:t>
      </w:r>
      <w:r w:rsidRPr="00176C1C">
        <w:rPr>
          <w:b/>
          <w:iCs/>
          <w:color w:themeColor="text1" w:val="000000"/>
        </w:rPr>
        <w:t xml:space="preserve">683,84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11,40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HRVATSKE VODE</w:t>
      </w:r>
      <w:r w:rsidRPr="00176C1C">
        <w:rPr>
          <w:iCs/>
          <w:color w:themeColor="text1" w:val="000000"/>
        </w:rPr>
        <w:t>, OIB:</w:t>
      </w:r>
      <w:r w:rsidR="00FC5A55">
        <w:rPr>
          <w:iCs/>
          <w:color w:themeColor="text1" w:val="000000"/>
        </w:rPr>
        <w:t xml:space="preserve"> 28921383001,</w:t>
      </w:r>
      <w:r w:rsidRPr="00176C1C">
        <w:rPr>
          <w:iCs/>
          <w:color w:themeColor="text1" w:val="000000"/>
        </w:rPr>
        <w:t xml:space="preserve"> </w:t>
      </w:r>
      <w:r w:rsidR="00C3415F">
        <w:rPr>
          <w:iCs/>
          <w:color w:themeColor="text1" w:val="000000"/>
        </w:rPr>
        <w:t xml:space="preserve">Ulica </w:t>
      </w:r>
      <w:r w:rsidRPr="00176C1C">
        <w:rPr>
          <w:iCs/>
          <w:color w:themeColor="text1" w:val="000000"/>
        </w:rPr>
        <w:t xml:space="preserve">Grada Vukovara 220, 10000 Zagreb, utvrđeni iznos tražbine iznosi </w:t>
      </w:r>
      <w:r w:rsidRPr="00176C1C">
        <w:rPr>
          <w:b/>
          <w:iCs/>
          <w:color w:themeColor="text1" w:val="000000"/>
        </w:rPr>
        <w:t>717,63 kn</w:t>
      </w:r>
      <w:r w:rsidRPr="00176C1C">
        <w:rPr>
          <w:iCs/>
          <w:color w:themeColor="text1" w:val="000000"/>
        </w:rPr>
        <w:t xml:space="preserve">. Predstečajni vjerovnik otpušta dužniku dio utvrđene tražbine, što iznosi </w:t>
      </w:r>
      <w:r w:rsidRPr="00176C1C">
        <w:rPr>
          <w:b/>
          <w:iCs/>
          <w:color w:themeColor="text1" w:val="000000"/>
        </w:rPr>
        <w:t>215,29 kn</w:t>
      </w:r>
      <w:r w:rsidRPr="00176C1C">
        <w:rPr>
          <w:iCs/>
          <w:color w:themeColor="text1" w:val="000000"/>
        </w:rPr>
        <w:t xml:space="preserve">. Preostali iznos tražbine od </w:t>
      </w:r>
      <w:r w:rsidRPr="00176C1C">
        <w:rPr>
          <w:b/>
          <w:iCs/>
          <w:color w:themeColor="text1" w:val="000000"/>
        </w:rPr>
        <w:t xml:space="preserve">502,34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8,37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HRVATSKI TELEKOM d.d.</w:t>
      </w:r>
      <w:r w:rsidRPr="00176C1C">
        <w:rPr>
          <w:iCs/>
          <w:color w:themeColor="text1" w:val="000000"/>
        </w:rPr>
        <w:t>, OIB:</w:t>
      </w:r>
      <w:r w:rsidR="00FC5A55">
        <w:rPr>
          <w:iCs/>
          <w:color w:themeColor="text1" w:val="000000"/>
        </w:rPr>
        <w:t xml:space="preserve"> 81793146560, Roberta Frangeša M</w:t>
      </w:r>
      <w:r w:rsidRPr="00176C1C">
        <w:rPr>
          <w:iCs/>
          <w:color w:themeColor="text1" w:val="000000"/>
        </w:rPr>
        <w:t xml:space="preserve">ihanovića 9, 10000 Zagreb, utvrđeni iznos tražbine iznosi </w:t>
      </w:r>
      <w:r w:rsidRPr="00176C1C">
        <w:rPr>
          <w:b/>
          <w:iCs/>
          <w:color w:themeColor="text1" w:val="000000"/>
        </w:rPr>
        <w:t>3.274,81 kn</w:t>
      </w:r>
      <w:r w:rsidRPr="00176C1C">
        <w:rPr>
          <w:iCs/>
          <w:color w:themeColor="text1" w:val="000000"/>
        </w:rPr>
        <w:t xml:space="preserve">. Predstečajni vjerovnik otpušta dužniku dio utvrđene tražbine, što iznosi </w:t>
      </w:r>
      <w:r w:rsidRPr="00176C1C">
        <w:rPr>
          <w:b/>
          <w:iCs/>
          <w:color w:themeColor="text1" w:val="000000"/>
        </w:rPr>
        <w:t>982,44 kn</w:t>
      </w:r>
      <w:r w:rsidRPr="00176C1C">
        <w:rPr>
          <w:iCs/>
          <w:color w:themeColor="text1" w:val="000000"/>
        </w:rPr>
        <w:t xml:space="preserve">. Preostali iznos tražbine od </w:t>
      </w:r>
      <w:r w:rsidRPr="00176C1C">
        <w:rPr>
          <w:b/>
          <w:iCs/>
          <w:color w:themeColor="text1" w:val="000000"/>
        </w:rPr>
        <w:t xml:space="preserve">2.292,37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38,21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HRVATSKE ŠUME d.o.o.</w:t>
      </w:r>
      <w:r w:rsidRPr="00176C1C">
        <w:rPr>
          <w:iCs/>
          <w:color w:themeColor="text1" w:val="000000"/>
        </w:rPr>
        <w:t>, OIB:</w:t>
      </w:r>
      <w:r w:rsidR="00FC5A55">
        <w:rPr>
          <w:iCs/>
          <w:color w:themeColor="text1" w:val="000000"/>
        </w:rPr>
        <w:t xml:space="preserve"> </w:t>
      </w:r>
      <w:r w:rsidRPr="00176C1C">
        <w:rPr>
          <w:iCs/>
          <w:color w:themeColor="text1" w:val="000000"/>
        </w:rPr>
        <w:t>69693</w:t>
      </w:r>
      <w:r w:rsidR="00FC5A55">
        <w:rPr>
          <w:iCs/>
          <w:color w:themeColor="text1" w:val="000000"/>
        </w:rPr>
        <w:t>144506, Ulica kneza Branimira 1</w:t>
      </w:r>
      <w:r w:rsidRPr="00176C1C">
        <w:rPr>
          <w:iCs/>
          <w:color w:themeColor="text1" w:val="000000"/>
        </w:rPr>
        <w:t xml:space="preserve">, 10000 Zagreb, utvrđeni iznos tražbine iznosi </w:t>
      </w:r>
      <w:r w:rsidRPr="00176C1C">
        <w:rPr>
          <w:b/>
          <w:iCs/>
          <w:color w:themeColor="text1" w:val="000000"/>
        </w:rPr>
        <w:t>2.486,41 kn</w:t>
      </w:r>
      <w:r w:rsidRPr="00176C1C">
        <w:rPr>
          <w:iCs/>
          <w:color w:themeColor="text1" w:val="000000"/>
        </w:rPr>
        <w:t xml:space="preserve">. Predstečajni vjerovnik otpušta dužniku dio utvrđene tražbine, što iznosi </w:t>
      </w:r>
      <w:r w:rsidRPr="00176C1C">
        <w:rPr>
          <w:b/>
          <w:iCs/>
          <w:color w:themeColor="text1" w:val="000000"/>
        </w:rPr>
        <w:t>745,92 kn</w:t>
      </w:r>
      <w:r w:rsidRPr="00176C1C">
        <w:rPr>
          <w:iCs/>
          <w:color w:themeColor="text1" w:val="000000"/>
        </w:rPr>
        <w:t xml:space="preserve">. Preostali iznos tražbine od </w:t>
      </w:r>
      <w:r w:rsidRPr="00176C1C">
        <w:rPr>
          <w:b/>
          <w:iCs/>
          <w:color w:themeColor="text1" w:val="000000"/>
        </w:rPr>
        <w:t xml:space="preserve">1.740,49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29,01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I.T.</w:t>
      </w:r>
      <w:r w:rsidR="00FC5A55">
        <w:rPr>
          <w:b/>
          <w:iCs/>
          <w:color w:themeColor="text1" w:val="000000"/>
        </w:rPr>
        <w:t>-GRAF</w:t>
      </w:r>
      <w:r w:rsidRPr="00176C1C">
        <w:rPr>
          <w:b/>
          <w:iCs/>
          <w:color w:themeColor="text1" w:val="000000"/>
        </w:rPr>
        <w:t xml:space="preserve"> d.o.o.</w:t>
      </w:r>
      <w:r w:rsidRPr="00176C1C">
        <w:rPr>
          <w:iCs/>
          <w:color w:themeColor="text1" w:val="000000"/>
        </w:rPr>
        <w:t>, OIB:</w:t>
      </w:r>
      <w:r w:rsidR="00FC5A55">
        <w:rPr>
          <w:iCs/>
          <w:color w:themeColor="text1" w:val="000000"/>
        </w:rPr>
        <w:t xml:space="preserve"> </w:t>
      </w:r>
      <w:r w:rsidRPr="00176C1C">
        <w:rPr>
          <w:iCs/>
          <w:color w:themeColor="text1" w:val="000000"/>
        </w:rPr>
        <w:t xml:space="preserve">66378642911, Kovinska 11 A, 10000 Zagreb, utvrđeni iznos tražbine iznosi </w:t>
      </w:r>
      <w:r w:rsidRPr="00176C1C">
        <w:rPr>
          <w:b/>
          <w:iCs/>
          <w:color w:themeColor="text1" w:val="000000"/>
        </w:rPr>
        <w:t>127,05 kn</w:t>
      </w:r>
      <w:r w:rsidRPr="00176C1C">
        <w:rPr>
          <w:iCs/>
          <w:color w:themeColor="text1" w:val="000000"/>
        </w:rPr>
        <w:t xml:space="preserve">. Predstečajni vjerovnik otpušta dužniku dio utvrđene tražbine, što iznosi </w:t>
      </w:r>
      <w:r w:rsidRPr="00176C1C">
        <w:rPr>
          <w:b/>
          <w:iCs/>
          <w:color w:themeColor="text1" w:val="000000"/>
        </w:rPr>
        <w:t>38,12 kn</w:t>
      </w:r>
      <w:r w:rsidRPr="00176C1C">
        <w:rPr>
          <w:iCs/>
          <w:color w:themeColor="text1" w:val="000000"/>
        </w:rPr>
        <w:t xml:space="preserve">. Preostali iznos tražbine od </w:t>
      </w:r>
      <w:r w:rsidRPr="00176C1C">
        <w:rPr>
          <w:b/>
          <w:iCs/>
          <w:color w:themeColor="text1" w:val="000000"/>
        </w:rPr>
        <w:t xml:space="preserve">88,94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1,48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FC5A55" w:rsidP="00C354CD" w:rsidR="00C354CD" w:rsidRPr="00176C1C">
      <w:pPr>
        <w:numPr>
          <w:ilvl w:val="0"/>
          <w:numId w:val="14"/>
        </w:numPr>
        <w:jc w:val="both"/>
        <w:rPr>
          <w:color w:themeColor="text1" w:val="000000"/>
        </w:rPr>
      </w:pPr>
      <w:r>
        <w:rPr>
          <w:b/>
          <w:iCs/>
          <w:color w:themeColor="text1" w:val="000000"/>
        </w:rPr>
        <w:t>IEG-GRAFIKA</w:t>
      </w:r>
      <w:r w:rsidR="00C354CD" w:rsidRPr="00176C1C">
        <w:rPr>
          <w:b/>
          <w:iCs/>
          <w:color w:themeColor="text1" w:val="000000"/>
        </w:rPr>
        <w:t xml:space="preserve"> d.o.o.</w:t>
      </w:r>
      <w:r w:rsidR="00C354CD" w:rsidRPr="00176C1C">
        <w:rPr>
          <w:iCs/>
          <w:color w:themeColor="text1" w:val="000000"/>
        </w:rPr>
        <w:t>, OIB:</w:t>
      </w:r>
      <w:r>
        <w:rPr>
          <w:iCs/>
          <w:color w:themeColor="text1" w:val="000000"/>
        </w:rPr>
        <w:t xml:space="preserve"> </w:t>
      </w:r>
      <w:r w:rsidR="00C354CD" w:rsidRPr="00176C1C">
        <w:rPr>
          <w:iCs/>
          <w:color w:themeColor="text1" w:val="000000"/>
        </w:rPr>
        <w:t xml:space="preserve">81951994357, Lavoslava Ružičke 32, 10000 Zagreb, utvrđeni iznos tražbine iznosi </w:t>
      </w:r>
      <w:r w:rsidR="00C354CD" w:rsidRPr="00176C1C">
        <w:rPr>
          <w:b/>
          <w:iCs/>
          <w:color w:themeColor="text1" w:val="000000"/>
        </w:rPr>
        <w:t>9.332,82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2799,85 kn</w:t>
      </w:r>
      <w:r w:rsidR="00C354CD" w:rsidRPr="00176C1C">
        <w:rPr>
          <w:iCs/>
          <w:color w:themeColor="text1" w:val="000000"/>
        </w:rPr>
        <w:t xml:space="preserve">. Preostali iznos tražbine od </w:t>
      </w:r>
      <w:r w:rsidR="00C354CD" w:rsidRPr="00176C1C">
        <w:rPr>
          <w:b/>
          <w:iCs/>
          <w:color w:themeColor="text1" w:val="000000"/>
        </w:rPr>
        <w:t xml:space="preserve">6.532,97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108,88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FC5A55" w:rsidP="00C354CD" w:rsidR="00C354CD" w:rsidRPr="00176C1C">
      <w:pPr>
        <w:numPr>
          <w:ilvl w:val="0"/>
          <w:numId w:val="14"/>
        </w:numPr>
        <w:jc w:val="both"/>
        <w:rPr>
          <w:color w:themeColor="text1" w:val="000000"/>
        </w:rPr>
      </w:pPr>
      <w:r>
        <w:rPr>
          <w:b/>
          <w:iCs/>
          <w:color w:themeColor="text1" w:val="000000"/>
        </w:rPr>
        <w:t>IN TIME</w:t>
      </w:r>
      <w:r w:rsidR="00C354CD" w:rsidRPr="00176C1C">
        <w:rPr>
          <w:b/>
          <w:iCs/>
          <w:color w:themeColor="text1" w:val="000000"/>
        </w:rPr>
        <w:t xml:space="preserve"> d.o.o.</w:t>
      </w:r>
      <w:r w:rsidR="00C354CD" w:rsidRPr="00176C1C">
        <w:rPr>
          <w:iCs/>
          <w:color w:themeColor="text1" w:val="000000"/>
        </w:rPr>
        <w:t>, OIB:</w:t>
      </w:r>
      <w:r>
        <w:rPr>
          <w:iCs/>
          <w:color w:themeColor="text1" w:val="000000"/>
        </w:rPr>
        <w:t xml:space="preserve"> </w:t>
      </w:r>
      <w:r w:rsidR="00C354CD" w:rsidRPr="00176C1C">
        <w:rPr>
          <w:iCs/>
          <w:color w:themeColor="text1" w:val="000000"/>
        </w:rPr>
        <w:t xml:space="preserve">18458216879, Velika cesta 78, 10000 Zagreb, utvrđeni iznos tražbine iznosi </w:t>
      </w:r>
      <w:r w:rsidR="00C354CD" w:rsidRPr="00176C1C">
        <w:rPr>
          <w:b/>
          <w:iCs/>
          <w:color w:themeColor="text1" w:val="000000"/>
        </w:rPr>
        <w:t>4.203,95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1.261,19 kn</w:t>
      </w:r>
      <w:r w:rsidR="00C354CD" w:rsidRPr="00176C1C">
        <w:rPr>
          <w:iCs/>
          <w:color w:themeColor="text1" w:val="000000"/>
        </w:rPr>
        <w:t xml:space="preserve">. Preostali iznos tražbine od </w:t>
      </w:r>
      <w:r w:rsidR="00C354CD" w:rsidRPr="00176C1C">
        <w:rPr>
          <w:b/>
          <w:iCs/>
          <w:color w:themeColor="text1" w:val="000000"/>
        </w:rPr>
        <w:t xml:space="preserve">2.942,77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49,05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ING INSPEKT d.o.o.</w:t>
      </w:r>
      <w:r w:rsidRPr="00176C1C">
        <w:rPr>
          <w:iCs/>
          <w:color w:themeColor="text1" w:val="000000"/>
        </w:rPr>
        <w:t>, OIB:</w:t>
      </w:r>
      <w:r w:rsidR="00FC5A55">
        <w:rPr>
          <w:iCs/>
          <w:color w:themeColor="text1" w:val="000000"/>
        </w:rPr>
        <w:t xml:space="preserve"> </w:t>
      </w:r>
      <w:r w:rsidRPr="00176C1C">
        <w:rPr>
          <w:iCs/>
          <w:color w:themeColor="text1" w:val="000000"/>
        </w:rPr>
        <w:t xml:space="preserve">21532616485, Taraščice 13, 48000 Koprivnica, utvrđeni iznos tražbine iznosi </w:t>
      </w:r>
      <w:r w:rsidRPr="00176C1C">
        <w:rPr>
          <w:b/>
          <w:iCs/>
          <w:color w:themeColor="text1" w:val="000000"/>
        </w:rPr>
        <w:t>529,75 kn</w:t>
      </w:r>
      <w:r w:rsidRPr="00176C1C">
        <w:rPr>
          <w:iCs/>
          <w:color w:themeColor="text1" w:val="000000"/>
        </w:rPr>
        <w:t xml:space="preserve">. Predstečajni vjerovnik otpušta dužniku dio utvrđene tražbine, što iznosi </w:t>
      </w:r>
      <w:r w:rsidRPr="00176C1C">
        <w:rPr>
          <w:b/>
          <w:iCs/>
          <w:color w:themeColor="text1" w:val="000000"/>
        </w:rPr>
        <w:t>158,93kn</w:t>
      </w:r>
      <w:r w:rsidRPr="00176C1C">
        <w:rPr>
          <w:iCs/>
          <w:color w:themeColor="text1" w:val="000000"/>
        </w:rPr>
        <w:t xml:space="preserve">. Preostali iznos tražbine od </w:t>
      </w:r>
      <w:r w:rsidRPr="00176C1C">
        <w:rPr>
          <w:b/>
          <w:iCs/>
          <w:color w:themeColor="text1" w:val="000000"/>
        </w:rPr>
        <w:t xml:space="preserve">370,83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6,18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INTIV CA</w:t>
      </w:r>
      <w:r w:rsidR="00FC5A55">
        <w:rPr>
          <w:b/>
          <w:iCs/>
          <w:color w:themeColor="text1" w:val="000000"/>
        </w:rPr>
        <w:t>R</w:t>
      </w:r>
      <w:r w:rsidRPr="00176C1C">
        <w:rPr>
          <w:b/>
          <w:iCs/>
          <w:color w:themeColor="text1" w:val="000000"/>
        </w:rPr>
        <w:t xml:space="preserve"> d.o.o.</w:t>
      </w:r>
      <w:r w:rsidRPr="00176C1C">
        <w:rPr>
          <w:iCs/>
          <w:color w:themeColor="text1" w:val="000000"/>
        </w:rPr>
        <w:t>, OIB:</w:t>
      </w:r>
      <w:r w:rsidR="00FC5A55">
        <w:rPr>
          <w:iCs/>
          <w:color w:themeColor="text1" w:val="000000"/>
        </w:rPr>
        <w:t xml:space="preserve"> </w:t>
      </w:r>
      <w:r w:rsidRPr="00176C1C">
        <w:rPr>
          <w:iCs/>
          <w:color w:themeColor="text1" w:val="000000"/>
        </w:rPr>
        <w:t xml:space="preserve">97333778315, </w:t>
      </w:r>
      <w:r w:rsidR="00FC5A55">
        <w:rPr>
          <w:iCs/>
          <w:color w:themeColor="text1" w:val="000000"/>
        </w:rPr>
        <w:t xml:space="preserve">Reka, </w:t>
      </w:r>
      <w:r w:rsidRPr="00176C1C">
        <w:rPr>
          <w:iCs/>
          <w:color w:themeColor="text1" w:val="000000"/>
        </w:rPr>
        <w:t xml:space="preserve">Frana Galovića 1c, 48000 Koprivnica, utvrđeni iznos tražbine iznosi </w:t>
      </w:r>
      <w:r w:rsidRPr="00176C1C">
        <w:rPr>
          <w:b/>
          <w:iCs/>
          <w:color w:themeColor="text1" w:val="000000"/>
        </w:rPr>
        <w:t>4.138,20 kn</w:t>
      </w:r>
      <w:r w:rsidRPr="00176C1C">
        <w:rPr>
          <w:iCs/>
          <w:color w:themeColor="text1" w:val="000000"/>
        </w:rPr>
        <w:t xml:space="preserve">. Predstečajni vjerovnik otpušta dužniku dio utvrđene tražbine, što iznosi </w:t>
      </w:r>
      <w:r w:rsidRPr="00176C1C">
        <w:rPr>
          <w:b/>
          <w:iCs/>
          <w:color w:themeColor="text1" w:val="000000"/>
        </w:rPr>
        <w:t>1.241,46 kn</w:t>
      </w:r>
      <w:r w:rsidRPr="00176C1C">
        <w:rPr>
          <w:iCs/>
          <w:color w:themeColor="text1" w:val="000000"/>
        </w:rPr>
        <w:t xml:space="preserve">. Preostali iznos tražbine od </w:t>
      </w:r>
      <w:r w:rsidRPr="00176C1C">
        <w:rPr>
          <w:b/>
          <w:iCs/>
          <w:color w:themeColor="text1" w:val="000000"/>
        </w:rPr>
        <w:t xml:space="preserve">2.896,74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48,28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FC5A55" w:rsidR="00C354CD" w:rsidRPr="00FC5A55">
      <w:pPr>
        <w:numPr>
          <w:ilvl w:val="0"/>
          <w:numId w:val="14"/>
        </w:numPr>
        <w:jc w:val="both"/>
        <w:rPr>
          <w:color w:themeColor="text1" w:val="000000"/>
        </w:rPr>
      </w:pPr>
      <w:r w:rsidRPr="00176C1C">
        <w:rPr>
          <w:b/>
          <w:iCs/>
          <w:color w:themeColor="text1" w:val="000000"/>
        </w:rPr>
        <w:t>JAVNI BILJEŽNIK LANA MIHINJAČ</w:t>
      </w:r>
      <w:r w:rsidRPr="00176C1C">
        <w:rPr>
          <w:iCs/>
          <w:color w:themeColor="text1" w:val="000000"/>
        </w:rPr>
        <w:t>, OIB:</w:t>
      </w:r>
      <w:r w:rsidR="00FC5A55">
        <w:rPr>
          <w:iCs/>
          <w:color w:themeColor="text1" w:val="000000"/>
        </w:rPr>
        <w:t xml:space="preserve"> </w:t>
      </w:r>
      <w:r w:rsidRPr="00176C1C">
        <w:rPr>
          <w:iCs/>
          <w:color w:themeColor="text1" w:val="000000"/>
        </w:rPr>
        <w:t>81328580074, Braće Radić 6, 42</w:t>
      </w:r>
      <w:r w:rsidR="00FC5A55">
        <w:rPr>
          <w:iCs/>
          <w:color w:themeColor="text1" w:val="000000"/>
        </w:rPr>
        <w:t>000</w:t>
      </w:r>
      <w:r w:rsidRPr="00176C1C">
        <w:rPr>
          <w:iCs/>
          <w:color w:themeColor="text1" w:val="000000"/>
        </w:rPr>
        <w:t xml:space="preserve"> Varaždin, utvrđeni iznos tražbine iznosi </w:t>
      </w:r>
      <w:r w:rsidRPr="00176C1C">
        <w:rPr>
          <w:b/>
          <w:iCs/>
          <w:color w:themeColor="text1" w:val="000000"/>
        </w:rPr>
        <w:t>1.500,68 kn</w:t>
      </w:r>
      <w:r w:rsidRPr="00176C1C">
        <w:rPr>
          <w:iCs/>
          <w:color w:themeColor="text1" w:val="000000"/>
        </w:rPr>
        <w:t xml:space="preserve">. Predstečajni vjerovnik otpušta dužniku dio utvrđene tražbine, što iznosi </w:t>
      </w:r>
      <w:r w:rsidRPr="00176C1C">
        <w:rPr>
          <w:b/>
          <w:iCs/>
          <w:color w:themeColor="text1" w:val="000000"/>
        </w:rPr>
        <w:t>450,20 kn</w:t>
      </w:r>
      <w:r w:rsidRPr="00176C1C">
        <w:rPr>
          <w:iCs/>
          <w:color w:themeColor="text1" w:val="000000"/>
        </w:rPr>
        <w:t xml:space="preserve">. Preostali iznos tražbine od </w:t>
      </w:r>
      <w:r w:rsidRPr="00176C1C">
        <w:rPr>
          <w:b/>
          <w:iCs/>
          <w:color w:themeColor="text1" w:val="000000"/>
        </w:rPr>
        <w:t xml:space="preserve">1.050,48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17,51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JAVNI BILJEŽNIK LJUBICA PAPAC</w:t>
      </w:r>
      <w:r w:rsidRPr="00176C1C">
        <w:rPr>
          <w:iCs/>
          <w:color w:themeColor="text1" w:val="000000"/>
        </w:rPr>
        <w:t>, OIB:</w:t>
      </w:r>
      <w:r w:rsidR="00FC5A55">
        <w:rPr>
          <w:iCs/>
          <w:color w:themeColor="text1" w:val="000000"/>
        </w:rPr>
        <w:t xml:space="preserve"> </w:t>
      </w:r>
      <w:r w:rsidRPr="00176C1C">
        <w:rPr>
          <w:iCs/>
          <w:color w:themeColor="text1" w:val="000000"/>
        </w:rPr>
        <w:t xml:space="preserve">9515039229, A. Nemčića 1, 48000 Koprivnica, utvrđeni iznos tražbine iznosi </w:t>
      </w:r>
      <w:r w:rsidRPr="00176C1C">
        <w:rPr>
          <w:b/>
          <w:iCs/>
          <w:color w:themeColor="text1" w:val="000000"/>
        </w:rPr>
        <w:t>3.721,88 kn</w:t>
      </w:r>
      <w:r w:rsidRPr="00176C1C">
        <w:rPr>
          <w:iCs/>
          <w:color w:themeColor="text1" w:val="000000"/>
        </w:rPr>
        <w:t xml:space="preserve">. Predstečajni vjerovnik otpušta dužniku dio utvrđene tražbine, što iznosi </w:t>
      </w:r>
      <w:r w:rsidRPr="00176C1C">
        <w:rPr>
          <w:b/>
          <w:iCs/>
          <w:color w:themeColor="text1" w:val="000000"/>
        </w:rPr>
        <w:t>1.116,56 kn</w:t>
      </w:r>
      <w:r w:rsidRPr="00176C1C">
        <w:rPr>
          <w:iCs/>
          <w:color w:themeColor="text1" w:val="000000"/>
        </w:rPr>
        <w:t xml:space="preserve">. Preostali iznos tražbine od </w:t>
      </w:r>
      <w:r w:rsidRPr="00176C1C">
        <w:rPr>
          <w:b/>
          <w:iCs/>
          <w:color w:themeColor="text1" w:val="000000"/>
        </w:rPr>
        <w:t xml:space="preserve">2.605,32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43,42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p>
    <w:p w:rsidRDefault="00C354CD" w:rsidP="00C354CD" w:rsidR="00C354CD" w:rsidRPr="00176C1C">
      <w:pPr>
        <w:ind w:left="720"/>
        <w:jc w:val="both"/>
        <w:rPr>
          <w:iCs/>
          <w:color w:themeColor="text1" w:val="000000"/>
        </w:rPr>
      </w:pP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iCs/>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JAVNI BILJEŽNIK MARINA OSTOVIĆ</w:t>
      </w:r>
      <w:r w:rsidRPr="00176C1C">
        <w:rPr>
          <w:iCs/>
          <w:color w:themeColor="text1" w:val="000000"/>
        </w:rPr>
        <w:t>, OIB:</w:t>
      </w:r>
      <w:r w:rsidR="00FC5A55">
        <w:rPr>
          <w:iCs/>
          <w:color w:themeColor="text1" w:val="000000"/>
        </w:rPr>
        <w:t xml:space="preserve"> 97399910664, A. Nemčića</w:t>
      </w:r>
      <w:r w:rsidRPr="00176C1C">
        <w:rPr>
          <w:iCs/>
          <w:color w:themeColor="text1" w:val="000000"/>
        </w:rPr>
        <w:t xml:space="preserve"> 4a, 48000 Koprivnica, utvrđeni iznos tražbine iznosi </w:t>
      </w:r>
      <w:r w:rsidRPr="00176C1C">
        <w:rPr>
          <w:b/>
          <w:iCs/>
          <w:color w:themeColor="text1" w:val="000000"/>
        </w:rPr>
        <w:t>2.916,25 kn</w:t>
      </w:r>
      <w:r w:rsidRPr="00176C1C">
        <w:rPr>
          <w:iCs/>
          <w:color w:themeColor="text1" w:val="000000"/>
        </w:rPr>
        <w:t xml:space="preserve">. Predstečajni vjerovnik otpušta dužniku dio utvrđene tražbine, što iznosi </w:t>
      </w:r>
      <w:r w:rsidRPr="00176C1C">
        <w:rPr>
          <w:b/>
          <w:iCs/>
          <w:color w:themeColor="text1" w:val="000000"/>
        </w:rPr>
        <w:t>874,88 kn</w:t>
      </w:r>
      <w:r w:rsidRPr="00176C1C">
        <w:rPr>
          <w:iCs/>
          <w:color w:themeColor="text1" w:val="000000"/>
        </w:rPr>
        <w:t xml:space="preserve">. Preostali iznos tražbine od </w:t>
      </w:r>
      <w:r w:rsidRPr="00176C1C">
        <w:rPr>
          <w:b/>
          <w:iCs/>
          <w:color w:themeColor="text1" w:val="000000"/>
        </w:rPr>
        <w:t xml:space="preserve">2.041,38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34,02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FC5A55">
      <w:pPr>
        <w:numPr>
          <w:ilvl w:val="0"/>
          <w:numId w:val="14"/>
        </w:numPr>
        <w:jc w:val="both"/>
        <w:rPr>
          <w:color w:themeColor="text1" w:val="000000"/>
        </w:rPr>
      </w:pPr>
      <w:r w:rsidRPr="00176C1C">
        <w:rPr>
          <w:b/>
          <w:iCs/>
          <w:color w:themeColor="text1" w:val="000000"/>
        </w:rPr>
        <w:t>JAVNI BILJEŽNIK NIKOLA BAKRAČ</w:t>
      </w:r>
      <w:r w:rsidRPr="00176C1C">
        <w:rPr>
          <w:iCs/>
          <w:color w:themeColor="text1" w:val="000000"/>
        </w:rPr>
        <w:t>, OIB:</w:t>
      </w:r>
      <w:r w:rsidR="00FC5A55">
        <w:rPr>
          <w:iCs/>
          <w:color w:themeColor="text1" w:val="000000"/>
        </w:rPr>
        <w:t xml:space="preserve"> </w:t>
      </w:r>
      <w:r w:rsidRPr="00176C1C">
        <w:rPr>
          <w:iCs/>
          <w:color w:themeColor="text1" w:val="000000"/>
        </w:rPr>
        <w:t xml:space="preserve">94007839760, Opatička 5, 48000 Koprivnica, utvrđeni iznos tražbine iznosi </w:t>
      </w:r>
      <w:r w:rsidRPr="00176C1C">
        <w:rPr>
          <w:b/>
          <w:iCs/>
          <w:color w:themeColor="text1" w:val="000000"/>
        </w:rPr>
        <w:t>55.742,50 kn</w:t>
      </w:r>
      <w:r w:rsidRPr="00176C1C">
        <w:rPr>
          <w:iCs/>
          <w:color w:themeColor="text1" w:val="000000"/>
        </w:rPr>
        <w:t xml:space="preserve">. Predstečajni vjerovnik otpušta dužniku dio utvrđene tražbine, što iznosi </w:t>
      </w:r>
      <w:r w:rsidRPr="00176C1C">
        <w:rPr>
          <w:b/>
          <w:iCs/>
          <w:color w:themeColor="text1" w:val="000000"/>
        </w:rPr>
        <w:t>16.722,75 kn</w:t>
      </w:r>
      <w:r w:rsidRPr="00176C1C">
        <w:rPr>
          <w:iCs/>
          <w:color w:themeColor="text1" w:val="000000"/>
        </w:rPr>
        <w:t xml:space="preserve">. Preostali iznos tražbine od </w:t>
      </w:r>
      <w:r w:rsidRPr="00176C1C">
        <w:rPr>
          <w:b/>
          <w:iCs/>
          <w:color w:themeColor="text1" w:val="000000"/>
        </w:rPr>
        <w:t xml:space="preserve">39.019,75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650,33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numPr>
          <w:ilvl w:val="0"/>
          <w:numId w:val="14"/>
        </w:numPr>
        <w:jc w:val="both"/>
        <w:rPr>
          <w:color w:themeColor="text1" w:val="000000"/>
        </w:rPr>
      </w:pPr>
      <w:r w:rsidRPr="00176C1C">
        <w:rPr>
          <w:b/>
          <w:iCs/>
          <w:color w:themeColor="text1" w:val="000000"/>
        </w:rPr>
        <w:t>JAVNI BILJEŽNIK ZVONIMIR BARTOLEK</w:t>
      </w:r>
      <w:r w:rsidRPr="00176C1C">
        <w:rPr>
          <w:iCs/>
          <w:color w:themeColor="text1" w:val="000000"/>
        </w:rPr>
        <w:t>, OIB:</w:t>
      </w:r>
      <w:r w:rsidR="00FC5A55">
        <w:rPr>
          <w:iCs/>
          <w:color w:themeColor="text1" w:val="000000"/>
        </w:rPr>
        <w:t xml:space="preserve"> </w:t>
      </w:r>
      <w:r w:rsidRPr="00176C1C">
        <w:rPr>
          <w:iCs/>
          <w:color w:themeColor="text1" w:val="000000"/>
        </w:rPr>
        <w:t>9059923374</w:t>
      </w:r>
      <w:r w:rsidR="00FC5A55">
        <w:rPr>
          <w:iCs/>
          <w:color w:themeColor="text1" w:val="000000"/>
        </w:rPr>
        <w:t>7, Trg slobode 2, 49250 Zlatar,</w:t>
      </w:r>
      <w:r w:rsidRPr="00176C1C">
        <w:rPr>
          <w:iCs/>
          <w:color w:themeColor="text1" w:val="000000"/>
        </w:rPr>
        <w:t xml:space="preserve"> utvrđeni iznos tražbine iznosi </w:t>
      </w:r>
      <w:r w:rsidRPr="00176C1C">
        <w:rPr>
          <w:b/>
          <w:iCs/>
          <w:color w:themeColor="text1" w:val="000000"/>
        </w:rPr>
        <w:t>2.887,50 kn</w:t>
      </w:r>
      <w:r w:rsidRPr="00176C1C">
        <w:rPr>
          <w:iCs/>
          <w:color w:themeColor="text1" w:val="000000"/>
        </w:rPr>
        <w:t xml:space="preserve">. Predstečajni vjerovnik otpušta dužniku dio utvrđene tražbine, što iznosi </w:t>
      </w:r>
      <w:r w:rsidRPr="00176C1C">
        <w:rPr>
          <w:b/>
          <w:iCs/>
          <w:color w:themeColor="text1" w:val="000000"/>
        </w:rPr>
        <w:t>866,25 kn</w:t>
      </w:r>
      <w:r w:rsidRPr="00176C1C">
        <w:rPr>
          <w:iCs/>
          <w:color w:themeColor="text1" w:val="000000"/>
        </w:rPr>
        <w:t xml:space="preserve">. Preostali iznos tražbine od </w:t>
      </w:r>
      <w:r w:rsidRPr="00176C1C">
        <w:rPr>
          <w:b/>
          <w:iCs/>
          <w:color w:themeColor="text1" w:val="000000"/>
        </w:rPr>
        <w:t xml:space="preserve">2.021,25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33,69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KLIŠE KOP, Obrt za izradu fotokopirnih klišea, pečata, vl. TOMISLAV MAGLIĆ</w:t>
      </w:r>
      <w:r w:rsidRPr="00176C1C">
        <w:rPr>
          <w:iCs/>
          <w:color w:themeColor="text1" w:val="000000"/>
        </w:rPr>
        <w:t>, OIB:</w:t>
      </w:r>
      <w:r w:rsidR="00FC5A55">
        <w:rPr>
          <w:iCs/>
          <w:color w:themeColor="text1" w:val="000000"/>
        </w:rPr>
        <w:t xml:space="preserve"> </w:t>
      </w:r>
      <w:r w:rsidRPr="00176C1C">
        <w:rPr>
          <w:iCs/>
          <w:color w:themeColor="text1" w:val="000000"/>
        </w:rPr>
        <w:t xml:space="preserve">33385763194, Dr.Franje Tuđmana 39, 10434 Sveta Nedelja,  utvrđeni iznos tražbine iznosi </w:t>
      </w:r>
      <w:r w:rsidRPr="00176C1C">
        <w:rPr>
          <w:b/>
          <w:iCs/>
          <w:color w:themeColor="text1" w:val="000000"/>
        </w:rPr>
        <w:t>5.258,00 kn</w:t>
      </w:r>
      <w:r w:rsidRPr="00176C1C">
        <w:rPr>
          <w:iCs/>
          <w:color w:themeColor="text1" w:val="000000"/>
        </w:rPr>
        <w:t xml:space="preserve">. Predstečajni vjerovnik otpušta dužniku dio utvrđene tražbine, što iznosi </w:t>
      </w:r>
      <w:r w:rsidRPr="00176C1C">
        <w:rPr>
          <w:b/>
          <w:iCs/>
          <w:color w:themeColor="text1" w:val="000000"/>
        </w:rPr>
        <w:t>1.577,40 kn</w:t>
      </w:r>
      <w:r w:rsidRPr="00176C1C">
        <w:rPr>
          <w:iCs/>
          <w:color w:themeColor="text1" w:val="000000"/>
        </w:rPr>
        <w:t xml:space="preserve">. Preostali iznos tražbine od </w:t>
      </w:r>
      <w:r w:rsidRPr="00176C1C">
        <w:rPr>
          <w:b/>
          <w:iCs/>
          <w:color w:themeColor="text1" w:val="000000"/>
        </w:rPr>
        <w:t xml:space="preserve">3.680,60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61,34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KOLOMEJEC d.o.o.</w:t>
      </w:r>
      <w:r w:rsidRPr="00176C1C">
        <w:rPr>
          <w:iCs/>
          <w:color w:themeColor="text1" w:val="000000"/>
        </w:rPr>
        <w:t>, OIB:</w:t>
      </w:r>
      <w:r w:rsidR="00FC5A55">
        <w:rPr>
          <w:iCs/>
          <w:color w:themeColor="text1" w:val="000000"/>
        </w:rPr>
        <w:t xml:space="preserve"> </w:t>
      </w:r>
      <w:r w:rsidRPr="00176C1C">
        <w:rPr>
          <w:iCs/>
          <w:color w:themeColor="text1" w:val="000000"/>
        </w:rPr>
        <w:t>28943450851,</w:t>
      </w:r>
      <w:r w:rsidR="00FC5A55">
        <w:rPr>
          <w:iCs/>
          <w:color w:themeColor="text1" w:val="000000"/>
        </w:rPr>
        <w:t xml:space="preserve"> D. Kalea 7, 10000 Zagreb,</w:t>
      </w:r>
      <w:r w:rsidRPr="00176C1C">
        <w:rPr>
          <w:iCs/>
          <w:color w:themeColor="text1" w:val="000000"/>
        </w:rPr>
        <w:t xml:space="preserve"> utvrđeni iznos tražbine iznosi </w:t>
      </w:r>
      <w:r w:rsidRPr="00176C1C">
        <w:rPr>
          <w:b/>
          <w:iCs/>
          <w:color w:themeColor="text1" w:val="000000"/>
        </w:rPr>
        <w:t>2.200,00 kn</w:t>
      </w:r>
      <w:r w:rsidRPr="00176C1C">
        <w:rPr>
          <w:iCs/>
          <w:color w:themeColor="text1" w:val="000000"/>
        </w:rPr>
        <w:t xml:space="preserve">. Predstečajni vjerovnik otpušta dužniku dio utvrđene tražbine, što iznosi </w:t>
      </w:r>
      <w:r w:rsidRPr="00176C1C">
        <w:rPr>
          <w:b/>
          <w:iCs/>
          <w:color w:themeColor="text1" w:val="000000"/>
        </w:rPr>
        <w:t>660,00 kn</w:t>
      </w:r>
      <w:r w:rsidRPr="00176C1C">
        <w:rPr>
          <w:iCs/>
          <w:color w:themeColor="text1" w:val="000000"/>
        </w:rPr>
        <w:t xml:space="preserve">. Preostali iznos tražbine od </w:t>
      </w:r>
      <w:r w:rsidRPr="00176C1C">
        <w:rPr>
          <w:b/>
          <w:iCs/>
          <w:color w:themeColor="text1" w:val="000000"/>
        </w:rPr>
        <w:t xml:space="preserve">1.540,00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25,67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KOPRIVNICA OPSKRBA d.o.o.</w:t>
      </w:r>
      <w:r w:rsidRPr="00176C1C">
        <w:rPr>
          <w:iCs/>
          <w:color w:themeColor="text1" w:val="000000"/>
        </w:rPr>
        <w:t>, OIB:</w:t>
      </w:r>
      <w:r w:rsidR="00FC5A55">
        <w:rPr>
          <w:iCs/>
          <w:color w:themeColor="text1" w:val="000000"/>
        </w:rPr>
        <w:t xml:space="preserve"> </w:t>
      </w:r>
      <w:r w:rsidRPr="00176C1C">
        <w:rPr>
          <w:iCs/>
          <w:color w:themeColor="text1" w:val="000000"/>
        </w:rPr>
        <w:t>95088635493, Mo</w:t>
      </w:r>
      <w:r w:rsidR="00FC5A55">
        <w:rPr>
          <w:iCs/>
          <w:color w:themeColor="text1" w:val="000000"/>
        </w:rPr>
        <w:t>sna ulica 15, 48000 Koprivnica,</w:t>
      </w:r>
      <w:r w:rsidRPr="00176C1C">
        <w:rPr>
          <w:iCs/>
          <w:color w:themeColor="text1" w:val="000000"/>
        </w:rPr>
        <w:t xml:space="preserve"> utvrđeni iznos tražbine iznosi </w:t>
      </w:r>
      <w:r w:rsidRPr="00176C1C">
        <w:rPr>
          <w:b/>
          <w:iCs/>
          <w:color w:themeColor="text1" w:val="000000"/>
        </w:rPr>
        <w:t>28.567,56 kn</w:t>
      </w:r>
      <w:r w:rsidRPr="00176C1C">
        <w:rPr>
          <w:iCs/>
          <w:color w:themeColor="text1" w:val="000000"/>
        </w:rPr>
        <w:t xml:space="preserve">. Predstečajni vjerovnik otpušta dužniku dio utvrđene tražbine, što iznosi </w:t>
      </w:r>
      <w:r w:rsidRPr="00176C1C">
        <w:rPr>
          <w:b/>
          <w:iCs/>
          <w:color w:themeColor="text1" w:val="000000"/>
        </w:rPr>
        <w:t>8.570,27 kn</w:t>
      </w:r>
      <w:r w:rsidRPr="00176C1C">
        <w:rPr>
          <w:iCs/>
          <w:color w:themeColor="text1" w:val="000000"/>
        </w:rPr>
        <w:t xml:space="preserve">. Preostali iznos tražbine od </w:t>
      </w:r>
      <w:r w:rsidRPr="00176C1C">
        <w:rPr>
          <w:b/>
          <w:iCs/>
          <w:color w:themeColor="text1" w:val="000000"/>
        </w:rPr>
        <w:t xml:space="preserve">19.997,29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333,29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KOPRIVNIČKE VODE d.o.o.</w:t>
      </w:r>
      <w:r w:rsidRPr="00176C1C">
        <w:rPr>
          <w:iCs/>
          <w:color w:themeColor="text1" w:val="000000"/>
        </w:rPr>
        <w:t>, OIB:</w:t>
      </w:r>
      <w:r w:rsidR="00223959">
        <w:rPr>
          <w:iCs/>
          <w:color w:themeColor="text1" w:val="000000"/>
        </w:rPr>
        <w:t xml:space="preserve"> </w:t>
      </w:r>
      <w:r w:rsidRPr="00176C1C">
        <w:rPr>
          <w:iCs/>
          <w:color w:themeColor="text1" w:val="000000"/>
        </w:rPr>
        <w:t xml:space="preserve">20998990299, Mosna 15a, 48000 Koprivnica,  utvrđeni iznos tražbine iznosi </w:t>
      </w:r>
      <w:r w:rsidRPr="00176C1C">
        <w:rPr>
          <w:b/>
          <w:iCs/>
          <w:color w:themeColor="text1" w:val="000000"/>
        </w:rPr>
        <w:t>14.666,21 kn</w:t>
      </w:r>
      <w:r w:rsidRPr="00176C1C">
        <w:rPr>
          <w:iCs/>
          <w:color w:themeColor="text1" w:val="000000"/>
        </w:rPr>
        <w:t xml:space="preserve">. Predstečajni vjerovnik otpušta dužniku dio utvrđene tražbine, što iznosi </w:t>
      </w:r>
      <w:r w:rsidRPr="00176C1C">
        <w:rPr>
          <w:b/>
          <w:iCs/>
          <w:color w:themeColor="text1" w:val="000000"/>
        </w:rPr>
        <w:t>4.399,86 kn</w:t>
      </w:r>
      <w:r w:rsidRPr="00176C1C">
        <w:rPr>
          <w:iCs/>
          <w:color w:themeColor="text1" w:val="000000"/>
        </w:rPr>
        <w:t xml:space="preserve">. Preostali iznos tražbine od </w:t>
      </w:r>
      <w:r w:rsidRPr="00176C1C">
        <w:rPr>
          <w:b/>
          <w:iCs/>
          <w:color w:themeColor="text1" w:val="000000"/>
        </w:rPr>
        <w:t xml:space="preserve">10.266,35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171,11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KRKO d.o.o.</w:t>
      </w:r>
      <w:r w:rsidRPr="00176C1C">
        <w:rPr>
          <w:iCs/>
          <w:color w:themeColor="text1" w:val="000000"/>
        </w:rPr>
        <w:t>, OIB:</w:t>
      </w:r>
      <w:r w:rsidR="00223959">
        <w:rPr>
          <w:iCs/>
          <w:color w:themeColor="text1" w:val="000000"/>
        </w:rPr>
        <w:t xml:space="preserve"> </w:t>
      </w:r>
      <w:r w:rsidRPr="00176C1C">
        <w:rPr>
          <w:iCs/>
          <w:color w:themeColor="text1" w:val="000000"/>
        </w:rPr>
        <w:t xml:space="preserve">94679081432, Mitrovica 7, 48326 Virje,  utvrđeni iznos tražbine iznosi </w:t>
      </w:r>
      <w:r w:rsidRPr="00176C1C">
        <w:rPr>
          <w:b/>
          <w:iCs/>
          <w:color w:themeColor="text1" w:val="000000"/>
        </w:rPr>
        <w:t>5.023,34 kn</w:t>
      </w:r>
      <w:r w:rsidRPr="00176C1C">
        <w:rPr>
          <w:iCs/>
          <w:color w:themeColor="text1" w:val="000000"/>
        </w:rPr>
        <w:t xml:space="preserve">. Predstečajni vjerovnik otpušta dužniku dio utvrđene tražbine, što iznosi </w:t>
      </w:r>
      <w:r w:rsidRPr="00176C1C">
        <w:rPr>
          <w:b/>
          <w:iCs/>
          <w:color w:themeColor="text1" w:val="000000"/>
        </w:rPr>
        <w:t>1.507,00 kn</w:t>
      </w:r>
      <w:r w:rsidRPr="00176C1C">
        <w:rPr>
          <w:iCs/>
          <w:color w:themeColor="text1" w:val="000000"/>
        </w:rPr>
        <w:t xml:space="preserve">. Preostali iznos tražbine od </w:t>
      </w:r>
      <w:r w:rsidRPr="00176C1C">
        <w:rPr>
          <w:b/>
          <w:iCs/>
          <w:color w:themeColor="text1" w:val="000000"/>
        </w:rPr>
        <w:t xml:space="preserve">3.516,34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58,61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223959" w:rsidP="00C354CD" w:rsidR="00C354CD" w:rsidRPr="00176C1C">
      <w:pPr>
        <w:numPr>
          <w:ilvl w:val="0"/>
          <w:numId w:val="14"/>
        </w:numPr>
        <w:jc w:val="both"/>
        <w:rPr>
          <w:color w:themeColor="text1" w:val="000000"/>
        </w:rPr>
      </w:pPr>
      <w:r>
        <w:rPr>
          <w:b/>
          <w:iCs/>
          <w:color w:themeColor="text1" w:val="000000"/>
        </w:rPr>
        <w:t>KTC proizvodnja, trgovina</w:t>
      </w:r>
      <w:r w:rsidR="00C354CD" w:rsidRPr="00176C1C">
        <w:rPr>
          <w:b/>
          <w:iCs/>
          <w:color w:themeColor="text1" w:val="000000"/>
        </w:rPr>
        <w:t>,</w:t>
      </w:r>
      <w:r>
        <w:rPr>
          <w:b/>
          <w:iCs/>
          <w:color w:themeColor="text1" w:val="000000"/>
        </w:rPr>
        <w:t xml:space="preserve"> </w:t>
      </w:r>
      <w:r w:rsidR="00C354CD" w:rsidRPr="00176C1C">
        <w:rPr>
          <w:b/>
          <w:iCs/>
          <w:color w:themeColor="text1" w:val="000000"/>
        </w:rPr>
        <w:t>usluge i turistička agencija d.d.</w:t>
      </w:r>
      <w:r w:rsidR="00C354CD" w:rsidRPr="00176C1C">
        <w:rPr>
          <w:iCs/>
          <w:color w:themeColor="text1" w:val="000000"/>
        </w:rPr>
        <w:t>, OIB:</w:t>
      </w:r>
      <w:r>
        <w:rPr>
          <w:iCs/>
          <w:color w:themeColor="text1" w:val="000000"/>
        </w:rPr>
        <w:t xml:space="preserve"> </w:t>
      </w:r>
      <w:r w:rsidR="00C354CD" w:rsidRPr="00176C1C">
        <w:rPr>
          <w:iCs/>
          <w:color w:themeColor="text1" w:val="000000"/>
        </w:rPr>
        <w:t>95970838122, N.</w:t>
      </w:r>
      <w:r>
        <w:rPr>
          <w:iCs/>
          <w:color w:themeColor="text1" w:val="000000"/>
        </w:rPr>
        <w:t>Tesle 18, 48260 Križevci,</w:t>
      </w:r>
      <w:r w:rsidR="00C354CD" w:rsidRPr="00176C1C">
        <w:rPr>
          <w:iCs/>
          <w:color w:themeColor="text1" w:val="000000"/>
        </w:rPr>
        <w:t xml:space="preserve"> utvrđeni iznos tražbine iznosi </w:t>
      </w:r>
      <w:r w:rsidR="00C354CD" w:rsidRPr="00176C1C">
        <w:rPr>
          <w:b/>
          <w:iCs/>
          <w:color w:themeColor="text1" w:val="000000"/>
        </w:rPr>
        <w:t>81,78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24,53 kn</w:t>
      </w:r>
      <w:r w:rsidR="00C354CD" w:rsidRPr="00176C1C">
        <w:rPr>
          <w:iCs/>
          <w:color w:themeColor="text1" w:val="000000"/>
        </w:rPr>
        <w:t xml:space="preserve">. Preostali iznos tražbine od </w:t>
      </w:r>
      <w:r w:rsidR="00C354CD" w:rsidRPr="00176C1C">
        <w:rPr>
          <w:b/>
          <w:iCs/>
          <w:color w:themeColor="text1" w:val="000000"/>
        </w:rPr>
        <w:t xml:space="preserve">57,25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0,95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KTF-TAHOTRANS d.o.o.</w:t>
      </w:r>
      <w:r w:rsidRPr="00176C1C">
        <w:rPr>
          <w:iCs/>
          <w:color w:themeColor="text1" w:val="000000"/>
        </w:rPr>
        <w:t>, OIB:</w:t>
      </w:r>
      <w:r w:rsidR="00223959">
        <w:rPr>
          <w:iCs/>
          <w:color w:themeColor="text1" w:val="000000"/>
        </w:rPr>
        <w:t xml:space="preserve"> </w:t>
      </w:r>
      <w:r w:rsidRPr="00176C1C">
        <w:rPr>
          <w:iCs/>
          <w:color w:themeColor="text1" w:val="000000"/>
        </w:rPr>
        <w:t>99689026704, Stjepa</w:t>
      </w:r>
      <w:r w:rsidR="00223959">
        <w:rPr>
          <w:iCs/>
          <w:color w:themeColor="text1" w:val="000000"/>
        </w:rPr>
        <w:t>na Kukeca 19, 48000 Koprivnica,</w:t>
      </w:r>
      <w:r w:rsidRPr="00176C1C">
        <w:rPr>
          <w:iCs/>
          <w:color w:themeColor="text1" w:val="000000"/>
        </w:rPr>
        <w:t xml:space="preserve"> utvrđeni iznos tražbine iznosi </w:t>
      </w:r>
      <w:r w:rsidRPr="00176C1C">
        <w:rPr>
          <w:b/>
          <w:iCs/>
          <w:color w:themeColor="text1" w:val="000000"/>
        </w:rPr>
        <w:t>811,25 kn</w:t>
      </w:r>
      <w:r w:rsidRPr="00176C1C">
        <w:rPr>
          <w:iCs/>
          <w:color w:themeColor="text1" w:val="000000"/>
        </w:rPr>
        <w:t xml:space="preserve">. Predstečajni vjerovnik otpušta dužniku dio utvrđene tražbine, što iznosi </w:t>
      </w:r>
      <w:r w:rsidRPr="00176C1C">
        <w:rPr>
          <w:b/>
          <w:iCs/>
          <w:color w:themeColor="text1" w:val="000000"/>
        </w:rPr>
        <w:t>243,38 kn</w:t>
      </w:r>
      <w:r w:rsidRPr="00176C1C">
        <w:rPr>
          <w:iCs/>
          <w:color w:themeColor="text1" w:val="000000"/>
        </w:rPr>
        <w:t xml:space="preserve">. Preostali iznos tražbine od </w:t>
      </w:r>
      <w:r w:rsidRPr="00176C1C">
        <w:rPr>
          <w:b/>
          <w:iCs/>
          <w:color w:themeColor="text1" w:val="000000"/>
        </w:rPr>
        <w:t xml:space="preserve">567,88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9,46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KUNTIĆ,</w:t>
      </w:r>
      <w:r w:rsidR="00223959">
        <w:rPr>
          <w:b/>
          <w:iCs/>
          <w:color w:themeColor="text1" w:val="000000"/>
        </w:rPr>
        <w:t xml:space="preserve"> </w:t>
      </w:r>
      <w:r w:rsidR="00E8306C">
        <w:rPr>
          <w:b/>
          <w:iCs/>
          <w:color w:themeColor="text1" w:val="000000"/>
        </w:rPr>
        <w:t>obrt za proizvodnju alata i usluge</w:t>
      </w:r>
      <w:r w:rsidRPr="00176C1C">
        <w:rPr>
          <w:b/>
          <w:iCs/>
          <w:color w:themeColor="text1" w:val="000000"/>
        </w:rPr>
        <w:t xml:space="preserve"> vl. </w:t>
      </w:r>
      <w:r w:rsidR="00E8306C">
        <w:rPr>
          <w:b/>
          <w:iCs/>
          <w:color w:themeColor="text1" w:val="000000"/>
        </w:rPr>
        <w:t>Klaudio Kuntić i Karin Kašnar</w:t>
      </w:r>
      <w:r w:rsidRPr="00176C1C">
        <w:rPr>
          <w:iCs/>
          <w:color w:themeColor="text1" w:val="000000"/>
        </w:rPr>
        <w:t>, OIB:</w:t>
      </w:r>
      <w:r w:rsidR="00223959">
        <w:rPr>
          <w:iCs/>
          <w:color w:themeColor="text1" w:val="000000"/>
        </w:rPr>
        <w:t xml:space="preserve"> </w:t>
      </w:r>
      <w:r w:rsidR="00E8306C">
        <w:rPr>
          <w:iCs/>
          <w:color w:themeColor="text1" w:val="000000"/>
        </w:rPr>
        <w:t>55119722942</w:t>
      </w:r>
      <w:r w:rsidRPr="00176C1C">
        <w:rPr>
          <w:iCs/>
          <w:color w:themeColor="text1" w:val="000000"/>
        </w:rPr>
        <w:t>, Đu</w:t>
      </w:r>
      <w:r w:rsidR="00223959">
        <w:rPr>
          <w:iCs/>
          <w:color w:themeColor="text1" w:val="000000"/>
        </w:rPr>
        <w:t>re Kuntića 44, 10362 PREKVRŠJE,</w:t>
      </w:r>
      <w:r w:rsidRPr="00176C1C">
        <w:rPr>
          <w:iCs/>
          <w:color w:themeColor="text1" w:val="000000"/>
        </w:rPr>
        <w:t xml:space="preserve"> utvrđeni iznos tražbine iznosi </w:t>
      </w:r>
      <w:r w:rsidRPr="00176C1C">
        <w:rPr>
          <w:b/>
          <w:iCs/>
          <w:color w:themeColor="text1" w:val="000000"/>
        </w:rPr>
        <w:t>3.382,50 kn</w:t>
      </w:r>
      <w:r w:rsidRPr="00176C1C">
        <w:rPr>
          <w:iCs/>
          <w:color w:themeColor="text1" w:val="000000"/>
        </w:rPr>
        <w:t xml:space="preserve">. Predstečajni vjerovnik otpušta dužniku dio utvrđene tražbine, što iznosi </w:t>
      </w:r>
      <w:r w:rsidRPr="00176C1C">
        <w:rPr>
          <w:b/>
          <w:iCs/>
          <w:color w:themeColor="text1" w:val="000000"/>
        </w:rPr>
        <w:t>1.014,75 kn</w:t>
      </w:r>
      <w:r w:rsidRPr="00176C1C">
        <w:rPr>
          <w:iCs/>
          <w:color w:themeColor="text1" w:val="000000"/>
        </w:rPr>
        <w:t xml:space="preserve">. Preostali iznos tražbine od </w:t>
      </w:r>
      <w:r w:rsidRPr="00176C1C">
        <w:rPr>
          <w:b/>
          <w:iCs/>
          <w:color w:themeColor="text1" w:val="000000"/>
        </w:rPr>
        <w:t xml:space="preserve">2.367,75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39,46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LASER PROFI FORMA d.o.o.</w:t>
      </w:r>
      <w:r w:rsidRPr="00176C1C">
        <w:rPr>
          <w:iCs/>
          <w:color w:themeColor="text1" w:val="000000"/>
        </w:rPr>
        <w:t>, OIB:</w:t>
      </w:r>
      <w:r w:rsidR="00223959">
        <w:rPr>
          <w:iCs/>
          <w:color w:themeColor="text1" w:val="000000"/>
        </w:rPr>
        <w:t xml:space="preserve"> </w:t>
      </w:r>
      <w:r w:rsidRPr="00176C1C">
        <w:rPr>
          <w:iCs/>
          <w:color w:themeColor="text1" w:val="000000"/>
        </w:rPr>
        <w:t xml:space="preserve">21390600683, Lanište 10, 10000 Zagreb,  utvrđeni iznos tražbine iznosi </w:t>
      </w:r>
      <w:r w:rsidRPr="00176C1C">
        <w:rPr>
          <w:b/>
          <w:iCs/>
          <w:color w:themeColor="text1" w:val="000000"/>
        </w:rPr>
        <w:t>201.641,88 kn</w:t>
      </w:r>
      <w:r w:rsidRPr="00176C1C">
        <w:rPr>
          <w:iCs/>
          <w:color w:themeColor="text1" w:val="000000"/>
        </w:rPr>
        <w:t xml:space="preserve">. Predstečajni vjerovnik otpušta dužniku dio utvrđene tražbine, što iznosi </w:t>
      </w:r>
      <w:r w:rsidRPr="00176C1C">
        <w:rPr>
          <w:b/>
          <w:iCs/>
          <w:color w:themeColor="text1" w:val="000000"/>
        </w:rPr>
        <w:t>60.492,56kn</w:t>
      </w:r>
      <w:r w:rsidRPr="00176C1C">
        <w:rPr>
          <w:iCs/>
          <w:color w:themeColor="text1" w:val="000000"/>
        </w:rPr>
        <w:t xml:space="preserve">. Preostali iznos tražbine od </w:t>
      </w:r>
      <w:r w:rsidRPr="00176C1C">
        <w:rPr>
          <w:b/>
          <w:iCs/>
          <w:color w:themeColor="text1" w:val="000000"/>
        </w:rPr>
        <w:t xml:space="preserve">141.149,32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2.352,49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LEŽAJ TRADE d.o.o.</w:t>
      </w:r>
      <w:r w:rsidRPr="00176C1C">
        <w:rPr>
          <w:iCs/>
          <w:color w:themeColor="text1" w:val="000000"/>
        </w:rPr>
        <w:t>, OIB:</w:t>
      </w:r>
      <w:r w:rsidR="00223959">
        <w:rPr>
          <w:iCs/>
          <w:color w:themeColor="text1" w:val="000000"/>
        </w:rPr>
        <w:t xml:space="preserve"> </w:t>
      </w:r>
      <w:r w:rsidRPr="00176C1C">
        <w:rPr>
          <w:iCs/>
          <w:color w:themeColor="text1" w:val="000000"/>
        </w:rPr>
        <w:t>64008199572, Zagrebačk</w:t>
      </w:r>
      <w:r w:rsidR="00223959">
        <w:rPr>
          <w:iCs/>
          <w:color w:themeColor="text1" w:val="000000"/>
        </w:rPr>
        <w:t>a 26, 10291 Prigorje Brdovečko,</w:t>
      </w:r>
      <w:r w:rsidRPr="00176C1C">
        <w:rPr>
          <w:iCs/>
          <w:color w:themeColor="text1" w:val="000000"/>
        </w:rPr>
        <w:t xml:space="preserve"> utvrđeni iznos tražbine iznosi </w:t>
      </w:r>
      <w:r w:rsidRPr="00176C1C">
        <w:rPr>
          <w:b/>
          <w:iCs/>
          <w:color w:themeColor="text1" w:val="000000"/>
        </w:rPr>
        <w:t>1.580,70 kn</w:t>
      </w:r>
      <w:r w:rsidRPr="00176C1C">
        <w:rPr>
          <w:iCs/>
          <w:color w:themeColor="text1" w:val="000000"/>
        </w:rPr>
        <w:t xml:space="preserve">. Predstečajni vjerovnik otpušta dužniku dio utvrđene tražbine, što iznosi </w:t>
      </w:r>
      <w:r w:rsidRPr="00176C1C">
        <w:rPr>
          <w:b/>
          <w:iCs/>
          <w:color w:themeColor="text1" w:val="000000"/>
        </w:rPr>
        <w:t>474,21 kn</w:t>
      </w:r>
      <w:r w:rsidRPr="00176C1C">
        <w:rPr>
          <w:iCs/>
          <w:color w:themeColor="text1" w:val="000000"/>
        </w:rPr>
        <w:t xml:space="preserve">. Preostali iznos tražbine od </w:t>
      </w:r>
      <w:r w:rsidRPr="00176C1C">
        <w:rPr>
          <w:b/>
          <w:iCs/>
          <w:color w:themeColor="text1" w:val="000000"/>
        </w:rPr>
        <w:t xml:space="preserve">1.106,49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18,44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LKW WALTER INTERNATIONALE TRANSPORT</w:t>
      </w:r>
      <w:r w:rsidRPr="00176C1C">
        <w:rPr>
          <w:iCs/>
          <w:color w:themeColor="text1" w:val="000000"/>
        </w:rPr>
        <w:t>, Pob 36,</w:t>
      </w:r>
      <w:r w:rsidR="00223959">
        <w:rPr>
          <w:iCs/>
          <w:color w:themeColor="text1" w:val="000000"/>
        </w:rPr>
        <w:t xml:space="preserve"> </w:t>
      </w:r>
      <w:r w:rsidRPr="00176C1C">
        <w:rPr>
          <w:iCs/>
          <w:color w:themeColor="text1" w:val="000000"/>
        </w:rPr>
        <w:t>2355 Wiener Neudorf, Austrija</w:t>
      </w:r>
      <w:r w:rsidR="00223959">
        <w:rPr>
          <w:iCs/>
          <w:color w:themeColor="text1" w:val="000000"/>
        </w:rPr>
        <w:t>,</w:t>
      </w:r>
      <w:r w:rsidRPr="00176C1C">
        <w:rPr>
          <w:iCs/>
          <w:color w:themeColor="text1" w:val="000000"/>
        </w:rPr>
        <w:t xml:space="preserve"> utvrđeni iznos tražbine iznosi </w:t>
      </w:r>
      <w:r w:rsidRPr="00176C1C">
        <w:rPr>
          <w:b/>
          <w:iCs/>
          <w:color w:themeColor="text1" w:val="000000"/>
        </w:rPr>
        <w:t>8.400,85 kn</w:t>
      </w:r>
      <w:r w:rsidRPr="00176C1C">
        <w:rPr>
          <w:iCs/>
          <w:color w:themeColor="text1" w:val="000000"/>
        </w:rPr>
        <w:t xml:space="preserve">. Predstečajni vjerovnik otpušta dužniku dio utvrđene tražbine, što iznosi </w:t>
      </w:r>
      <w:r w:rsidRPr="00176C1C">
        <w:rPr>
          <w:b/>
          <w:iCs/>
          <w:color w:themeColor="text1" w:val="000000"/>
        </w:rPr>
        <w:t>2.520,26 kn</w:t>
      </w:r>
      <w:r w:rsidRPr="00176C1C">
        <w:rPr>
          <w:iCs/>
          <w:color w:themeColor="text1" w:val="000000"/>
        </w:rPr>
        <w:t xml:space="preserve">. Preostali iznos tražbine od </w:t>
      </w:r>
      <w:r w:rsidRPr="00176C1C">
        <w:rPr>
          <w:b/>
          <w:iCs/>
          <w:color w:themeColor="text1" w:val="000000"/>
        </w:rPr>
        <w:t xml:space="preserve">5.880,60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98,01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LOGISTIKA ŠURIĆ</w:t>
      </w:r>
      <w:r w:rsidRPr="00176C1C">
        <w:rPr>
          <w:iCs/>
          <w:color w:themeColor="text1" w:val="000000"/>
        </w:rPr>
        <w:t>, Obrt za prijevoz, trgovinu i usluge vl. DENIS ŠURIĆ, OIB:</w:t>
      </w:r>
      <w:r w:rsidR="00223959">
        <w:rPr>
          <w:iCs/>
          <w:color w:themeColor="text1" w:val="000000"/>
        </w:rPr>
        <w:t xml:space="preserve"> </w:t>
      </w:r>
      <w:r w:rsidRPr="00176C1C">
        <w:rPr>
          <w:iCs/>
          <w:color w:themeColor="text1" w:val="000000"/>
        </w:rPr>
        <w:t xml:space="preserve">51501707382, IV Vinogradski odvojak 2, 48000 Koprivnica, utvrđeni iznos tražbine iznosi </w:t>
      </w:r>
      <w:r w:rsidRPr="00176C1C">
        <w:rPr>
          <w:b/>
          <w:iCs/>
          <w:color w:themeColor="text1" w:val="000000"/>
        </w:rPr>
        <w:t>408,00 kn</w:t>
      </w:r>
      <w:r w:rsidRPr="00176C1C">
        <w:rPr>
          <w:iCs/>
          <w:color w:themeColor="text1" w:val="000000"/>
        </w:rPr>
        <w:t xml:space="preserve">. Predstečajni vjerovnik otpušta dužniku dio utvrđene tražbine, što iznosi </w:t>
      </w:r>
      <w:r w:rsidRPr="00176C1C">
        <w:rPr>
          <w:b/>
          <w:iCs/>
          <w:color w:themeColor="text1" w:val="000000"/>
        </w:rPr>
        <w:t>122,40 kn</w:t>
      </w:r>
      <w:r w:rsidRPr="00176C1C">
        <w:rPr>
          <w:iCs/>
          <w:color w:themeColor="text1" w:val="000000"/>
        </w:rPr>
        <w:t xml:space="preserve">. Preostali iznos tražbine od </w:t>
      </w:r>
      <w:r w:rsidRPr="00176C1C">
        <w:rPr>
          <w:b/>
          <w:iCs/>
          <w:color w:themeColor="text1" w:val="000000"/>
        </w:rPr>
        <w:t xml:space="preserve">285,60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4,76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MARBACH</w:t>
      </w:r>
      <w:r w:rsidRPr="00176C1C">
        <w:rPr>
          <w:iCs/>
          <w:color w:themeColor="text1" w:val="000000"/>
        </w:rPr>
        <w:t>, OIB:</w:t>
      </w:r>
      <w:r w:rsidR="00223959">
        <w:rPr>
          <w:iCs/>
          <w:color w:themeColor="text1" w:val="000000"/>
        </w:rPr>
        <w:t xml:space="preserve"> </w:t>
      </w:r>
      <w:r w:rsidRPr="00176C1C">
        <w:rPr>
          <w:iCs/>
          <w:color w:themeColor="text1" w:val="000000"/>
        </w:rPr>
        <w:t xml:space="preserve">CZ1882672, CZ, 66461 Rajhard Češka, utvrđeni iznos tražbine iznosi </w:t>
      </w:r>
      <w:r w:rsidRPr="00176C1C">
        <w:rPr>
          <w:b/>
          <w:iCs/>
          <w:color w:themeColor="text1" w:val="000000"/>
        </w:rPr>
        <w:t>22.602,88 kn</w:t>
      </w:r>
      <w:r w:rsidRPr="00176C1C">
        <w:rPr>
          <w:iCs/>
          <w:color w:themeColor="text1" w:val="000000"/>
        </w:rPr>
        <w:t xml:space="preserve">. Predstečajni vjerovnik otpušta dužniku dio utvrđene tražbine, što iznosi </w:t>
      </w:r>
      <w:r w:rsidRPr="00176C1C">
        <w:rPr>
          <w:b/>
          <w:iCs/>
          <w:color w:themeColor="text1" w:val="000000"/>
        </w:rPr>
        <w:t>6.780,86 kn</w:t>
      </w:r>
      <w:r w:rsidRPr="00176C1C">
        <w:rPr>
          <w:iCs/>
          <w:color w:themeColor="text1" w:val="000000"/>
        </w:rPr>
        <w:t xml:space="preserve">. Preostali iznos tražbine od </w:t>
      </w:r>
      <w:r w:rsidRPr="00176C1C">
        <w:rPr>
          <w:b/>
          <w:iCs/>
          <w:color w:themeColor="text1" w:val="000000"/>
        </w:rPr>
        <w:t xml:space="preserve">15.822,02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263,70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MARSHA</w:t>
      </w:r>
      <w:r w:rsidRPr="00176C1C">
        <w:rPr>
          <w:iCs/>
          <w:color w:themeColor="text1" w:val="000000"/>
        </w:rPr>
        <w:t>, OIB:</w:t>
      </w:r>
      <w:r w:rsidR="00223959">
        <w:rPr>
          <w:iCs/>
          <w:color w:themeColor="text1" w:val="000000"/>
        </w:rPr>
        <w:t xml:space="preserve"> </w:t>
      </w:r>
      <w:r w:rsidRPr="00176C1C">
        <w:rPr>
          <w:iCs/>
          <w:color w:themeColor="text1" w:val="000000"/>
        </w:rPr>
        <w:t xml:space="preserve">SI37772171, Brodišće 17, 1236 Trzin, Slovenija, utvrđeni iznos tražbine iznosi </w:t>
      </w:r>
      <w:r w:rsidRPr="00176C1C">
        <w:rPr>
          <w:b/>
          <w:iCs/>
          <w:color w:themeColor="text1" w:val="000000"/>
        </w:rPr>
        <w:t>62.754,99 kn</w:t>
      </w:r>
      <w:r w:rsidRPr="00176C1C">
        <w:rPr>
          <w:iCs/>
          <w:color w:themeColor="text1" w:val="000000"/>
        </w:rPr>
        <w:t xml:space="preserve">. Predstečajni vjerovnik otpušta dužniku dio utvrđene tražbine, što iznosi </w:t>
      </w:r>
      <w:r w:rsidRPr="00176C1C">
        <w:rPr>
          <w:b/>
          <w:iCs/>
          <w:color w:themeColor="text1" w:val="000000"/>
        </w:rPr>
        <w:t>18.826,50 kn</w:t>
      </w:r>
      <w:r w:rsidRPr="00176C1C">
        <w:rPr>
          <w:iCs/>
          <w:color w:themeColor="text1" w:val="000000"/>
        </w:rPr>
        <w:t xml:space="preserve">. Preostali iznos tražbine od </w:t>
      </w:r>
      <w:r w:rsidRPr="00176C1C">
        <w:rPr>
          <w:b/>
          <w:iCs/>
          <w:color w:themeColor="text1" w:val="000000"/>
        </w:rPr>
        <w:t xml:space="preserve">43.928,49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732,14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MEDIA GRUPA d.o.o.</w:t>
      </w:r>
      <w:r w:rsidRPr="00176C1C">
        <w:rPr>
          <w:iCs/>
          <w:color w:themeColor="text1" w:val="000000"/>
        </w:rPr>
        <w:t>, OIB:</w:t>
      </w:r>
      <w:r w:rsidR="00223959">
        <w:rPr>
          <w:iCs/>
          <w:color w:themeColor="text1" w:val="000000"/>
        </w:rPr>
        <w:t xml:space="preserve"> </w:t>
      </w:r>
      <w:r w:rsidRPr="00176C1C">
        <w:rPr>
          <w:iCs/>
          <w:color w:themeColor="text1" w:val="000000"/>
        </w:rPr>
        <w:t>8119772709, Dravska 17,</w:t>
      </w:r>
      <w:r w:rsidR="00223959">
        <w:rPr>
          <w:iCs/>
          <w:color w:themeColor="text1" w:val="000000"/>
        </w:rPr>
        <w:t xml:space="preserve"> </w:t>
      </w:r>
      <w:r w:rsidRPr="00176C1C">
        <w:rPr>
          <w:iCs/>
          <w:color w:themeColor="text1" w:val="000000"/>
        </w:rPr>
        <w:t xml:space="preserve">48000 Koprivnica, utvrđeni iznos tražbine iznosi </w:t>
      </w:r>
      <w:r w:rsidRPr="00176C1C">
        <w:rPr>
          <w:b/>
          <w:iCs/>
          <w:color w:themeColor="text1" w:val="000000"/>
        </w:rPr>
        <w:t>10.944,56 kn</w:t>
      </w:r>
      <w:r w:rsidRPr="00176C1C">
        <w:rPr>
          <w:iCs/>
          <w:color w:themeColor="text1" w:val="000000"/>
        </w:rPr>
        <w:t xml:space="preserve">. Predstečajni vjerovnik otpušta dužniku dio utvrđene tražbine, što iznosi </w:t>
      </w:r>
      <w:r w:rsidRPr="00176C1C">
        <w:rPr>
          <w:b/>
          <w:iCs/>
          <w:color w:themeColor="text1" w:val="000000"/>
        </w:rPr>
        <w:t>3.283,37 kn</w:t>
      </w:r>
      <w:r w:rsidRPr="00176C1C">
        <w:rPr>
          <w:iCs/>
          <w:color w:themeColor="text1" w:val="000000"/>
        </w:rPr>
        <w:t xml:space="preserve">. Preostali iznos tražbine od </w:t>
      </w:r>
      <w:r w:rsidRPr="00176C1C">
        <w:rPr>
          <w:b/>
          <w:iCs/>
          <w:color w:themeColor="text1" w:val="000000"/>
        </w:rPr>
        <w:t xml:space="preserve">7.661,19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127,69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MINISTARSTVO FINANCIJA-POREZNA UPRAVA</w:t>
      </w:r>
      <w:r w:rsidRPr="00176C1C">
        <w:rPr>
          <w:iCs/>
          <w:color w:themeColor="text1" w:val="000000"/>
        </w:rPr>
        <w:t>, OIB:</w:t>
      </w:r>
      <w:r w:rsidR="00223959">
        <w:rPr>
          <w:iCs/>
          <w:color w:themeColor="text1" w:val="000000"/>
        </w:rPr>
        <w:t xml:space="preserve"> </w:t>
      </w:r>
      <w:r w:rsidRPr="00176C1C">
        <w:rPr>
          <w:iCs/>
          <w:color w:themeColor="text1" w:val="000000"/>
        </w:rPr>
        <w:t>18683136487</w:t>
      </w:r>
      <w:r w:rsidR="00223959">
        <w:rPr>
          <w:iCs/>
          <w:color w:themeColor="text1" w:val="000000"/>
        </w:rPr>
        <w:t>,</w:t>
      </w:r>
      <w:r w:rsidRPr="00176C1C">
        <w:rPr>
          <w:iCs/>
          <w:color w:themeColor="text1" w:val="000000"/>
        </w:rPr>
        <w:t xml:space="preserve"> Boškovićeva 5, 10000 Zagreb, utvrđeni iznos tražbine iznosi </w:t>
      </w:r>
      <w:r w:rsidRPr="00176C1C">
        <w:rPr>
          <w:b/>
          <w:iCs/>
          <w:color w:themeColor="text1" w:val="000000"/>
        </w:rPr>
        <w:t>1.770.179,17 kn</w:t>
      </w:r>
      <w:r w:rsidRPr="00176C1C">
        <w:rPr>
          <w:iCs/>
          <w:color w:themeColor="text1" w:val="000000"/>
        </w:rPr>
        <w:t xml:space="preserve">. Predstečajni vjerovnik otpušta dužniku dio utvrđene tražbine, što iznosi </w:t>
      </w:r>
      <w:r w:rsidRPr="00176C1C">
        <w:rPr>
          <w:b/>
          <w:iCs/>
          <w:color w:themeColor="text1" w:val="000000"/>
        </w:rPr>
        <w:t>531.053,75kn</w:t>
      </w:r>
      <w:r w:rsidRPr="00176C1C">
        <w:rPr>
          <w:iCs/>
          <w:color w:themeColor="text1" w:val="000000"/>
        </w:rPr>
        <w:t xml:space="preserve">. Preostali iznos tražbine od </w:t>
      </w:r>
      <w:r w:rsidRPr="00176C1C">
        <w:rPr>
          <w:b/>
          <w:iCs/>
          <w:color w:themeColor="text1" w:val="000000"/>
        </w:rPr>
        <w:t xml:space="preserve">1.239.125,42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20.652,09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MLAKAR VILIČARI d.o.o.</w:t>
      </w:r>
      <w:r w:rsidRPr="00176C1C">
        <w:rPr>
          <w:iCs/>
          <w:color w:themeColor="text1" w:val="000000"/>
        </w:rPr>
        <w:t>, OIB:</w:t>
      </w:r>
      <w:r w:rsidR="00223959">
        <w:rPr>
          <w:iCs/>
          <w:color w:themeColor="text1" w:val="000000"/>
        </w:rPr>
        <w:t xml:space="preserve"> </w:t>
      </w:r>
      <w:r w:rsidRPr="00176C1C">
        <w:rPr>
          <w:iCs/>
          <w:color w:themeColor="text1" w:val="000000"/>
        </w:rPr>
        <w:t xml:space="preserve">2429758404, Savska 1a, 10431 Bestovje, utvrđeni iznos tražbine iznosi </w:t>
      </w:r>
      <w:r w:rsidRPr="00176C1C">
        <w:rPr>
          <w:b/>
          <w:iCs/>
          <w:color w:themeColor="text1" w:val="000000"/>
        </w:rPr>
        <w:t>1.440,88 kn</w:t>
      </w:r>
      <w:r w:rsidRPr="00176C1C">
        <w:rPr>
          <w:iCs/>
          <w:color w:themeColor="text1" w:val="000000"/>
        </w:rPr>
        <w:t xml:space="preserve">. Predstečajni vjerovnik otpušta dužniku dio utvrđene tražbine, što iznosi </w:t>
      </w:r>
      <w:r w:rsidRPr="00176C1C">
        <w:rPr>
          <w:b/>
          <w:iCs/>
          <w:color w:themeColor="text1" w:val="000000"/>
        </w:rPr>
        <w:t>432,26 kn</w:t>
      </w:r>
      <w:r w:rsidRPr="00176C1C">
        <w:rPr>
          <w:iCs/>
          <w:color w:themeColor="text1" w:val="000000"/>
        </w:rPr>
        <w:t xml:space="preserve">. Preostali iznos tražbine od </w:t>
      </w:r>
      <w:r w:rsidRPr="00176C1C">
        <w:rPr>
          <w:b/>
          <w:iCs/>
          <w:color w:themeColor="text1" w:val="000000"/>
        </w:rPr>
        <w:t xml:space="preserve">1.008,62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16,81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MODEL PAKIRANJA d.d.</w:t>
      </w:r>
      <w:r w:rsidRPr="00176C1C">
        <w:rPr>
          <w:iCs/>
          <w:color w:themeColor="text1" w:val="000000"/>
        </w:rPr>
        <w:t>, OIB:</w:t>
      </w:r>
      <w:r w:rsidR="00223959">
        <w:rPr>
          <w:iCs/>
          <w:color w:themeColor="text1" w:val="000000"/>
        </w:rPr>
        <w:t xml:space="preserve"> </w:t>
      </w:r>
      <w:r w:rsidRPr="00176C1C">
        <w:rPr>
          <w:iCs/>
          <w:color w:themeColor="text1" w:val="000000"/>
        </w:rPr>
        <w:t xml:space="preserve">1993249507, Kanalski put 14a, 10000 Zagreb, utvrđeni iznos tražbine iznosi </w:t>
      </w:r>
      <w:r w:rsidRPr="00176C1C">
        <w:rPr>
          <w:b/>
          <w:iCs/>
          <w:color w:themeColor="text1" w:val="000000"/>
        </w:rPr>
        <w:t>140.328,73 kn</w:t>
      </w:r>
      <w:r w:rsidRPr="00176C1C">
        <w:rPr>
          <w:iCs/>
          <w:color w:themeColor="text1" w:val="000000"/>
        </w:rPr>
        <w:t xml:space="preserve">. Predstečajni vjerovnik otpušta dužniku dio utvrđene tražbine, što iznosi </w:t>
      </w:r>
      <w:r w:rsidRPr="00176C1C">
        <w:rPr>
          <w:b/>
          <w:iCs/>
          <w:color w:themeColor="text1" w:val="000000"/>
        </w:rPr>
        <w:t>42.098,62 kn</w:t>
      </w:r>
      <w:r w:rsidRPr="00176C1C">
        <w:rPr>
          <w:iCs/>
          <w:color w:themeColor="text1" w:val="000000"/>
        </w:rPr>
        <w:t xml:space="preserve">. Preostali iznos tražbine od </w:t>
      </w:r>
      <w:r w:rsidRPr="00176C1C">
        <w:rPr>
          <w:b/>
          <w:iCs/>
          <w:color w:themeColor="text1" w:val="000000"/>
        </w:rPr>
        <w:t xml:space="preserve">98.230,11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1.637,17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MOJ KRUH d.o.o.</w:t>
      </w:r>
      <w:r w:rsidRPr="00176C1C">
        <w:rPr>
          <w:iCs/>
          <w:color w:themeColor="text1" w:val="000000"/>
        </w:rPr>
        <w:t>, OIB:</w:t>
      </w:r>
      <w:r w:rsidR="00223959">
        <w:rPr>
          <w:iCs/>
          <w:color w:themeColor="text1" w:val="000000"/>
        </w:rPr>
        <w:t xml:space="preserve"> </w:t>
      </w:r>
      <w:r w:rsidRPr="00176C1C">
        <w:rPr>
          <w:iCs/>
          <w:color w:themeColor="text1" w:val="000000"/>
        </w:rPr>
        <w:t>73390805299, Veliki kraj</w:t>
      </w:r>
      <w:r w:rsidR="00223959">
        <w:rPr>
          <w:iCs/>
          <w:color w:themeColor="text1" w:val="000000"/>
        </w:rPr>
        <w:t xml:space="preserve"> </w:t>
      </w:r>
      <w:r w:rsidRPr="00176C1C">
        <w:rPr>
          <w:iCs/>
          <w:color w:themeColor="text1" w:val="000000"/>
        </w:rPr>
        <w:t xml:space="preserve">12, 32270 Županja, utvrđeni iznos tražbine iznosi </w:t>
      </w:r>
      <w:r w:rsidRPr="00176C1C">
        <w:rPr>
          <w:b/>
          <w:iCs/>
          <w:color w:themeColor="text1" w:val="000000"/>
        </w:rPr>
        <w:t>2.585,00 kn</w:t>
      </w:r>
      <w:r w:rsidRPr="00176C1C">
        <w:rPr>
          <w:iCs/>
          <w:color w:themeColor="text1" w:val="000000"/>
        </w:rPr>
        <w:t xml:space="preserve">. Predstečajni vjerovnik otpušta dužniku dio utvrđene tražbine, što iznosi </w:t>
      </w:r>
      <w:r w:rsidRPr="00176C1C">
        <w:rPr>
          <w:b/>
          <w:iCs/>
          <w:color w:themeColor="text1" w:val="000000"/>
        </w:rPr>
        <w:t>775,50 kn</w:t>
      </w:r>
      <w:r w:rsidRPr="00176C1C">
        <w:rPr>
          <w:iCs/>
          <w:color w:themeColor="text1" w:val="000000"/>
        </w:rPr>
        <w:t xml:space="preserve">. Preostali iznos tražbine od </w:t>
      </w:r>
      <w:r w:rsidRPr="00176C1C">
        <w:rPr>
          <w:b/>
          <w:iCs/>
          <w:color w:themeColor="text1" w:val="000000"/>
        </w:rPr>
        <w:t xml:space="preserve">1.809,50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30,16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MOTRON d.o.o.</w:t>
      </w:r>
      <w:r w:rsidRPr="00176C1C">
        <w:rPr>
          <w:iCs/>
          <w:color w:themeColor="text1" w:val="000000"/>
        </w:rPr>
        <w:t>, OIB:</w:t>
      </w:r>
      <w:r w:rsidR="00223959">
        <w:rPr>
          <w:iCs/>
          <w:color w:themeColor="text1" w:val="000000"/>
        </w:rPr>
        <w:t xml:space="preserve"> </w:t>
      </w:r>
      <w:r w:rsidRPr="00176C1C">
        <w:rPr>
          <w:iCs/>
          <w:color w:themeColor="text1" w:val="000000"/>
        </w:rPr>
        <w:t xml:space="preserve">50851435142, P. Miškine 56, 48000 Koprivnica, utvrđeni iznos tražbine iznosi </w:t>
      </w:r>
      <w:r w:rsidRPr="00176C1C">
        <w:rPr>
          <w:b/>
          <w:iCs/>
          <w:color w:themeColor="text1" w:val="000000"/>
        </w:rPr>
        <w:t>6.517,53 kn</w:t>
      </w:r>
      <w:r w:rsidRPr="00176C1C">
        <w:rPr>
          <w:iCs/>
          <w:color w:themeColor="text1" w:val="000000"/>
        </w:rPr>
        <w:t xml:space="preserve">. Predstečajni vjerovnik otpušta dužniku dio utvrđene tražbine, što iznosi </w:t>
      </w:r>
      <w:r w:rsidRPr="00176C1C">
        <w:rPr>
          <w:b/>
          <w:iCs/>
          <w:color w:themeColor="text1" w:val="000000"/>
        </w:rPr>
        <w:t>1.955,26 kn</w:t>
      </w:r>
      <w:r w:rsidRPr="00176C1C">
        <w:rPr>
          <w:iCs/>
          <w:color w:themeColor="text1" w:val="000000"/>
        </w:rPr>
        <w:t xml:space="preserve">. Preostali iznos tražbine od </w:t>
      </w:r>
      <w:r w:rsidRPr="00176C1C">
        <w:rPr>
          <w:b/>
          <w:iCs/>
          <w:color w:themeColor="text1" w:val="000000"/>
        </w:rPr>
        <w:t xml:space="preserve">4.562,27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76,04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223959">
      <w:pPr>
        <w:numPr>
          <w:ilvl w:val="0"/>
          <w:numId w:val="14"/>
        </w:numPr>
        <w:jc w:val="both"/>
        <w:rPr>
          <w:color w:themeColor="text1" w:val="000000"/>
        </w:rPr>
      </w:pPr>
      <w:r w:rsidRPr="00176C1C">
        <w:rPr>
          <w:b/>
          <w:iCs/>
          <w:color w:themeColor="text1" w:val="000000"/>
        </w:rPr>
        <w:t>MULTIMEDIJA-INFORMATIKA</w:t>
      </w:r>
      <w:r w:rsidR="00223959">
        <w:rPr>
          <w:b/>
          <w:iCs/>
          <w:color w:themeColor="text1" w:val="000000"/>
        </w:rPr>
        <w:t>-</w:t>
      </w:r>
      <w:r w:rsidRPr="00176C1C">
        <w:rPr>
          <w:b/>
          <w:iCs/>
          <w:color w:themeColor="text1" w:val="000000"/>
        </w:rPr>
        <w:t>TRGOVINA d.o.o.</w:t>
      </w:r>
      <w:r w:rsidRPr="00176C1C">
        <w:rPr>
          <w:iCs/>
          <w:color w:themeColor="text1" w:val="000000"/>
        </w:rPr>
        <w:t>, OIB:</w:t>
      </w:r>
      <w:r w:rsidR="00223959">
        <w:rPr>
          <w:iCs/>
          <w:color w:themeColor="text1" w:val="000000"/>
        </w:rPr>
        <w:t xml:space="preserve"> 28325394212</w:t>
      </w:r>
      <w:r w:rsidRPr="00176C1C">
        <w:rPr>
          <w:iCs/>
          <w:color w:themeColor="text1" w:val="000000"/>
        </w:rPr>
        <w:t>, Apatija 39,</w:t>
      </w:r>
      <w:r w:rsidR="00223959">
        <w:rPr>
          <w:iCs/>
          <w:color w:themeColor="text1" w:val="000000"/>
        </w:rPr>
        <w:t xml:space="preserve"> </w:t>
      </w:r>
      <w:r w:rsidRPr="00176C1C">
        <w:rPr>
          <w:iCs/>
          <w:color w:themeColor="text1" w:val="000000"/>
        </w:rPr>
        <w:t xml:space="preserve">42230 Ludbreg, utvrđeni iznos tražbine iznosi </w:t>
      </w:r>
      <w:r w:rsidRPr="00176C1C">
        <w:rPr>
          <w:b/>
          <w:iCs/>
          <w:color w:themeColor="text1" w:val="000000"/>
        </w:rPr>
        <w:t>1.352,10 kn</w:t>
      </w:r>
      <w:r w:rsidRPr="00176C1C">
        <w:rPr>
          <w:iCs/>
          <w:color w:themeColor="text1" w:val="000000"/>
        </w:rPr>
        <w:t xml:space="preserve">. Predstečajni vjerovnik otpušta dužniku dio utvrđene tražbine, što iznosi </w:t>
      </w:r>
      <w:r w:rsidRPr="00176C1C">
        <w:rPr>
          <w:b/>
          <w:iCs/>
          <w:color w:themeColor="text1" w:val="000000"/>
        </w:rPr>
        <w:t>405,63 kn</w:t>
      </w:r>
      <w:r w:rsidRPr="00176C1C">
        <w:rPr>
          <w:iCs/>
          <w:color w:themeColor="text1" w:val="000000"/>
        </w:rPr>
        <w:t xml:space="preserve">. Preostali iznos tražbine od </w:t>
      </w:r>
      <w:r w:rsidRPr="00176C1C">
        <w:rPr>
          <w:b/>
          <w:iCs/>
          <w:color w:themeColor="text1" w:val="000000"/>
        </w:rPr>
        <w:t xml:space="preserve">946,47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15,77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numPr>
          <w:ilvl w:val="0"/>
          <w:numId w:val="14"/>
        </w:numPr>
        <w:jc w:val="both"/>
        <w:rPr>
          <w:color w:themeColor="text1" w:val="000000"/>
        </w:rPr>
      </w:pPr>
      <w:r w:rsidRPr="00176C1C">
        <w:rPr>
          <w:b/>
          <w:iCs/>
          <w:color w:themeColor="text1" w:val="000000"/>
        </w:rPr>
        <w:t>NITRE d.o.o.</w:t>
      </w:r>
      <w:r w:rsidRPr="00176C1C">
        <w:rPr>
          <w:iCs/>
          <w:color w:themeColor="text1" w:val="000000"/>
        </w:rPr>
        <w:t>, OIB:</w:t>
      </w:r>
      <w:r w:rsidR="00223959">
        <w:rPr>
          <w:iCs/>
          <w:color w:themeColor="text1" w:val="000000"/>
        </w:rPr>
        <w:t xml:space="preserve"> 9657527066</w:t>
      </w:r>
      <w:r w:rsidRPr="00176C1C">
        <w:rPr>
          <w:iCs/>
          <w:color w:themeColor="text1" w:val="000000"/>
        </w:rPr>
        <w:t xml:space="preserve">, Ulica Antuna Mihanovića 58A, 48000 Koprivnica, utvrđeni iznos tražbine iznosi </w:t>
      </w:r>
      <w:r w:rsidRPr="00176C1C">
        <w:rPr>
          <w:b/>
          <w:iCs/>
          <w:color w:themeColor="text1" w:val="000000"/>
        </w:rPr>
        <w:t>615,45 kn</w:t>
      </w:r>
      <w:r w:rsidRPr="00176C1C">
        <w:rPr>
          <w:iCs/>
          <w:color w:themeColor="text1" w:val="000000"/>
        </w:rPr>
        <w:t xml:space="preserve">. Predstečajni vjerovnik otpušta dužniku dio utvrđene tražbine, što iznosi </w:t>
      </w:r>
      <w:r w:rsidRPr="00176C1C">
        <w:rPr>
          <w:b/>
          <w:iCs/>
          <w:color w:themeColor="text1" w:val="000000"/>
        </w:rPr>
        <w:t>184,64 kn</w:t>
      </w:r>
      <w:r w:rsidRPr="00176C1C">
        <w:rPr>
          <w:iCs/>
          <w:color w:themeColor="text1" w:val="000000"/>
        </w:rPr>
        <w:t xml:space="preserve">. Preostali iznos tražbine od </w:t>
      </w:r>
      <w:r w:rsidRPr="00176C1C">
        <w:rPr>
          <w:b/>
          <w:iCs/>
          <w:color w:themeColor="text1" w:val="000000"/>
        </w:rPr>
        <w:t xml:space="preserve">430,82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7,18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ODVJETNICA ZORICA FRANKOVIĆ</w:t>
      </w:r>
      <w:r w:rsidRPr="00176C1C">
        <w:rPr>
          <w:iCs/>
          <w:color w:themeColor="text1" w:val="000000"/>
        </w:rPr>
        <w:t>, OIB:</w:t>
      </w:r>
      <w:r w:rsidR="00223959">
        <w:rPr>
          <w:iCs/>
          <w:color w:themeColor="text1" w:val="000000"/>
        </w:rPr>
        <w:t xml:space="preserve"> 79497828601</w:t>
      </w:r>
      <w:r w:rsidRPr="00176C1C">
        <w:rPr>
          <w:iCs/>
          <w:color w:themeColor="text1" w:val="000000"/>
        </w:rPr>
        <w:t xml:space="preserve">, Đure Basaričeka 5a, 48350 Đurđevac, utvrđeni iznos tražbine iznosi </w:t>
      </w:r>
      <w:r w:rsidRPr="00176C1C">
        <w:rPr>
          <w:b/>
          <w:iCs/>
          <w:color w:themeColor="text1" w:val="000000"/>
        </w:rPr>
        <w:t>4.317,50 kn</w:t>
      </w:r>
      <w:r w:rsidRPr="00176C1C">
        <w:rPr>
          <w:iCs/>
          <w:color w:themeColor="text1" w:val="000000"/>
        </w:rPr>
        <w:t xml:space="preserve">. Predstečajni vjerovnik otpušta dužniku dio utvrđene tražbine, što iznosi </w:t>
      </w:r>
      <w:r w:rsidRPr="00176C1C">
        <w:rPr>
          <w:b/>
          <w:iCs/>
          <w:color w:themeColor="text1" w:val="000000"/>
        </w:rPr>
        <w:t>1.295,25 kn</w:t>
      </w:r>
      <w:r w:rsidRPr="00176C1C">
        <w:rPr>
          <w:iCs/>
          <w:color w:themeColor="text1" w:val="000000"/>
        </w:rPr>
        <w:t xml:space="preserve">. Preostali iznos tražbine od </w:t>
      </w:r>
      <w:r w:rsidRPr="00176C1C">
        <w:rPr>
          <w:b/>
          <w:iCs/>
          <w:color w:themeColor="text1" w:val="000000"/>
        </w:rPr>
        <w:t xml:space="preserve">3.022,25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50,37kn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ODVJETNIK ZORAN ŠVACO</w:t>
      </w:r>
      <w:r w:rsidRPr="00176C1C">
        <w:rPr>
          <w:iCs/>
          <w:color w:themeColor="text1" w:val="000000"/>
        </w:rPr>
        <w:t>, OIB:</w:t>
      </w:r>
      <w:r w:rsidR="005C0BA5">
        <w:rPr>
          <w:iCs/>
          <w:color w:themeColor="text1" w:val="000000"/>
        </w:rPr>
        <w:t xml:space="preserve"> 92753472691</w:t>
      </w:r>
      <w:r w:rsidRPr="00176C1C">
        <w:rPr>
          <w:iCs/>
          <w:color w:themeColor="text1" w:val="000000"/>
        </w:rPr>
        <w:t>,</w:t>
      </w:r>
      <w:r w:rsidR="005C0BA5">
        <w:rPr>
          <w:iCs/>
          <w:color w:themeColor="text1" w:val="000000"/>
        </w:rPr>
        <w:t xml:space="preserve"> Josipa Vargovića 2/I</w:t>
      </w:r>
      <w:r w:rsidRPr="00176C1C">
        <w:rPr>
          <w:iCs/>
          <w:color w:themeColor="text1" w:val="000000"/>
        </w:rPr>
        <w:t>,</w:t>
      </w:r>
      <w:r w:rsidR="005C0BA5">
        <w:rPr>
          <w:iCs/>
          <w:color w:themeColor="text1" w:val="000000"/>
        </w:rPr>
        <w:t xml:space="preserve"> 48000 Koprivnica, </w:t>
      </w:r>
      <w:r w:rsidRPr="00176C1C">
        <w:rPr>
          <w:iCs/>
          <w:color w:themeColor="text1" w:val="000000"/>
        </w:rPr>
        <w:t xml:space="preserve">utvrđeni iznos tražbine iznosi </w:t>
      </w:r>
      <w:r w:rsidRPr="00176C1C">
        <w:rPr>
          <w:b/>
          <w:iCs/>
          <w:color w:themeColor="text1" w:val="000000"/>
        </w:rPr>
        <w:t>2.750,00 kn</w:t>
      </w:r>
      <w:r w:rsidRPr="00176C1C">
        <w:rPr>
          <w:iCs/>
          <w:color w:themeColor="text1" w:val="000000"/>
        </w:rPr>
        <w:t xml:space="preserve">. Predstečajni vjerovnik otpušta dužniku dio utvrđene tražbine, što iznosi </w:t>
      </w:r>
      <w:r w:rsidRPr="00176C1C">
        <w:rPr>
          <w:b/>
          <w:iCs/>
          <w:color w:themeColor="text1" w:val="000000"/>
        </w:rPr>
        <w:t>825,00 kn</w:t>
      </w:r>
      <w:r w:rsidRPr="00176C1C">
        <w:rPr>
          <w:iCs/>
          <w:color w:themeColor="text1" w:val="000000"/>
        </w:rPr>
        <w:t xml:space="preserve">. Preostali iznos tražbine od </w:t>
      </w:r>
      <w:r w:rsidRPr="00176C1C">
        <w:rPr>
          <w:b/>
          <w:iCs/>
          <w:color w:themeColor="text1" w:val="000000"/>
        </w:rPr>
        <w:t xml:space="preserve">1.925,00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32,08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PAG 91 d.o.o.</w:t>
      </w:r>
      <w:r w:rsidRPr="00176C1C">
        <w:rPr>
          <w:iCs/>
          <w:color w:themeColor="text1" w:val="000000"/>
        </w:rPr>
        <w:t>, OIB:</w:t>
      </w:r>
      <w:r w:rsidR="005C0BA5">
        <w:rPr>
          <w:iCs/>
          <w:color w:themeColor="text1" w:val="000000"/>
        </w:rPr>
        <w:t xml:space="preserve"> 74155629820, Vela ulica 14, 23250 Pag,</w:t>
      </w:r>
      <w:r w:rsidRPr="00176C1C">
        <w:rPr>
          <w:iCs/>
          <w:color w:themeColor="text1" w:val="000000"/>
        </w:rPr>
        <w:t xml:space="preserve"> utvrđeni iznos tražbine iznosi </w:t>
      </w:r>
      <w:r w:rsidRPr="00176C1C">
        <w:rPr>
          <w:b/>
          <w:iCs/>
          <w:color w:themeColor="text1" w:val="000000"/>
        </w:rPr>
        <w:t>89.915,78 kn</w:t>
      </w:r>
      <w:r w:rsidRPr="00176C1C">
        <w:rPr>
          <w:iCs/>
          <w:color w:themeColor="text1" w:val="000000"/>
        </w:rPr>
        <w:t xml:space="preserve">. Predstečajni vjerovnik otpušta dužniku dio utvrđene tražbine, što iznosi </w:t>
      </w:r>
      <w:r w:rsidRPr="00176C1C">
        <w:rPr>
          <w:b/>
          <w:iCs/>
          <w:color w:themeColor="text1" w:val="000000"/>
        </w:rPr>
        <w:t>26.974,73 kn</w:t>
      </w:r>
      <w:r w:rsidRPr="00176C1C">
        <w:rPr>
          <w:iCs/>
          <w:color w:themeColor="text1" w:val="000000"/>
        </w:rPr>
        <w:t xml:space="preserve">. Preostali iznos tražbine od </w:t>
      </w:r>
      <w:r w:rsidRPr="00176C1C">
        <w:rPr>
          <w:b/>
          <w:iCs/>
          <w:color w:themeColor="text1" w:val="000000"/>
        </w:rPr>
        <w:t xml:space="preserve">62.941,05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1.049,02kn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PAPIRNICA VEVČE</w:t>
      </w:r>
      <w:r w:rsidRPr="00176C1C">
        <w:rPr>
          <w:iCs/>
          <w:color w:themeColor="text1" w:val="000000"/>
        </w:rPr>
        <w:t>, OIB:</w:t>
      </w:r>
      <w:r w:rsidR="005C0BA5">
        <w:rPr>
          <w:iCs/>
          <w:color w:themeColor="text1" w:val="000000"/>
        </w:rPr>
        <w:t xml:space="preserve"> 31987624243</w:t>
      </w:r>
      <w:r w:rsidRPr="00176C1C">
        <w:rPr>
          <w:iCs/>
          <w:color w:themeColor="text1" w:val="000000"/>
        </w:rPr>
        <w:t>, Papirniška pot 25, 126</w:t>
      </w:r>
      <w:r w:rsidR="005C0BA5">
        <w:rPr>
          <w:iCs/>
          <w:color w:themeColor="text1" w:val="000000"/>
        </w:rPr>
        <w:t>1 Ljubljana Dobrunje, Slovenija,</w:t>
      </w:r>
      <w:r w:rsidRPr="00176C1C">
        <w:rPr>
          <w:iCs/>
          <w:color w:themeColor="text1" w:val="000000"/>
        </w:rPr>
        <w:t xml:space="preserve"> utvrđeni iznos tražbine iznosi </w:t>
      </w:r>
      <w:r w:rsidRPr="00176C1C">
        <w:rPr>
          <w:b/>
          <w:iCs/>
          <w:color w:themeColor="text1" w:val="000000"/>
        </w:rPr>
        <w:t>207.894,82 kn</w:t>
      </w:r>
      <w:r w:rsidRPr="00176C1C">
        <w:rPr>
          <w:iCs/>
          <w:color w:themeColor="text1" w:val="000000"/>
        </w:rPr>
        <w:t xml:space="preserve">. Predstečajni vjerovnik otpušta dužniku dio utvrđene tražbine, što iznosi </w:t>
      </w:r>
      <w:r w:rsidRPr="00176C1C">
        <w:rPr>
          <w:b/>
          <w:iCs/>
          <w:color w:themeColor="text1" w:val="000000"/>
        </w:rPr>
        <w:t>62.368,45 kn</w:t>
      </w:r>
      <w:r w:rsidRPr="00176C1C">
        <w:rPr>
          <w:iCs/>
          <w:color w:themeColor="text1" w:val="000000"/>
        </w:rPr>
        <w:t xml:space="preserve">. Preostali iznos tražbine od </w:t>
      </w:r>
      <w:r w:rsidRPr="00176C1C">
        <w:rPr>
          <w:b/>
          <w:iCs/>
          <w:color w:themeColor="text1" w:val="000000"/>
        </w:rPr>
        <w:t xml:space="preserve">145.526,37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2.425,44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PAPIRUS PAPIRI d.o.o.</w:t>
      </w:r>
      <w:r w:rsidRPr="00176C1C">
        <w:rPr>
          <w:iCs/>
          <w:color w:themeColor="text1" w:val="000000"/>
        </w:rPr>
        <w:t>, OIB:</w:t>
      </w:r>
      <w:r w:rsidR="005C0BA5">
        <w:rPr>
          <w:iCs/>
          <w:color w:themeColor="text1" w:val="000000"/>
        </w:rPr>
        <w:t xml:space="preserve"> 14796035571, Trnjanska cesta 3</w:t>
      </w:r>
      <w:r w:rsidRPr="00176C1C">
        <w:rPr>
          <w:iCs/>
          <w:color w:themeColor="text1" w:val="000000"/>
        </w:rPr>
        <w:t>,</w:t>
      </w:r>
      <w:r w:rsidR="005C0BA5">
        <w:rPr>
          <w:iCs/>
          <w:color w:themeColor="text1" w:val="000000"/>
        </w:rPr>
        <w:t xml:space="preserve"> </w:t>
      </w:r>
      <w:r w:rsidRPr="00176C1C">
        <w:rPr>
          <w:iCs/>
          <w:color w:themeColor="text1" w:val="000000"/>
        </w:rPr>
        <w:t>10000 Zagreb</w:t>
      </w:r>
      <w:r w:rsidR="005C0BA5">
        <w:rPr>
          <w:iCs/>
          <w:color w:themeColor="text1" w:val="000000"/>
        </w:rPr>
        <w:t>,</w:t>
      </w:r>
      <w:r w:rsidRPr="00176C1C">
        <w:rPr>
          <w:iCs/>
          <w:color w:themeColor="text1" w:val="000000"/>
        </w:rPr>
        <w:t xml:space="preserve">  utvrđeni iznos tražbine iznosi </w:t>
      </w:r>
      <w:r w:rsidRPr="00176C1C">
        <w:rPr>
          <w:b/>
          <w:iCs/>
          <w:color w:themeColor="text1" w:val="000000"/>
        </w:rPr>
        <w:t>1.067.616,63 kn</w:t>
      </w:r>
      <w:r w:rsidRPr="00176C1C">
        <w:rPr>
          <w:iCs/>
          <w:color w:themeColor="text1" w:val="000000"/>
        </w:rPr>
        <w:t xml:space="preserve">. Predstečajni vjerovnik otpušta dužniku dio utvrđene tražbine, što iznosi </w:t>
      </w:r>
      <w:r w:rsidRPr="00176C1C">
        <w:rPr>
          <w:b/>
          <w:iCs/>
          <w:color w:themeColor="text1" w:val="000000"/>
        </w:rPr>
        <w:t>320.284,99 kn</w:t>
      </w:r>
      <w:r w:rsidRPr="00176C1C">
        <w:rPr>
          <w:iCs/>
          <w:color w:themeColor="text1" w:val="000000"/>
        </w:rPr>
        <w:t xml:space="preserve">. Preostali iznos tražbine od </w:t>
      </w:r>
      <w:r w:rsidRPr="00176C1C">
        <w:rPr>
          <w:b/>
          <w:iCs/>
          <w:color w:themeColor="text1" w:val="000000"/>
        </w:rPr>
        <w:t xml:space="preserve">747.331,64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12.455,53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PAS TRANS</w:t>
      </w:r>
      <w:r w:rsidRPr="00176C1C">
        <w:rPr>
          <w:iCs/>
          <w:color w:themeColor="text1" w:val="000000"/>
        </w:rPr>
        <w:t xml:space="preserve">, OIB: , Ul. Akademika Zabolotnoga 150A, 0104 Kiev. Ukrajina,  utvrđeni iznos tražbine iznosi </w:t>
      </w:r>
      <w:r w:rsidRPr="00176C1C">
        <w:rPr>
          <w:b/>
          <w:iCs/>
          <w:color w:themeColor="text1" w:val="000000"/>
        </w:rPr>
        <w:t>14.803,23 kn</w:t>
      </w:r>
      <w:r w:rsidRPr="00176C1C">
        <w:rPr>
          <w:iCs/>
          <w:color w:themeColor="text1" w:val="000000"/>
        </w:rPr>
        <w:t xml:space="preserve">. Predstečajni vjerovnik otpušta dužniku dio utvrđene tražbine, što iznosi </w:t>
      </w:r>
      <w:r w:rsidRPr="00176C1C">
        <w:rPr>
          <w:b/>
          <w:iCs/>
          <w:color w:themeColor="text1" w:val="000000"/>
        </w:rPr>
        <w:t>4.440,97 kn</w:t>
      </w:r>
      <w:r w:rsidRPr="00176C1C">
        <w:rPr>
          <w:iCs/>
          <w:color w:themeColor="text1" w:val="000000"/>
        </w:rPr>
        <w:t xml:space="preserve">. Preostali iznos tražbine od </w:t>
      </w:r>
      <w:r w:rsidRPr="00176C1C">
        <w:rPr>
          <w:b/>
          <w:iCs/>
          <w:color w:themeColor="text1" w:val="000000"/>
        </w:rPr>
        <w:t>10.362,26</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172,70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PIKANT, obrt za marketing, dizajn i programiranje, vl. SPOMENKA KARIĆ</w:t>
      </w:r>
      <w:r w:rsidRPr="00176C1C">
        <w:rPr>
          <w:iCs/>
          <w:color w:themeColor="text1" w:val="000000"/>
        </w:rPr>
        <w:t>, OIB: 15591902403, Bukovačka 6B,</w:t>
      </w:r>
      <w:r w:rsidR="005C0BA5">
        <w:rPr>
          <w:iCs/>
          <w:color w:themeColor="text1" w:val="000000"/>
        </w:rPr>
        <w:t xml:space="preserve"> 48000 Draganovec,</w:t>
      </w:r>
      <w:r w:rsidRPr="00176C1C">
        <w:rPr>
          <w:iCs/>
          <w:color w:themeColor="text1" w:val="000000"/>
        </w:rPr>
        <w:t xml:space="preserve"> utvrđeni iznos tražbine iznosi </w:t>
      </w:r>
      <w:r w:rsidRPr="00176C1C">
        <w:rPr>
          <w:b/>
          <w:iCs/>
          <w:color w:themeColor="text1" w:val="000000"/>
        </w:rPr>
        <w:t>2.220,00 kn</w:t>
      </w:r>
      <w:r w:rsidRPr="00176C1C">
        <w:rPr>
          <w:iCs/>
          <w:color w:themeColor="text1" w:val="000000"/>
        </w:rPr>
        <w:t xml:space="preserve">. Predstečajni vjerovnik otpušta dužniku dio utvrđene tražbine, što iznosi </w:t>
      </w:r>
      <w:r w:rsidRPr="00176C1C">
        <w:rPr>
          <w:b/>
          <w:iCs/>
          <w:color w:themeColor="text1" w:val="000000"/>
        </w:rPr>
        <w:t>666,00 kn</w:t>
      </w:r>
      <w:r w:rsidRPr="00176C1C">
        <w:rPr>
          <w:iCs/>
          <w:color w:themeColor="text1" w:val="000000"/>
        </w:rPr>
        <w:t xml:space="preserve">. Preostali iznos tražbine od </w:t>
      </w:r>
      <w:r w:rsidRPr="00176C1C">
        <w:rPr>
          <w:b/>
          <w:iCs/>
          <w:color w:themeColor="text1" w:val="000000"/>
        </w:rPr>
        <w:t xml:space="preserve">1.554,00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25,90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5C0BA5">
      <w:pPr>
        <w:numPr>
          <w:ilvl w:val="0"/>
          <w:numId w:val="14"/>
        </w:numPr>
        <w:jc w:val="both"/>
        <w:rPr>
          <w:color w:themeColor="text1" w:val="000000"/>
        </w:rPr>
      </w:pPr>
      <w:r w:rsidRPr="00176C1C">
        <w:rPr>
          <w:b/>
          <w:iCs/>
          <w:color w:themeColor="text1" w:val="000000"/>
        </w:rPr>
        <w:t>Procjena nekretnina i usluge vl. DRAŽEN KOZJAK</w:t>
      </w:r>
      <w:r w:rsidRPr="00176C1C">
        <w:rPr>
          <w:iCs/>
          <w:color w:themeColor="text1" w:val="000000"/>
        </w:rPr>
        <w:t>, OIB: 67073695152, Vladimi</w:t>
      </w:r>
      <w:r w:rsidR="005C0BA5">
        <w:rPr>
          <w:iCs/>
          <w:color w:themeColor="text1" w:val="000000"/>
        </w:rPr>
        <w:t>ra Nazora 16, 48000 Koprivnica,</w:t>
      </w:r>
      <w:r w:rsidRPr="00176C1C">
        <w:rPr>
          <w:iCs/>
          <w:color w:themeColor="text1" w:val="000000"/>
        </w:rPr>
        <w:t xml:space="preserve"> utvrđeni iznos tražbine iznosi </w:t>
      </w:r>
      <w:r w:rsidRPr="00176C1C">
        <w:rPr>
          <w:b/>
          <w:iCs/>
          <w:color w:themeColor="text1" w:val="000000"/>
        </w:rPr>
        <w:t>3.300,00 kn</w:t>
      </w:r>
      <w:r w:rsidRPr="00176C1C">
        <w:rPr>
          <w:iCs/>
          <w:color w:themeColor="text1" w:val="000000"/>
        </w:rPr>
        <w:t xml:space="preserve">. Predstečajni vjerovnik otpušta dužniku dio utvrđene tražbine, što iznosi </w:t>
      </w:r>
      <w:r w:rsidRPr="00176C1C">
        <w:rPr>
          <w:b/>
          <w:iCs/>
          <w:color w:themeColor="text1" w:val="000000"/>
        </w:rPr>
        <w:t>990,00 kn</w:t>
      </w:r>
      <w:r w:rsidRPr="00176C1C">
        <w:rPr>
          <w:iCs/>
          <w:color w:themeColor="text1" w:val="000000"/>
        </w:rPr>
        <w:t xml:space="preserve">. Preostali iznos tražbine od </w:t>
      </w:r>
      <w:r w:rsidRPr="00176C1C">
        <w:rPr>
          <w:b/>
          <w:iCs/>
          <w:color w:themeColor="text1" w:val="000000"/>
        </w:rPr>
        <w:t xml:space="preserve">2.310,00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38,50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707018">
      <w:pPr>
        <w:numPr>
          <w:ilvl w:val="0"/>
          <w:numId w:val="14"/>
        </w:numPr>
        <w:jc w:val="both"/>
        <w:rPr>
          <w:color w:themeColor="text1" w:val="000000"/>
        </w:rPr>
      </w:pPr>
      <w:r w:rsidRPr="00176C1C">
        <w:rPr>
          <w:b/>
          <w:iCs/>
          <w:color w:themeColor="text1" w:val="000000"/>
        </w:rPr>
        <w:t>PRINT I DIZAJN d.o.o.</w:t>
      </w:r>
      <w:r w:rsidRPr="00176C1C">
        <w:rPr>
          <w:iCs/>
          <w:color w:themeColor="text1" w:val="000000"/>
        </w:rPr>
        <w:t xml:space="preserve">, OIB: 77500760577, Stjepana Radića 15 A, 48361 Kalinovac,  utvrđeni iznos tražbine iznosi </w:t>
      </w:r>
      <w:r w:rsidRPr="00176C1C">
        <w:rPr>
          <w:b/>
          <w:iCs/>
          <w:color w:themeColor="text1" w:val="000000"/>
        </w:rPr>
        <w:t>1.839,21 kn</w:t>
      </w:r>
      <w:r w:rsidRPr="00176C1C">
        <w:rPr>
          <w:iCs/>
          <w:color w:themeColor="text1" w:val="000000"/>
        </w:rPr>
        <w:t xml:space="preserve">. Predstečajni vjerovnik otpušta dužniku dio utvrđene tražbine, što iznosi </w:t>
      </w:r>
      <w:r w:rsidRPr="00176C1C">
        <w:rPr>
          <w:b/>
          <w:iCs/>
          <w:color w:themeColor="text1" w:val="000000"/>
        </w:rPr>
        <w:t>551,76 kn</w:t>
      </w:r>
      <w:r w:rsidRPr="00176C1C">
        <w:rPr>
          <w:iCs/>
          <w:color w:themeColor="text1" w:val="000000"/>
        </w:rPr>
        <w:t xml:space="preserve">. Preostali iznos tražbine od </w:t>
      </w:r>
      <w:r w:rsidRPr="00176C1C">
        <w:rPr>
          <w:b/>
          <w:iCs/>
          <w:color w:themeColor="text1" w:val="000000"/>
        </w:rPr>
        <w:t xml:space="preserve">1.287,45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21,46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PRIVREDNA BANKA</w:t>
      </w:r>
      <w:r w:rsidR="001C238D">
        <w:rPr>
          <w:b/>
          <w:iCs/>
          <w:color w:themeColor="text1" w:val="000000"/>
        </w:rPr>
        <w:t xml:space="preserve"> ZAGREB</w:t>
      </w:r>
      <w:r w:rsidRPr="00176C1C">
        <w:rPr>
          <w:b/>
          <w:iCs/>
          <w:color w:themeColor="text1" w:val="000000"/>
        </w:rPr>
        <w:t xml:space="preserve"> d.d.</w:t>
      </w:r>
      <w:r w:rsidRPr="00176C1C">
        <w:rPr>
          <w:iCs/>
          <w:color w:themeColor="text1" w:val="000000"/>
        </w:rPr>
        <w:t>, OIB: 2535697732, R</w:t>
      </w:r>
      <w:r w:rsidR="001C238D">
        <w:rPr>
          <w:iCs/>
          <w:color w:themeColor="text1" w:val="000000"/>
        </w:rPr>
        <w:t>adnička cesta 50, 10000 Zagreb,</w:t>
      </w:r>
      <w:r w:rsidRPr="00176C1C">
        <w:rPr>
          <w:iCs/>
          <w:color w:themeColor="text1" w:val="000000"/>
        </w:rPr>
        <w:t xml:space="preserve"> utvrđeni iznos tražbine iznosi </w:t>
      </w:r>
      <w:r w:rsidRPr="00176C1C">
        <w:rPr>
          <w:b/>
          <w:iCs/>
          <w:color w:themeColor="text1" w:val="000000"/>
        </w:rPr>
        <w:t>809,84 kn</w:t>
      </w:r>
      <w:r w:rsidRPr="00176C1C">
        <w:rPr>
          <w:iCs/>
          <w:color w:themeColor="text1" w:val="000000"/>
        </w:rPr>
        <w:t xml:space="preserve">. Predstečajni vjerovnik otpušta dužniku dio utvrđene tražbine, što iznosi </w:t>
      </w:r>
      <w:r w:rsidRPr="00176C1C">
        <w:rPr>
          <w:b/>
          <w:iCs/>
          <w:color w:themeColor="text1" w:val="000000"/>
        </w:rPr>
        <w:t>242,95 kn</w:t>
      </w:r>
      <w:r w:rsidRPr="00176C1C">
        <w:rPr>
          <w:iCs/>
          <w:color w:themeColor="text1" w:val="000000"/>
        </w:rPr>
        <w:t xml:space="preserve">. Preostali iznos tražbine od </w:t>
      </w:r>
      <w:r w:rsidRPr="00176C1C">
        <w:rPr>
          <w:b/>
          <w:iCs/>
          <w:color w:themeColor="text1" w:val="000000"/>
        </w:rPr>
        <w:t xml:space="preserve">566,89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9,45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PULP MILL TRADING LIMITED</w:t>
      </w:r>
      <w:r w:rsidRPr="00176C1C">
        <w:rPr>
          <w:iCs/>
          <w:color w:themeColor="text1" w:val="000000"/>
        </w:rPr>
        <w:t>, OIB: , Suite 5, E149SN London, Engleska</w:t>
      </w:r>
      <w:r w:rsidR="001C238D">
        <w:rPr>
          <w:iCs/>
          <w:color w:themeColor="text1" w:val="000000"/>
        </w:rPr>
        <w:t>,</w:t>
      </w:r>
      <w:r w:rsidRPr="00176C1C">
        <w:rPr>
          <w:iCs/>
          <w:color w:themeColor="text1" w:val="000000"/>
        </w:rPr>
        <w:t xml:space="preserve">  utvrđeni iznos tražbine iznosi </w:t>
      </w:r>
      <w:r w:rsidRPr="00176C1C">
        <w:rPr>
          <w:b/>
          <w:iCs/>
          <w:color w:themeColor="text1" w:val="000000"/>
        </w:rPr>
        <w:t>241.960,35kn</w:t>
      </w:r>
      <w:r w:rsidRPr="00176C1C">
        <w:rPr>
          <w:iCs/>
          <w:color w:themeColor="text1" w:val="000000"/>
        </w:rPr>
        <w:t xml:space="preserve">. Predstečajni vjerovnik otpušta dužniku dio utvrđene tražbine, što iznosi </w:t>
      </w:r>
      <w:r w:rsidRPr="00176C1C">
        <w:rPr>
          <w:b/>
          <w:iCs/>
          <w:color w:themeColor="text1" w:val="000000"/>
        </w:rPr>
        <w:t>72.588,11 kn</w:t>
      </w:r>
      <w:r w:rsidRPr="00176C1C">
        <w:rPr>
          <w:iCs/>
          <w:color w:themeColor="text1" w:val="000000"/>
        </w:rPr>
        <w:t xml:space="preserve">. Preostali iznos tražbine od </w:t>
      </w:r>
      <w:r w:rsidRPr="00176C1C">
        <w:rPr>
          <w:b/>
          <w:iCs/>
          <w:color w:themeColor="text1" w:val="000000"/>
        </w:rPr>
        <w:t xml:space="preserve">169.372,25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2.822,87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RASADNIK IVA d.o.o.</w:t>
      </w:r>
      <w:r w:rsidR="001C238D">
        <w:rPr>
          <w:iCs/>
          <w:color w:themeColor="text1" w:val="000000"/>
        </w:rPr>
        <w:t>, OIB: 82837995610</w:t>
      </w:r>
      <w:r w:rsidRPr="00176C1C">
        <w:rPr>
          <w:iCs/>
          <w:color w:themeColor="text1" w:val="000000"/>
        </w:rPr>
        <w:t xml:space="preserve">, B. Radića 54, 40000 Štefanec,  utvrđeni iznos tražbine iznosi </w:t>
      </w:r>
      <w:r w:rsidRPr="00176C1C">
        <w:rPr>
          <w:b/>
          <w:iCs/>
          <w:color w:themeColor="text1" w:val="000000"/>
        </w:rPr>
        <w:t>711,35 kn</w:t>
      </w:r>
      <w:r w:rsidRPr="00176C1C">
        <w:rPr>
          <w:iCs/>
          <w:color w:themeColor="text1" w:val="000000"/>
        </w:rPr>
        <w:t xml:space="preserve">. Predstečajni vjerovnik otpušta dužniku dio utvrđene tražbine, što iznosi </w:t>
      </w:r>
      <w:r w:rsidRPr="00176C1C">
        <w:rPr>
          <w:b/>
          <w:iCs/>
          <w:color w:themeColor="text1" w:val="000000"/>
        </w:rPr>
        <w:t>213,41 kn</w:t>
      </w:r>
      <w:r w:rsidRPr="00176C1C">
        <w:rPr>
          <w:iCs/>
          <w:color w:themeColor="text1" w:val="000000"/>
        </w:rPr>
        <w:t xml:space="preserve">. Preostali iznos tražbine od </w:t>
      </w:r>
      <w:r w:rsidRPr="00176C1C">
        <w:rPr>
          <w:b/>
          <w:iCs/>
          <w:color w:themeColor="text1" w:val="000000"/>
        </w:rPr>
        <w:t>497,95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8,30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RADE BRANKOVIĆ</w:t>
      </w:r>
      <w:r w:rsidRPr="00176C1C">
        <w:rPr>
          <w:iCs/>
          <w:color w:themeColor="text1" w:val="000000"/>
        </w:rPr>
        <w:t xml:space="preserve">, OIB: 28114968035, Čakovečka 8, 48000 Koprivnica,  utvrđeni iznos tražbine iznosi </w:t>
      </w:r>
      <w:r w:rsidRPr="00176C1C">
        <w:rPr>
          <w:b/>
          <w:iCs/>
          <w:color w:themeColor="text1" w:val="000000"/>
        </w:rPr>
        <w:t>35.000,00 kn</w:t>
      </w:r>
      <w:r w:rsidRPr="00176C1C">
        <w:rPr>
          <w:iCs/>
          <w:color w:themeColor="text1" w:val="000000"/>
        </w:rPr>
        <w:t xml:space="preserve">. Predstečajni vjerovnik otpušta dužniku dio utvrđene tražbine, što iznosi </w:t>
      </w:r>
      <w:r w:rsidRPr="00176C1C">
        <w:rPr>
          <w:b/>
          <w:iCs/>
          <w:color w:themeColor="text1" w:val="000000"/>
        </w:rPr>
        <w:t>10.500,00 kn</w:t>
      </w:r>
      <w:r w:rsidRPr="00176C1C">
        <w:rPr>
          <w:iCs/>
          <w:color w:themeColor="text1" w:val="000000"/>
        </w:rPr>
        <w:t xml:space="preserve">. Preostali iznos tražbine od </w:t>
      </w:r>
      <w:r w:rsidRPr="00176C1C">
        <w:rPr>
          <w:b/>
          <w:iCs/>
          <w:color w:themeColor="text1" w:val="000000"/>
        </w:rPr>
        <w:t>24.500,00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408,33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RADIN GRAFIKA d.o.o.</w:t>
      </w:r>
      <w:r w:rsidRPr="00176C1C">
        <w:rPr>
          <w:iCs/>
          <w:color w:themeColor="text1" w:val="000000"/>
        </w:rPr>
        <w:t>, OIB: 51934286030, Gosp</w:t>
      </w:r>
      <w:r w:rsidR="001C238D">
        <w:rPr>
          <w:iCs/>
          <w:color w:themeColor="text1" w:val="000000"/>
        </w:rPr>
        <w:t>odarska 9, 10431 Sveta Nedelja,</w:t>
      </w:r>
      <w:r w:rsidRPr="00176C1C">
        <w:rPr>
          <w:iCs/>
          <w:color w:themeColor="text1" w:val="000000"/>
        </w:rPr>
        <w:t xml:space="preserve"> utvrđeni iznos tražbine iznosi </w:t>
      </w:r>
      <w:r w:rsidRPr="00176C1C">
        <w:rPr>
          <w:b/>
          <w:iCs/>
          <w:color w:themeColor="text1" w:val="000000"/>
        </w:rPr>
        <w:t>765.908,09 kn</w:t>
      </w:r>
      <w:r w:rsidRPr="00176C1C">
        <w:rPr>
          <w:iCs/>
          <w:color w:themeColor="text1" w:val="000000"/>
        </w:rPr>
        <w:t xml:space="preserve">. Predstečajni vjerovnik otpušta dužniku dio utvrđene tražbine, što iznosi </w:t>
      </w:r>
      <w:r w:rsidRPr="00176C1C">
        <w:rPr>
          <w:b/>
          <w:iCs/>
          <w:color w:themeColor="text1" w:val="000000"/>
        </w:rPr>
        <w:t>229.772,43kn</w:t>
      </w:r>
      <w:r w:rsidRPr="00176C1C">
        <w:rPr>
          <w:iCs/>
          <w:color w:themeColor="text1" w:val="000000"/>
        </w:rPr>
        <w:t xml:space="preserve">. Preostali iznos tražbine od </w:t>
      </w:r>
      <w:r w:rsidRPr="00176C1C">
        <w:rPr>
          <w:b/>
          <w:iCs/>
          <w:color w:themeColor="text1" w:val="000000"/>
        </w:rPr>
        <w:t>536.135,66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8.935,59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RSM CROATIA d.o.o. revizorska tvrtka</w:t>
      </w:r>
      <w:r w:rsidRPr="00176C1C">
        <w:rPr>
          <w:iCs/>
          <w:color w:themeColor="text1" w:val="000000"/>
        </w:rPr>
        <w:t>, OIB: 75897840685, Josipa</w:t>
      </w:r>
      <w:r w:rsidR="001C238D">
        <w:rPr>
          <w:iCs/>
          <w:color w:themeColor="text1" w:val="000000"/>
        </w:rPr>
        <w:t xml:space="preserve"> Vargovića 2, 48000 Koprivnica,</w:t>
      </w:r>
      <w:r w:rsidRPr="00176C1C">
        <w:rPr>
          <w:iCs/>
          <w:color w:themeColor="text1" w:val="000000"/>
        </w:rPr>
        <w:t xml:space="preserve"> utvrđeni iznos tražbine iznosi </w:t>
      </w:r>
      <w:r w:rsidRPr="00176C1C">
        <w:rPr>
          <w:b/>
          <w:iCs/>
          <w:color w:themeColor="text1" w:val="000000"/>
        </w:rPr>
        <w:t>14.125,02 kn</w:t>
      </w:r>
      <w:r w:rsidRPr="00176C1C">
        <w:rPr>
          <w:iCs/>
          <w:color w:themeColor="text1" w:val="000000"/>
        </w:rPr>
        <w:t xml:space="preserve">. Predstečajni vjerovnik otpušta dužniku dio utvrđene tražbine, što iznosi </w:t>
      </w:r>
      <w:r w:rsidRPr="00176C1C">
        <w:rPr>
          <w:b/>
          <w:iCs/>
          <w:color w:themeColor="text1" w:val="000000"/>
        </w:rPr>
        <w:t>4.237,51 kn</w:t>
      </w:r>
      <w:r w:rsidRPr="00176C1C">
        <w:rPr>
          <w:iCs/>
          <w:color w:themeColor="text1" w:val="000000"/>
        </w:rPr>
        <w:t xml:space="preserve">. Preostali iznos tražbine od </w:t>
      </w:r>
      <w:r w:rsidRPr="00176C1C">
        <w:rPr>
          <w:b/>
          <w:iCs/>
          <w:color w:themeColor="text1" w:val="000000"/>
        </w:rPr>
        <w:t>9.887,51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164,79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C238D">
      <w:pPr>
        <w:numPr>
          <w:ilvl w:val="0"/>
          <w:numId w:val="14"/>
        </w:numPr>
        <w:jc w:val="both"/>
        <w:rPr>
          <w:color w:themeColor="text1" w:val="000000"/>
        </w:rPr>
      </w:pPr>
      <w:r w:rsidRPr="00176C1C">
        <w:rPr>
          <w:b/>
          <w:iCs/>
          <w:color w:themeColor="text1" w:val="000000"/>
        </w:rPr>
        <w:t>S.K.I.M.T. d.o.o.</w:t>
      </w:r>
      <w:r w:rsidRPr="00176C1C">
        <w:rPr>
          <w:iCs/>
          <w:color w:themeColor="text1" w:val="000000"/>
        </w:rPr>
        <w:t>, OIB: 444522114</w:t>
      </w:r>
      <w:r w:rsidR="001C238D">
        <w:rPr>
          <w:iCs/>
          <w:color w:themeColor="text1" w:val="000000"/>
        </w:rPr>
        <w:t>16, Zagorska 8, 48260 Križevci,</w:t>
      </w:r>
      <w:r w:rsidRPr="00176C1C">
        <w:rPr>
          <w:iCs/>
          <w:color w:themeColor="text1" w:val="000000"/>
        </w:rPr>
        <w:t xml:space="preserve"> utvrđeni iznos tražbine iznosi </w:t>
      </w:r>
      <w:r w:rsidRPr="00176C1C">
        <w:rPr>
          <w:b/>
          <w:iCs/>
          <w:color w:themeColor="text1" w:val="000000"/>
        </w:rPr>
        <w:t>16.242,13 kn</w:t>
      </w:r>
      <w:r w:rsidRPr="00176C1C">
        <w:rPr>
          <w:iCs/>
          <w:color w:themeColor="text1" w:val="000000"/>
        </w:rPr>
        <w:t xml:space="preserve">. Predstečajni vjerovnik otpušta dužniku dio utvrđene tražbine, što iznosi </w:t>
      </w:r>
      <w:r w:rsidRPr="00176C1C">
        <w:rPr>
          <w:b/>
          <w:iCs/>
          <w:color w:themeColor="text1" w:val="000000"/>
        </w:rPr>
        <w:t>4.872,64 kn</w:t>
      </w:r>
      <w:r w:rsidRPr="00176C1C">
        <w:rPr>
          <w:iCs/>
          <w:color w:themeColor="text1" w:val="000000"/>
        </w:rPr>
        <w:t xml:space="preserve">. Preostali iznos tražbine od </w:t>
      </w:r>
      <w:r w:rsidRPr="00176C1C">
        <w:rPr>
          <w:b/>
          <w:iCs/>
          <w:color w:themeColor="text1" w:val="000000"/>
        </w:rPr>
        <w:t>11.369,49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189,49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numPr>
          <w:ilvl w:val="0"/>
          <w:numId w:val="14"/>
        </w:numPr>
        <w:jc w:val="both"/>
        <w:rPr>
          <w:color w:themeColor="text1" w:val="000000"/>
        </w:rPr>
      </w:pPr>
      <w:r w:rsidRPr="00176C1C">
        <w:rPr>
          <w:b/>
          <w:iCs/>
          <w:color w:themeColor="text1" w:val="000000"/>
        </w:rPr>
        <w:t>SAVAL ZG d.o.o.</w:t>
      </w:r>
      <w:r w:rsidRPr="00176C1C">
        <w:rPr>
          <w:iCs/>
          <w:color w:themeColor="text1" w:val="000000"/>
        </w:rPr>
        <w:t xml:space="preserve">, OIB: 28065665817, Fellerovo šetalište 22, 10000 Zagreb,  utvrđeni iznos tražbine iznosi </w:t>
      </w:r>
      <w:r w:rsidRPr="00176C1C">
        <w:rPr>
          <w:b/>
          <w:iCs/>
          <w:color w:themeColor="text1" w:val="000000"/>
        </w:rPr>
        <w:t>2.883,08 kn</w:t>
      </w:r>
      <w:r w:rsidRPr="00176C1C">
        <w:rPr>
          <w:iCs/>
          <w:color w:themeColor="text1" w:val="000000"/>
        </w:rPr>
        <w:t xml:space="preserve">. Predstečajni vjerovnik otpušta dužniku dio utvrđene tražbine, što iznosi </w:t>
      </w:r>
      <w:r w:rsidRPr="00176C1C">
        <w:rPr>
          <w:b/>
          <w:iCs/>
          <w:color w:themeColor="text1" w:val="000000"/>
        </w:rPr>
        <w:t>864,92 kn</w:t>
      </w:r>
      <w:r w:rsidRPr="00176C1C">
        <w:rPr>
          <w:iCs/>
          <w:color w:themeColor="text1" w:val="000000"/>
        </w:rPr>
        <w:t xml:space="preserve">. Preostali iznos tražbine od </w:t>
      </w:r>
      <w:r w:rsidRPr="00176C1C">
        <w:rPr>
          <w:b/>
          <w:iCs/>
          <w:color w:themeColor="text1" w:val="000000"/>
        </w:rPr>
        <w:t>2.018,16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33,64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SIGRAD-ELEKTRIČNI SISTEMI U GRADITELJSTVU d.o.o.</w:t>
      </w:r>
      <w:r w:rsidRPr="00176C1C">
        <w:rPr>
          <w:iCs/>
          <w:color w:themeColor="text1" w:val="000000"/>
        </w:rPr>
        <w:t>, OIB:</w:t>
      </w:r>
      <w:r w:rsidR="001C238D">
        <w:rPr>
          <w:iCs/>
          <w:color w:themeColor="text1" w:val="000000"/>
        </w:rPr>
        <w:t xml:space="preserve"> 62128130834</w:t>
      </w:r>
      <w:r w:rsidRPr="00176C1C">
        <w:rPr>
          <w:iCs/>
          <w:color w:themeColor="text1" w:val="000000"/>
        </w:rPr>
        <w:t>, Apa</w:t>
      </w:r>
      <w:r w:rsidR="001C238D">
        <w:rPr>
          <w:iCs/>
          <w:color w:themeColor="text1" w:val="000000"/>
        </w:rPr>
        <w:t>tija 39, 42230 Apatija-Ludbreg,</w:t>
      </w:r>
      <w:r w:rsidRPr="00176C1C">
        <w:rPr>
          <w:iCs/>
          <w:color w:themeColor="text1" w:val="000000"/>
        </w:rPr>
        <w:t xml:space="preserve"> utvrđeni iznos tražbine iznosi </w:t>
      </w:r>
      <w:r w:rsidRPr="00176C1C">
        <w:rPr>
          <w:b/>
          <w:iCs/>
          <w:color w:themeColor="text1" w:val="000000"/>
        </w:rPr>
        <w:t>1.347,50 kn</w:t>
      </w:r>
      <w:r w:rsidRPr="00176C1C">
        <w:rPr>
          <w:iCs/>
          <w:color w:themeColor="text1" w:val="000000"/>
        </w:rPr>
        <w:t xml:space="preserve">. Predstečajni vjerovnik otpušta dužniku dio utvrđene tražbine, što iznosi </w:t>
      </w:r>
      <w:r w:rsidRPr="00176C1C">
        <w:rPr>
          <w:b/>
          <w:iCs/>
          <w:color w:themeColor="text1" w:val="000000"/>
        </w:rPr>
        <w:t>404,25 kn</w:t>
      </w:r>
      <w:r w:rsidRPr="00176C1C">
        <w:rPr>
          <w:iCs/>
          <w:color w:themeColor="text1" w:val="000000"/>
        </w:rPr>
        <w:t xml:space="preserve">. Preostali iznos tražbine od </w:t>
      </w:r>
      <w:r w:rsidRPr="00176C1C">
        <w:rPr>
          <w:b/>
          <w:iCs/>
          <w:color w:themeColor="text1" w:val="000000"/>
        </w:rPr>
        <w:t xml:space="preserve">943,25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15,72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SIZIM d.o.o.</w:t>
      </w:r>
      <w:r w:rsidRPr="00176C1C">
        <w:rPr>
          <w:iCs/>
          <w:color w:themeColor="text1" w:val="000000"/>
        </w:rPr>
        <w:t>, OIB:</w:t>
      </w:r>
      <w:r w:rsidR="001C238D">
        <w:rPr>
          <w:iCs/>
          <w:color w:themeColor="text1" w:val="000000"/>
        </w:rPr>
        <w:t xml:space="preserve"> 78194817020</w:t>
      </w:r>
      <w:r w:rsidRPr="00176C1C">
        <w:rPr>
          <w:iCs/>
          <w:color w:themeColor="text1" w:val="000000"/>
        </w:rPr>
        <w:t xml:space="preserve">, Veliki Otok 138b, 48317 Legrad,  utvrđeni iznos tražbine iznosi </w:t>
      </w:r>
      <w:r w:rsidRPr="00176C1C">
        <w:rPr>
          <w:b/>
          <w:iCs/>
          <w:color w:themeColor="text1" w:val="000000"/>
        </w:rPr>
        <w:t>11.337,93 kn</w:t>
      </w:r>
      <w:r w:rsidRPr="00176C1C">
        <w:rPr>
          <w:iCs/>
          <w:color w:themeColor="text1" w:val="000000"/>
        </w:rPr>
        <w:t xml:space="preserve">. Predstečajni vjerovnik otpušta dužniku dio utvrđene tražbine, što iznosi </w:t>
      </w:r>
      <w:r w:rsidRPr="00176C1C">
        <w:rPr>
          <w:b/>
          <w:iCs/>
          <w:color w:themeColor="text1" w:val="000000"/>
        </w:rPr>
        <w:t>3.401,38 kn</w:t>
      </w:r>
      <w:r w:rsidRPr="00176C1C">
        <w:rPr>
          <w:iCs/>
          <w:color w:themeColor="text1" w:val="000000"/>
        </w:rPr>
        <w:t xml:space="preserve">. Preostali iznos tražbine od </w:t>
      </w:r>
      <w:r w:rsidRPr="00176C1C">
        <w:rPr>
          <w:b/>
          <w:iCs/>
          <w:color w:themeColor="text1" w:val="000000"/>
        </w:rPr>
        <w:t xml:space="preserve">7.936,55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132,28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SLATINSKA BANKA d.d.</w:t>
      </w:r>
      <w:r w:rsidR="001C238D">
        <w:rPr>
          <w:iCs/>
          <w:color w:themeColor="text1" w:val="000000"/>
        </w:rPr>
        <w:t>, OIB:42252496579</w:t>
      </w:r>
      <w:r w:rsidRPr="00176C1C">
        <w:rPr>
          <w:iCs/>
          <w:color w:themeColor="text1" w:val="000000"/>
        </w:rPr>
        <w:t>, Vla</w:t>
      </w:r>
      <w:r w:rsidR="001C238D">
        <w:rPr>
          <w:iCs/>
          <w:color w:themeColor="text1" w:val="000000"/>
        </w:rPr>
        <w:t>dimira Nazora 2, 33520 Slatina,</w:t>
      </w:r>
      <w:r w:rsidRPr="00176C1C">
        <w:rPr>
          <w:iCs/>
          <w:color w:themeColor="text1" w:val="000000"/>
        </w:rPr>
        <w:t xml:space="preserve"> utvrđeni iznos tražbine iznosi </w:t>
      </w:r>
      <w:r w:rsidRPr="00176C1C">
        <w:rPr>
          <w:b/>
          <w:iCs/>
          <w:color w:themeColor="text1" w:val="000000"/>
        </w:rPr>
        <w:t>5,68 kn</w:t>
      </w:r>
      <w:r w:rsidRPr="00176C1C">
        <w:rPr>
          <w:iCs/>
          <w:color w:themeColor="text1" w:val="000000"/>
        </w:rPr>
        <w:t xml:space="preserve">. Predstečajni vjerovnik otpušta dužniku dio utvrđene tražbine, što iznosi </w:t>
      </w:r>
      <w:r w:rsidRPr="00176C1C">
        <w:rPr>
          <w:b/>
          <w:iCs/>
          <w:color w:themeColor="text1" w:val="000000"/>
        </w:rPr>
        <w:t>1,7 kn</w:t>
      </w:r>
      <w:r w:rsidRPr="00176C1C">
        <w:rPr>
          <w:iCs/>
          <w:color w:themeColor="text1" w:val="000000"/>
        </w:rPr>
        <w:t xml:space="preserve">. Preostali iznos tražbine od </w:t>
      </w:r>
      <w:r w:rsidRPr="00176C1C">
        <w:rPr>
          <w:b/>
          <w:iCs/>
          <w:color w:themeColor="text1" w:val="000000"/>
        </w:rPr>
        <w:t xml:space="preserve">3,98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0,07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SLOGA PODRAVSKA TRGOVINA d.o.o.,</w:t>
      </w:r>
      <w:r w:rsidRPr="00176C1C">
        <w:rPr>
          <w:iCs/>
          <w:color w:themeColor="text1" w:val="000000"/>
        </w:rPr>
        <w:t xml:space="preserve"> OIB:</w:t>
      </w:r>
      <w:r w:rsidR="00E332F4">
        <w:rPr>
          <w:iCs/>
          <w:color w:themeColor="text1" w:val="000000"/>
        </w:rPr>
        <w:t xml:space="preserve"> 82362237153</w:t>
      </w:r>
      <w:r w:rsidRPr="00176C1C">
        <w:rPr>
          <w:iCs/>
          <w:color w:themeColor="text1" w:val="000000"/>
        </w:rPr>
        <w:t xml:space="preserve">, Trg </w:t>
      </w:r>
      <w:r w:rsidR="00E332F4">
        <w:rPr>
          <w:iCs/>
          <w:color w:themeColor="text1" w:val="000000"/>
        </w:rPr>
        <w:t>Svetog Jurja 6, 48350 Đurđevac,</w:t>
      </w:r>
      <w:r w:rsidRPr="00176C1C">
        <w:rPr>
          <w:iCs/>
          <w:color w:themeColor="text1" w:val="000000"/>
        </w:rPr>
        <w:t xml:space="preserve"> utvrđeni iznos tražbine iznosi </w:t>
      </w:r>
      <w:r w:rsidRPr="00176C1C">
        <w:rPr>
          <w:b/>
          <w:iCs/>
          <w:color w:themeColor="text1" w:val="000000"/>
        </w:rPr>
        <w:t>737,23 kn</w:t>
      </w:r>
      <w:r w:rsidRPr="00176C1C">
        <w:rPr>
          <w:iCs/>
          <w:color w:themeColor="text1" w:val="000000"/>
        </w:rPr>
        <w:t xml:space="preserve">. Predstečajni vjerovnik otpušta dužniku dio utvrđene tražbine, što iznosi </w:t>
      </w:r>
      <w:r w:rsidRPr="00176C1C">
        <w:rPr>
          <w:b/>
          <w:iCs/>
          <w:color w:themeColor="text1" w:val="000000"/>
        </w:rPr>
        <w:t>221,17 kn</w:t>
      </w:r>
      <w:r w:rsidRPr="00176C1C">
        <w:rPr>
          <w:iCs/>
          <w:color w:themeColor="text1" w:val="000000"/>
        </w:rPr>
        <w:t xml:space="preserve">. Preostali iznos tražbine od </w:t>
      </w:r>
      <w:r w:rsidRPr="00176C1C">
        <w:rPr>
          <w:b/>
          <w:iCs/>
          <w:color w:themeColor="text1" w:val="000000"/>
        </w:rPr>
        <w:t>516,06</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8,60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SMURFIT KAPPA HERZBERGER PAPIER</w:t>
      </w:r>
      <w:r w:rsidR="00E332F4">
        <w:rPr>
          <w:b/>
          <w:iCs/>
          <w:color w:themeColor="text1" w:val="000000"/>
        </w:rPr>
        <w:t>FABRIK</w:t>
      </w:r>
      <w:r w:rsidRPr="00176C1C">
        <w:rPr>
          <w:b/>
          <w:iCs/>
          <w:color w:themeColor="text1" w:val="000000"/>
        </w:rPr>
        <w:t>,</w:t>
      </w:r>
      <w:r w:rsidR="00E332F4">
        <w:rPr>
          <w:iCs/>
          <w:color w:themeColor="text1" w:val="000000"/>
        </w:rPr>
        <w:t xml:space="preserve"> OIB:</w:t>
      </w:r>
      <w:r w:rsidRPr="00176C1C">
        <w:rPr>
          <w:iCs/>
          <w:color w:themeColor="text1" w:val="000000"/>
        </w:rPr>
        <w:t xml:space="preserve"> , Andreasberger Strase 1, 473412 Herzberg, Njemačka,  utvrđeni iznos tražbine iznosi </w:t>
      </w:r>
      <w:r w:rsidRPr="00176C1C">
        <w:rPr>
          <w:b/>
          <w:iCs/>
          <w:color w:themeColor="text1" w:val="000000"/>
        </w:rPr>
        <w:t>171.386,85 kn</w:t>
      </w:r>
      <w:r w:rsidRPr="00176C1C">
        <w:rPr>
          <w:iCs/>
          <w:color w:themeColor="text1" w:val="000000"/>
        </w:rPr>
        <w:t xml:space="preserve">. Predstečajni vjerovnik otpušta dužniku dio utvrđene tražbine, što iznosi </w:t>
      </w:r>
      <w:r w:rsidRPr="00176C1C">
        <w:rPr>
          <w:b/>
          <w:iCs/>
          <w:color w:themeColor="text1" w:val="000000"/>
        </w:rPr>
        <w:t>51.416,06 kn</w:t>
      </w:r>
      <w:r w:rsidRPr="00176C1C">
        <w:rPr>
          <w:iCs/>
          <w:color w:themeColor="text1" w:val="000000"/>
        </w:rPr>
        <w:t xml:space="preserve">. Preostali iznos tražbine od </w:t>
      </w:r>
      <w:r w:rsidRPr="00176C1C">
        <w:rPr>
          <w:b/>
          <w:iCs/>
          <w:color w:themeColor="text1" w:val="000000"/>
        </w:rPr>
        <w:t xml:space="preserve">119.970,80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1.999,51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SPECIJALNI AMBALAŽNI PROGRAM d.o.o.,</w:t>
      </w:r>
      <w:r w:rsidR="00E332F4">
        <w:rPr>
          <w:iCs/>
          <w:color w:themeColor="text1" w:val="000000"/>
        </w:rPr>
        <w:t xml:space="preserve"> OIB: 73967405079</w:t>
      </w:r>
      <w:r w:rsidRPr="00176C1C">
        <w:rPr>
          <w:iCs/>
          <w:color w:themeColor="text1" w:val="000000"/>
        </w:rPr>
        <w:t>, Ivana Kralja 6,</w:t>
      </w:r>
      <w:r w:rsidR="00E332F4">
        <w:rPr>
          <w:iCs/>
          <w:color w:themeColor="text1" w:val="000000"/>
        </w:rPr>
        <w:t xml:space="preserve"> 10000 Zagreb,</w:t>
      </w:r>
      <w:r w:rsidRPr="00176C1C">
        <w:rPr>
          <w:iCs/>
          <w:color w:themeColor="text1" w:val="000000"/>
        </w:rPr>
        <w:t xml:space="preserve"> utvrđeni iznos tražbine iznosi </w:t>
      </w:r>
      <w:r w:rsidRPr="00176C1C">
        <w:rPr>
          <w:b/>
          <w:iCs/>
          <w:color w:themeColor="text1" w:val="000000"/>
        </w:rPr>
        <w:t>2.236,99 kn</w:t>
      </w:r>
      <w:r w:rsidRPr="00176C1C">
        <w:rPr>
          <w:iCs/>
          <w:color w:themeColor="text1" w:val="000000"/>
        </w:rPr>
        <w:t xml:space="preserve">. Predstečajni vjerovnik otpušta dužniku dio utvrđene tražbine, što iznosi </w:t>
      </w:r>
      <w:r w:rsidRPr="00176C1C">
        <w:rPr>
          <w:b/>
          <w:iCs/>
          <w:color w:themeColor="text1" w:val="000000"/>
        </w:rPr>
        <w:t>671,10 kn</w:t>
      </w:r>
      <w:r w:rsidRPr="00176C1C">
        <w:rPr>
          <w:iCs/>
          <w:color w:themeColor="text1" w:val="000000"/>
        </w:rPr>
        <w:t xml:space="preserve">. Preostali iznos tražbine od </w:t>
      </w:r>
      <w:r w:rsidRPr="00176C1C">
        <w:rPr>
          <w:b/>
          <w:iCs/>
          <w:color w:themeColor="text1" w:val="000000"/>
        </w:rPr>
        <w:t xml:space="preserve">1.565,89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26,10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STJEPAN KVAKAN,</w:t>
      </w:r>
      <w:r w:rsidR="00E332F4">
        <w:rPr>
          <w:iCs/>
          <w:color w:themeColor="text1" w:val="000000"/>
        </w:rPr>
        <w:t xml:space="preserve"> OIB: 44938661307</w:t>
      </w:r>
      <w:r w:rsidRPr="00176C1C">
        <w:rPr>
          <w:iCs/>
          <w:color w:themeColor="text1" w:val="000000"/>
        </w:rPr>
        <w:t>, Pavla Kvakana 14, 48316 Đelekovec</w:t>
      </w:r>
      <w:r w:rsidR="00E332F4">
        <w:rPr>
          <w:iCs/>
          <w:color w:themeColor="text1" w:val="000000"/>
        </w:rPr>
        <w:t>,</w:t>
      </w:r>
      <w:r w:rsidRPr="00176C1C">
        <w:rPr>
          <w:iCs/>
          <w:color w:themeColor="text1" w:val="000000"/>
        </w:rPr>
        <w:t xml:space="preserve"> utvrđeni iznos tražbine iznosi </w:t>
      </w:r>
      <w:r w:rsidRPr="00176C1C">
        <w:rPr>
          <w:b/>
          <w:iCs/>
          <w:color w:themeColor="text1" w:val="000000"/>
        </w:rPr>
        <w:t>45.000,00 kn</w:t>
      </w:r>
      <w:r w:rsidRPr="00176C1C">
        <w:rPr>
          <w:iCs/>
          <w:color w:themeColor="text1" w:val="000000"/>
        </w:rPr>
        <w:t xml:space="preserve">. Predstečajni vjerovnik otpušta dužniku dio utvrđene tražbine, što iznosi </w:t>
      </w:r>
      <w:r w:rsidRPr="00176C1C">
        <w:rPr>
          <w:b/>
          <w:iCs/>
          <w:color w:themeColor="text1" w:val="000000"/>
        </w:rPr>
        <w:t>13.500,00 kn</w:t>
      </w:r>
      <w:r w:rsidRPr="00176C1C">
        <w:rPr>
          <w:iCs/>
          <w:color w:themeColor="text1" w:val="000000"/>
        </w:rPr>
        <w:t xml:space="preserve">. Preostali iznos tražbine od </w:t>
      </w:r>
      <w:r w:rsidRPr="00176C1C">
        <w:rPr>
          <w:b/>
          <w:iCs/>
          <w:color w:themeColor="text1" w:val="000000"/>
        </w:rPr>
        <w:t xml:space="preserve">31.500,00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525,00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ŠIMUNIĆ PROMET d.o.o.,</w:t>
      </w:r>
      <w:r w:rsidR="00E332F4">
        <w:rPr>
          <w:iCs/>
          <w:color w:themeColor="text1" w:val="000000"/>
        </w:rPr>
        <w:t xml:space="preserve"> OIB: 6175659938, Prvomajska 11, 48322 Botovo</w:t>
      </w:r>
      <w:r w:rsidRPr="00176C1C">
        <w:rPr>
          <w:iCs/>
          <w:color w:themeColor="text1" w:val="000000"/>
        </w:rPr>
        <w:t xml:space="preserve">, utvrđeni iznos tražbine iznosi </w:t>
      </w:r>
      <w:r w:rsidRPr="00176C1C">
        <w:rPr>
          <w:b/>
          <w:iCs/>
          <w:color w:themeColor="text1" w:val="000000"/>
        </w:rPr>
        <w:t>405,35 kn</w:t>
      </w:r>
      <w:r w:rsidRPr="00176C1C">
        <w:rPr>
          <w:iCs/>
          <w:color w:themeColor="text1" w:val="000000"/>
        </w:rPr>
        <w:t xml:space="preserve">. Predstečajni vjerovnik otpušta dužniku dio utvrđene tražbine, što iznosi </w:t>
      </w:r>
      <w:r w:rsidRPr="00176C1C">
        <w:rPr>
          <w:b/>
          <w:iCs/>
          <w:color w:themeColor="text1" w:val="000000"/>
        </w:rPr>
        <w:t>121,61 kn</w:t>
      </w:r>
      <w:r w:rsidRPr="00176C1C">
        <w:rPr>
          <w:iCs/>
          <w:color w:themeColor="text1" w:val="000000"/>
        </w:rPr>
        <w:t xml:space="preserve">. Preostali iznos tražbine od </w:t>
      </w:r>
      <w:r w:rsidRPr="00176C1C">
        <w:rPr>
          <w:b/>
          <w:iCs/>
          <w:color w:themeColor="text1" w:val="000000"/>
        </w:rPr>
        <w:t>283,75</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4,73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ŠUMOOPREMA d.o.o.</w:t>
      </w:r>
      <w:r w:rsidR="00C3415F">
        <w:rPr>
          <w:b/>
          <w:iCs/>
          <w:color w:themeColor="text1" w:val="000000"/>
        </w:rPr>
        <w:t xml:space="preserve"> u stečaju</w:t>
      </w:r>
      <w:r w:rsidR="00C354CD" w:rsidRPr="00176C1C">
        <w:rPr>
          <w:b/>
          <w:iCs/>
          <w:color w:themeColor="text1" w:val="000000"/>
        </w:rPr>
        <w:t>,</w:t>
      </w:r>
      <w:r>
        <w:rPr>
          <w:iCs/>
          <w:color w:themeColor="text1" w:val="000000"/>
        </w:rPr>
        <w:t xml:space="preserve"> OIB: 42653433593</w:t>
      </w:r>
      <w:r w:rsidR="00C354CD" w:rsidRPr="00176C1C">
        <w:rPr>
          <w:iCs/>
          <w:color w:themeColor="text1" w:val="000000"/>
        </w:rPr>
        <w:t>, Du</w:t>
      </w:r>
      <w:r>
        <w:rPr>
          <w:iCs/>
          <w:color w:themeColor="text1" w:val="000000"/>
        </w:rPr>
        <w:t>ga Rijeka 3, 48312 Duga Rijeka</w:t>
      </w:r>
      <w:r w:rsidR="00C354CD" w:rsidRPr="00176C1C">
        <w:rPr>
          <w:iCs/>
          <w:color w:themeColor="text1" w:val="000000"/>
        </w:rPr>
        <w:t xml:space="preserve">, utvrđeni iznos tražbine iznosi </w:t>
      </w:r>
      <w:r w:rsidR="00C354CD" w:rsidRPr="00176C1C">
        <w:rPr>
          <w:b/>
          <w:iCs/>
          <w:color w:themeColor="text1" w:val="000000"/>
        </w:rPr>
        <w:t>1.471,91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441,57 kn</w:t>
      </w:r>
      <w:r w:rsidR="00C354CD" w:rsidRPr="00176C1C">
        <w:rPr>
          <w:iCs/>
          <w:color w:themeColor="text1" w:val="000000"/>
        </w:rPr>
        <w:t xml:space="preserve">. Preostali iznos tražbine od </w:t>
      </w:r>
      <w:r w:rsidR="00C354CD" w:rsidRPr="00176C1C">
        <w:rPr>
          <w:b/>
          <w:iCs/>
          <w:color w:themeColor="text1" w:val="000000"/>
        </w:rPr>
        <w:t xml:space="preserve">1.030,34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17,17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pStyle w:val="Odlomakpopisa"/>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TERAGREEN d.o.o.</w:t>
      </w:r>
      <w:r w:rsidR="00C354CD" w:rsidRPr="00176C1C">
        <w:rPr>
          <w:b/>
          <w:iCs/>
          <w:color w:themeColor="text1" w:val="000000"/>
        </w:rPr>
        <w:t>,</w:t>
      </w:r>
      <w:r>
        <w:rPr>
          <w:iCs/>
          <w:color w:themeColor="text1" w:val="000000"/>
        </w:rPr>
        <w:t xml:space="preserve"> OIB: 79518518382</w:t>
      </w:r>
      <w:r w:rsidR="00C354CD" w:rsidRPr="00176C1C">
        <w:rPr>
          <w:iCs/>
          <w:color w:themeColor="text1" w:val="000000"/>
        </w:rPr>
        <w:t>, Trg K</w:t>
      </w:r>
      <w:r>
        <w:rPr>
          <w:iCs/>
          <w:color w:themeColor="text1" w:val="000000"/>
        </w:rPr>
        <w:t>ralja Tomislava 31, 48350 Molve</w:t>
      </w:r>
      <w:r w:rsidR="00C354CD" w:rsidRPr="00176C1C">
        <w:rPr>
          <w:iCs/>
          <w:color w:themeColor="text1" w:val="000000"/>
        </w:rPr>
        <w:t xml:space="preserve">, utvrđeni iznos tražbine iznosi </w:t>
      </w:r>
      <w:r w:rsidR="00C354CD" w:rsidRPr="00176C1C">
        <w:rPr>
          <w:b/>
          <w:iCs/>
          <w:color w:themeColor="text1" w:val="000000"/>
        </w:rPr>
        <w:t>97.545,38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29.263,61 kn</w:t>
      </w:r>
      <w:r w:rsidR="00C354CD" w:rsidRPr="00176C1C">
        <w:rPr>
          <w:iCs/>
          <w:color w:themeColor="text1" w:val="000000"/>
        </w:rPr>
        <w:t xml:space="preserve">. Preostali iznos tražbine od </w:t>
      </w:r>
      <w:r w:rsidR="00C354CD" w:rsidRPr="00176C1C">
        <w:rPr>
          <w:b/>
          <w:iCs/>
          <w:color w:themeColor="text1" w:val="000000"/>
        </w:rPr>
        <w:t xml:space="preserve">68.281,77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1.138,03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TERMOMAG, obrt za plin,</w:t>
      </w:r>
      <w:r w:rsidR="00E332F4">
        <w:rPr>
          <w:b/>
          <w:iCs/>
          <w:color w:themeColor="text1" w:val="000000"/>
        </w:rPr>
        <w:t xml:space="preserve"> </w:t>
      </w:r>
      <w:r w:rsidRPr="00176C1C">
        <w:rPr>
          <w:b/>
          <w:iCs/>
          <w:color w:themeColor="text1" w:val="000000"/>
        </w:rPr>
        <w:t>grijanje,</w:t>
      </w:r>
      <w:r w:rsidR="00E332F4">
        <w:rPr>
          <w:b/>
          <w:iCs/>
          <w:color w:themeColor="text1" w:val="000000"/>
        </w:rPr>
        <w:t xml:space="preserve"> </w:t>
      </w:r>
      <w:r w:rsidRPr="00176C1C">
        <w:rPr>
          <w:b/>
          <w:iCs/>
          <w:color w:themeColor="text1" w:val="000000"/>
        </w:rPr>
        <w:t>klimu i usluge vl. NENAD OROŠ,</w:t>
      </w:r>
      <w:r w:rsidR="00E332F4">
        <w:rPr>
          <w:iCs/>
          <w:color w:themeColor="text1" w:val="000000"/>
        </w:rPr>
        <w:t xml:space="preserve"> OIB: 60010795149</w:t>
      </w:r>
      <w:r w:rsidRPr="00176C1C">
        <w:rPr>
          <w:iCs/>
          <w:color w:themeColor="text1" w:val="000000"/>
        </w:rPr>
        <w:t xml:space="preserve">, </w:t>
      </w:r>
      <w:r w:rsidR="00E332F4">
        <w:rPr>
          <w:iCs/>
          <w:color w:themeColor="text1" w:val="000000"/>
        </w:rPr>
        <w:t>Zrinski trg 4, 48000 Koprivnica</w:t>
      </w:r>
      <w:r w:rsidRPr="00176C1C">
        <w:rPr>
          <w:iCs/>
          <w:color w:themeColor="text1" w:val="000000"/>
        </w:rPr>
        <w:t xml:space="preserve">, utvrđeni iznos tražbine iznosi </w:t>
      </w:r>
      <w:r w:rsidRPr="00176C1C">
        <w:rPr>
          <w:b/>
          <w:iCs/>
          <w:color w:themeColor="text1" w:val="000000"/>
        </w:rPr>
        <w:t>480,65 kn</w:t>
      </w:r>
      <w:r w:rsidRPr="00176C1C">
        <w:rPr>
          <w:iCs/>
          <w:color w:themeColor="text1" w:val="000000"/>
        </w:rPr>
        <w:t xml:space="preserve">. Predstečajni vjerovnik otpušta dužniku dio utvrđene tražbine, što iznosi </w:t>
      </w:r>
      <w:r w:rsidRPr="00176C1C">
        <w:rPr>
          <w:b/>
          <w:iCs/>
          <w:color w:themeColor="text1" w:val="000000"/>
        </w:rPr>
        <w:t>144,20 kn</w:t>
      </w:r>
      <w:r w:rsidRPr="00176C1C">
        <w:rPr>
          <w:iCs/>
          <w:color w:themeColor="text1" w:val="000000"/>
        </w:rPr>
        <w:t xml:space="preserve">. Preostali iznos tražbine od </w:t>
      </w:r>
      <w:r w:rsidRPr="00176C1C">
        <w:rPr>
          <w:b/>
          <w:iCs/>
          <w:color w:themeColor="text1" w:val="000000"/>
        </w:rPr>
        <w:t xml:space="preserve">336,46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5,61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THE END OF LINE d.o.o.</w:t>
      </w:r>
      <w:r w:rsidR="00C354CD" w:rsidRPr="00176C1C">
        <w:rPr>
          <w:b/>
          <w:iCs/>
          <w:color w:themeColor="text1" w:val="000000"/>
        </w:rPr>
        <w:t>,</w:t>
      </w:r>
      <w:r>
        <w:rPr>
          <w:iCs/>
          <w:color w:themeColor="text1" w:val="000000"/>
        </w:rPr>
        <w:t xml:space="preserve"> OIB: 73871442076</w:t>
      </w:r>
      <w:r w:rsidR="00C354CD" w:rsidRPr="00176C1C">
        <w:rPr>
          <w:iCs/>
          <w:color w:themeColor="text1" w:val="000000"/>
        </w:rPr>
        <w:t>, Selska cesta 141,</w:t>
      </w:r>
      <w:r>
        <w:rPr>
          <w:iCs/>
          <w:color w:themeColor="text1" w:val="000000"/>
        </w:rPr>
        <w:t xml:space="preserve"> 10000 Zagreb</w:t>
      </w:r>
      <w:r w:rsidR="00C354CD" w:rsidRPr="00176C1C">
        <w:rPr>
          <w:iCs/>
          <w:color w:themeColor="text1" w:val="000000"/>
        </w:rPr>
        <w:t xml:space="preserve">, utvrđeni iznos tražbine iznosi </w:t>
      </w:r>
      <w:r w:rsidR="00C354CD" w:rsidRPr="00176C1C">
        <w:rPr>
          <w:b/>
          <w:iCs/>
          <w:color w:themeColor="text1" w:val="000000"/>
        </w:rPr>
        <w:t>305,70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91,71 kn</w:t>
      </w:r>
      <w:r w:rsidR="00C354CD" w:rsidRPr="00176C1C">
        <w:rPr>
          <w:iCs/>
          <w:color w:themeColor="text1" w:val="000000"/>
        </w:rPr>
        <w:t xml:space="preserve">. Preostali iznos tražbine od </w:t>
      </w:r>
      <w:r w:rsidR="00C354CD" w:rsidRPr="00176C1C">
        <w:rPr>
          <w:b/>
          <w:iCs/>
          <w:color w:themeColor="text1" w:val="000000"/>
        </w:rPr>
        <w:t xml:space="preserve">213,99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3,57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TOROID-ENERGIJA d.o.o.</w:t>
      </w:r>
      <w:r w:rsidR="00C354CD" w:rsidRPr="00176C1C">
        <w:rPr>
          <w:b/>
          <w:iCs/>
          <w:color w:themeColor="text1" w:val="000000"/>
        </w:rPr>
        <w:t>,</w:t>
      </w:r>
      <w:r>
        <w:rPr>
          <w:iCs/>
          <w:color w:themeColor="text1" w:val="000000"/>
        </w:rPr>
        <w:t xml:space="preserve"> OIB: 25269045513, Čakovečka 20, 40305 Nedelišće</w:t>
      </w:r>
      <w:r w:rsidR="00C354CD" w:rsidRPr="00176C1C">
        <w:rPr>
          <w:iCs/>
          <w:color w:themeColor="text1" w:val="000000"/>
        </w:rPr>
        <w:t xml:space="preserve">, utvrđeni iznos tražbine iznosi </w:t>
      </w:r>
      <w:r w:rsidR="00C354CD" w:rsidRPr="00176C1C">
        <w:rPr>
          <w:b/>
          <w:iCs/>
          <w:color w:themeColor="text1" w:val="000000"/>
        </w:rPr>
        <w:t>12.600,62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3.780,19 kn</w:t>
      </w:r>
      <w:r w:rsidR="00C354CD" w:rsidRPr="00176C1C">
        <w:rPr>
          <w:iCs/>
          <w:color w:themeColor="text1" w:val="000000"/>
        </w:rPr>
        <w:t xml:space="preserve">. Preostali iznos tražbine od </w:t>
      </w:r>
      <w:r w:rsidR="00C354CD" w:rsidRPr="00176C1C">
        <w:rPr>
          <w:b/>
          <w:iCs/>
          <w:color w:themeColor="text1" w:val="000000"/>
        </w:rPr>
        <w:t xml:space="preserve">8.820,43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147,01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TOS  d.o.o.</w:t>
      </w:r>
      <w:r w:rsidR="00C354CD" w:rsidRPr="00176C1C">
        <w:rPr>
          <w:b/>
          <w:iCs/>
          <w:color w:themeColor="text1" w:val="000000"/>
        </w:rPr>
        <w:t>,</w:t>
      </w:r>
      <w:r>
        <w:rPr>
          <w:iCs/>
          <w:color w:themeColor="text1" w:val="000000"/>
        </w:rPr>
        <w:t xml:space="preserve"> OIB: 25577810707</w:t>
      </w:r>
      <w:r w:rsidR="00C354CD" w:rsidRPr="00176C1C">
        <w:rPr>
          <w:iCs/>
          <w:color w:themeColor="text1" w:val="000000"/>
        </w:rPr>
        <w:t>, T</w:t>
      </w:r>
      <w:r>
        <w:rPr>
          <w:iCs/>
          <w:color w:themeColor="text1" w:val="000000"/>
        </w:rPr>
        <w:t>ome Blažeka bb, 48321 Peteranec</w:t>
      </w:r>
      <w:r w:rsidR="00C354CD" w:rsidRPr="00176C1C">
        <w:rPr>
          <w:iCs/>
          <w:color w:themeColor="text1" w:val="000000"/>
        </w:rPr>
        <w:t xml:space="preserve">, utvrđeni iznos tražbine iznosi </w:t>
      </w:r>
      <w:r w:rsidR="00C354CD" w:rsidRPr="00176C1C">
        <w:rPr>
          <w:b/>
          <w:iCs/>
          <w:color w:themeColor="text1" w:val="000000"/>
        </w:rPr>
        <w:t>202,38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60,71 kn</w:t>
      </w:r>
      <w:r w:rsidR="00C354CD" w:rsidRPr="00176C1C">
        <w:rPr>
          <w:iCs/>
          <w:color w:themeColor="text1" w:val="000000"/>
        </w:rPr>
        <w:t xml:space="preserve">. Preostali iznos tražbine od </w:t>
      </w:r>
      <w:r w:rsidR="00C354CD" w:rsidRPr="00176C1C">
        <w:rPr>
          <w:b/>
          <w:iCs/>
          <w:color w:themeColor="text1" w:val="000000"/>
        </w:rPr>
        <w:t xml:space="preserve">141,67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2,36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TRANS LOGISTIKA, obrt za obavljanje djelatnost</w:t>
      </w:r>
      <w:r w:rsidR="00E332F4">
        <w:rPr>
          <w:b/>
          <w:iCs/>
          <w:color w:themeColor="text1" w:val="000000"/>
        </w:rPr>
        <w:t>i u prijevozu vl. SANDRA BEBEK</w:t>
      </w:r>
      <w:r w:rsidRPr="00176C1C">
        <w:rPr>
          <w:b/>
          <w:iCs/>
          <w:color w:themeColor="text1" w:val="000000"/>
        </w:rPr>
        <w:t>,</w:t>
      </w:r>
      <w:r w:rsidR="00E332F4">
        <w:rPr>
          <w:iCs/>
          <w:color w:themeColor="text1" w:val="000000"/>
        </w:rPr>
        <w:t xml:space="preserve"> OIB: 67223611062</w:t>
      </w:r>
      <w:r w:rsidRPr="00176C1C">
        <w:rPr>
          <w:iCs/>
          <w:color w:themeColor="text1" w:val="000000"/>
        </w:rPr>
        <w:t>, Ulica Nik</w:t>
      </w:r>
      <w:r w:rsidR="00E332F4">
        <w:rPr>
          <w:iCs/>
          <w:color w:themeColor="text1" w:val="000000"/>
        </w:rPr>
        <w:t>ole Selaka 10, 48000 Koprivnica</w:t>
      </w:r>
      <w:r w:rsidRPr="00176C1C">
        <w:rPr>
          <w:iCs/>
          <w:color w:themeColor="text1" w:val="000000"/>
        </w:rPr>
        <w:t xml:space="preserve">, utvrđeni iznos tražbine iznosi </w:t>
      </w:r>
      <w:r w:rsidRPr="00176C1C">
        <w:rPr>
          <w:b/>
          <w:iCs/>
          <w:color w:themeColor="text1" w:val="000000"/>
        </w:rPr>
        <w:t>1.562,50 kn</w:t>
      </w:r>
      <w:r w:rsidRPr="00176C1C">
        <w:rPr>
          <w:iCs/>
          <w:color w:themeColor="text1" w:val="000000"/>
        </w:rPr>
        <w:t xml:space="preserve">. Predstečajni vjerovnik otpušta dužniku dio utvrđene tražbine, što iznosi </w:t>
      </w:r>
      <w:r w:rsidRPr="00176C1C">
        <w:rPr>
          <w:b/>
          <w:iCs/>
          <w:color w:themeColor="text1" w:val="000000"/>
        </w:rPr>
        <w:t>468,75 kn</w:t>
      </w:r>
      <w:r w:rsidRPr="00176C1C">
        <w:rPr>
          <w:iCs/>
          <w:color w:themeColor="text1" w:val="000000"/>
        </w:rPr>
        <w:t xml:space="preserve">. Preostali iznos tražbine od </w:t>
      </w:r>
      <w:r w:rsidRPr="00176C1C">
        <w:rPr>
          <w:b/>
          <w:iCs/>
          <w:color w:themeColor="text1" w:val="000000"/>
        </w:rPr>
        <w:t xml:space="preserve">1.093,75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18,23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TRANSPORTI TRS</w:t>
      </w:r>
      <w:r w:rsidR="00E332F4">
        <w:rPr>
          <w:b/>
          <w:iCs/>
          <w:color w:themeColor="text1" w:val="000000"/>
        </w:rPr>
        <w:t>TENJAČKI vl. BRANKO TRSTENJAČKI</w:t>
      </w:r>
      <w:r w:rsidRPr="00176C1C">
        <w:rPr>
          <w:b/>
          <w:iCs/>
          <w:color w:themeColor="text1" w:val="000000"/>
        </w:rPr>
        <w:t>,</w:t>
      </w:r>
      <w:r w:rsidR="00E332F4">
        <w:rPr>
          <w:iCs/>
          <w:color w:themeColor="text1" w:val="000000"/>
        </w:rPr>
        <w:t xml:space="preserve"> OIB: 54909323738</w:t>
      </w:r>
      <w:r w:rsidRPr="00176C1C">
        <w:rPr>
          <w:iCs/>
          <w:color w:themeColor="text1" w:val="000000"/>
        </w:rPr>
        <w:t>, Dobriše Cesarića 93, 42</w:t>
      </w:r>
      <w:r w:rsidR="00E332F4">
        <w:rPr>
          <w:iCs/>
          <w:color w:themeColor="text1" w:val="000000"/>
        </w:rPr>
        <w:t>000 Varaždin</w:t>
      </w:r>
      <w:r w:rsidRPr="00176C1C">
        <w:rPr>
          <w:iCs/>
          <w:color w:themeColor="text1" w:val="000000"/>
        </w:rPr>
        <w:t xml:space="preserve">, utvrđeni iznos tražbine iznosi </w:t>
      </w:r>
      <w:r w:rsidRPr="00176C1C">
        <w:rPr>
          <w:b/>
          <w:iCs/>
          <w:color w:themeColor="text1" w:val="000000"/>
        </w:rPr>
        <w:t>15.689,79 kn</w:t>
      </w:r>
      <w:r w:rsidRPr="00176C1C">
        <w:rPr>
          <w:iCs/>
          <w:color w:themeColor="text1" w:val="000000"/>
        </w:rPr>
        <w:t xml:space="preserve">. Predstečajni vjerovnik otpušta dužniku dio utvrđene tražbine, što iznosi </w:t>
      </w:r>
      <w:r w:rsidRPr="00176C1C">
        <w:rPr>
          <w:b/>
          <w:iCs/>
          <w:color w:themeColor="text1" w:val="000000"/>
        </w:rPr>
        <w:t>4.706,94 kn</w:t>
      </w:r>
      <w:r w:rsidRPr="00176C1C">
        <w:rPr>
          <w:iCs/>
          <w:color w:themeColor="text1" w:val="000000"/>
        </w:rPr>
        <w:t xml:space="preserve">. Preostali iznos tražbine od </w:t>
      </w:r>
      <w:r w:rsidRPr="00176C1C">
        <w:rPr>
          <w:b/>
          <w:iCs/>
          <w:color w:themeColor="text1" w:val="000000"/>
        </w:rPr>
        <w:t xml:space="preserve">10.982,85 </w:t>
      </w:r>
      <w:r w:rsidRPr="00176C1C">
        <w:rPr>
          <w:iCs/>
          <w:color w:themeColor="text1" w:val="000000"/>
        </w:rPr>
        <w:t xml:space="preserve">kn otplatiti će se nakon isteka počeka od 12 mjeseci na 60 jednakih mjesečnih anuiteta, bez kamata od kojih svaka iznosi </w:t>
      </w:r>
      <w:r w:rsidRPr="00176C1C">
        <w:rPr>
          <w:b/>
          <w:iCs/>
          <w:color w:themeColor="text1" w:val="000000"/>
        </w:rPr>
        <w:t>183,05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360"/>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TRGO FORTUNA d.o.o.</w:t>
      </w:r>
      <w:r w:rsidR="00C354CD" w:rsidRPr="00176C1C">
        <w:rPr>
          <w:b/>
          <w:iCs/>
          <w:color w:themeColor="text1" w:val="000000"/>
        </w:rPr>
        <w:t>,</w:t>
      </w:r>
      <w:r>
        <w:rPr>
          <w:iCs/>
          <w:color w:themeColor="text1" w:val="000000"/>
        </w:rPr>
        <w:t xml:space="preserve"> OIB: 89675547748</w:t>
      </w:r>
      <w:r w:rsidR="00C354CD" w:rsidRPr="00176C1C">
        <w:rPr>
          <w:iCs/>
          <w:color w:themeColor="text1" w:val="000000"/>
        </w:rPr>
        <w:t>, Miroslav</w:t>
      </w:r>
      <w:r>
        <w:rPr>
          <w:iCs/>
          <w:color w:themeColor="text1" w:val="000000"/>
        </w:rPr>
        <w:t>a Krleže 5, 10431 Sveta Nedelja</w:t>
      </w:r>
      <w:r w:rsidR="00C354CD" w:rsidRPr="00176C1C">
        <w:rPr>
          <w:iCs/>
          <w:color w:themeColor="text1" w:val="000000"/>
        </w:rPr>
        <w:t xml:space="preserve">, utvrđeni iznos tražbine iznosi </w:t>
      </w:r>
      <w:r w:rsidR="00C354CD" w:rsidRPr="00176C1C">
        <w:rPr>
          <w:b/>
          <w:iCs/>
          <w:color w:themeColor="text1" w:val="000000"/>
        </w:rPr>
        <w:t>645.198,32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193.559,50 kn</w:t>
      </w:r>
      <w:r w:rsidR="00C354CD" w:rsidRPr="00176C1C">
        <w:rPr>
          <w:iCs/>
          <w:color w:themeColor="text1" w:val="000000"/>
        </w:rPr>
        <w:t xml:space="preserve">. Preostali iznos tražbine od </w:t>
      </w:r>
      <w:r w:rsidR="00C354CD" w:rsidRPr="00176C1C">
        <w:rPr>
          <w:b/>
          <w:iCs/>
          <w:color w:themeColor="text1" w:val="000000"/>
        </w:rPr>
        <w:t xml:space="preserve">451.638,82 </w:t>
      </w:r>
      <w:r w:rsidR="00C354CD" w:rsidRPr="00176C1C">
        <w:rPr>
          <w:iCs/>
          <w:color w:themeColor="text1" w:val="000000"/>
        </w:rPr>
        <w:t xml:space="preserve">kn otplatiti će se nakon isteka počeka od 12 mjeseci na 60 jednakih mjesečnih anuiteta, bez kamata od kojih svaka iznosi </w:t>
      </w:r>
      <w:r w:rsidR="00C354CD" w:rsidRPr="00176C1C">
        <w:rPr>
          <w:b/>
          <w:iCs/>
          <w:color w:themeColor="text1" w:val="000000"/>
        </w:rPr>
        <w:t>7.527,31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TRIGLAV OSIGURANJE d.d.</w:t>
      </w:r>
      <w:r w:rsidR="00C354CD" w:rsidRPr="00176C1C">
        <w:rPr>
          <w:b/>
          <w:iCs/>
          <w:color w:themeColor="text1" w:val="000000"/>
        </w:rPr>
        <w:t>,</w:t>
      </w:r>
      <w:r>
        <w:rPr>
          <w:iCs/>
          <w:color w:themeColor="text1" w:val="000000"/>
        </w:rPr>
        <w:t xml:space="preserve"> OIB: 29743547503</w:t>
      </w:r>
      <w:r w:rsidR="00C354CD" w:rsidRPr="00176C1C">
        <w:rPr>
          <w:iCs/>
          <w:color w:themeColor="text1" w:val="000000"/>
        </w:rPr>
        <w:t xml:space="preserve">, Antuna Heinza 4, 10000 Zagreb, utvrđeni iznos tražbine iznosi </w:t>
      </w:r>
      <w:r w:rsidR="00C354CD" w:rsidRPr="00176C1C">
        <w:rPr>
          <w:b/>
          <w:iCs/>
          <w:color w:themeColor="text1" w:val="000000"/>
        </w:rPr>
        <w:t>36.783,68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11.035,10 kn</w:t>
      </w:r>
      <w:r w:rsidR="00C354CD" w:rsidRPr="00176C1C">
        <w:rPr>
          <w:iCs/>
          <w:color w:themeColor="text1" w:val="000000"/>
        </w:rPr>
        <w:t xml:space="preserve">. Preostali iznos tražbine od </w:t>
      </w:r>
      <w:r w:rsidR="00C354CD" w:rsidRPr="00176C1C">
        <w:rPr>
          <w:b/>
          <w:iCs/>
          <w:color w:themeColor="text1" w:val="000000"/>
        </w:rPr>
        <w:t>25.748,58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429,14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UNIVEZ, Pozamanterija i ru</w:t>
      </w:r>
      <w:r w:rsidR="00E332F4">
        <w:rPr>
          <w:b/>
          <w:iCs/>
          <w:color w:themeColor="text1" w:val="000000"/>
        </w:rPr>
        <w:t>čna izrada vl. HRVOJE FILIPOVIĆ</w:t>
      </w:r>
      <w:r w:rsidRPr="00176C1C">
        <w:rPr>
          <w:b/>
          <w:iCs/>
          <w:color w:themeColor="text1" w:val="000000"/>
        </w:rPr>
        <w:t>,</w:t>
      </w:r>
      <w:r w:rsidR="00E332F4">
        <w:rPr>
          <w:iCs/>
          <w:color w:themeColor="text1" w:val="000000"/>
        </w:rPr>
        <w:t xml:space="preserve"> OIB: 83863404426</w:t>
      </w:r>
      <w:r w:rsidRPr="00176C1C">
        <w:rPr>
          <w:iCs/>
          <w:color w:themeColor="text1" w:val="000000"/>
        </w:rPr>
        <w:t xml:space="preserve">, Romanićeva 11, 10380 Biškupec Zelinski, utvrđeni iznos tražbine iznosi </w:t>
      </w:r>
      <w:r w:rsidRPr="00176C1C">
        <w:rPr>
          <w:b/>
          <w:iCs/>
          <w:color w:themeColor="text1" w:val="000000"/>
        </w:rPr>
        <w:t>4.813,33 kn</w:t>
      </w:r>
      <w:r w:rsidRPr="00176C1C">
        <w:rPr>
          <w:iCs/>
          <w:color w:themeColor="text1" w:val="000000"/>
        </w:rPr>
        <w:t xml:space="preserve">. Predstečajni vjerovnik otpušta dužniku dio utvrđene tražbine, što iznosi </w:t>
      </w:r>
      <w:r w:rsidRPr="00176C1C">
        <w:rPr>
          <w:b/>
          <w:iCs/>
          <w:color w:themeColor="text1" w:val="000000"/>
        </w:rPr>
        <w:t>1.444,00 kn</w:t>
      </w:r>
      <w:r w:rsidRPr="00176C1C">
        <w:rPr>
          <w:iCs/>
          <w:color w:themeColor="text1" w:val="000000"/>
        </w:rPr>
        <w:t xml:space="preserve">. Preostali iznos tražbine od </w:t>
      </w:r>
      <w:r w:rsidRPr="00176C1C">
        <w:rPr>
          <w:b/>
          <w:iCs/>
          <w:color w:themeColor="text1" w:val="000000"/>
        </w:rPr>
        <w:t>3.369,33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56,16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E332F4" w:rsidP="00C354CD" w:rsidR="00C354CD" w:rsidRPr="00176C1C">
      <w:pPr>
        <w:numPr>
          <w:ilvl w:val="0"/>
          <w:numId w:val="14"/>
        </w:numPr>
        <w:jc w:val="both"/>
        <w:rPr>
          <w:color w:themeColor="text1" w:val="000000"/>
        </w:rPr>
      </w:pPr>
      <w:r>
        <w:rPr>
          <w:b/>
          <w:iCs/>
          <w:color w:themeColor="text1" w:val="000000"/>
        </w:rPr>
        <w:t>UPM RAFLATAC OY</w:t>
      </w:r>
      <w:r w:rsidR="00C354CD" w:rsidRPr="00176C1C">
        <w:rPr>
          <w:b/>
          <w:iCs/>
          <w:color w:themeColor="text1" w:val="000000"/>
        </w:rPr>
        <w:t>,</w:t>
      </w:r>
      <w:r w:rsidR="00C354CD" w:rsidRPr="00176C1C">
        <w:rPr>
          <w:iCs/>
          <w:color w:themeColor="text1" w:val="000000"/>
        </w:rPr>
        <w:t xml:space="preserve"> OIB:  , Tesomankatu 31,33310 Tampere, Finska, utvrđeni iznos tražbine iznosi </w:t>
      </w:r>
      <w:r w:rsidR="00C354CD" w:rsidRPr="00176C1C">
        <w:rPr>
          <w:b/>
          <w:iCs/>
          <w:color w:themeColor="text1" w:val="000000"/>
        </w:rPr>
        <w:t>8.400,85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2.520,26 kn</w:t>
      </w:r>
      <w:r w:rsidR="00C354CD" w:rsidRPr="00176C1C">
        <w:rPr>
          <w:iCs/>
          <w:color w:themeColor="text1" w:val="000000"/>
        </w:rPr>
        <w:t xml:space="preserve">. Preostali iznos tražbine od </w:t>
      </w:r>
      <w:r w:rsidR="00C354CD" w:rsidRPr="00176C1C">
        <w:rPr>
          <w:b/>
          <w:iCs/>
          <w:color w:themeColor="text1" w:val="000000"/>
        </w:rPr>
        <w:t>5.880,60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98,01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USLUGE DOLENČIĆ, obrt za vulkanizerske usluge, trgovinu, ugostiteljstv</w:t>
      </w:r>
      <w:r w:rsidR="00FF0C98">
        <w:rPr>
          <w:b/>
          <w:iCs/>
          <w:color w:themeColor="text1" w:val="000000"/>
        </w:rPr>
        <w:t>o i prijevoz vl. DAVOR DOLENČIĆ</w:t>
      </w:r>
      <w:r w:rsidRPr="00176C1C">
        <w:rPr>
          <w:b/>
          <w:iCs/>
          <w:color w:themeColor="text1" w:val="000000"/>
        </w:rPr>
        <w:t>,</w:t>
      </w:r>
      <w:r w:rsidRPr="00176C1C">
        <w:rPr>
          <w:iCs/>
          <w:color w:themeColor="text1" w:val="000000"/>
        </w:rPr>
        <w:t xml:space="preserve"> OIB:</w:t>
      </w:r>
      <w:r w:rsidR="00FF0C98">
        <w:rPr>
          <w:iCs/>
          <w:color w:themeColor="text1" w:val="000000"/>
        </w:rPr>
        <w:t xml:space="preserve"> 55674552843</w:t>
      </w:r>
      <w:r w:rsidRPr="00176C1C">
        <w:rPr>
          <w:iCs/>
          <w:color w:themeColor="text1" w:val="000000"/>
        </w:rPr>
        <w:t xml:space="preserve">, Potočna 10, 48000 Koprivnica, utvrđeni iznos tražbine iznosi </w:t>
      </w:r>
      <w:r w:rsidRPr="00176C1C">
        <w:rPr>
          <w:b/>
          <w:iCs/>
          <w:color w:themeColor="text1" w:val="000000"/>
        </w:rPr>
        <w:t>2.641,25 kn</w:t>
      </w:r>
      <w:r w:rsidRPr="00176C1C">
        <w:rPr>
          <w:iCs/>
          <w:color w:themeColor="text1" w:val="000000"/>
        </w:rPr>
        <w:t xml:space="preserve">. Predstečajni vjerovnik otpušta dužniku dio utvrđene tražbine, što iznosi </w:t>
      </w:r>
      <w:r w:rsidRPr="00176C1C">
        <w:rPr>
          <w:b/>
          <w:iCs/>
          <w:color w:themeColor="text1" w:val="000000"/>
        </w:rPr>
        <w:t>792,38 kn</w:t>
      </w:r>
      <w:r w:rsidRPr="00176C1C">
        <w:rPr>
          <w:iCs/>
          <w:color w:themeColor="text1" w:val="000000"/>
        </w:rPr>
        <w:t xml:space="preserve">. Preostali iznos tražbine od </w:t>
      </w:r>
      <w:r w:rsidRPr="00176C1C">
        <w:rPr>
          <w:b/>
          <w:iCs/>
          <w:color w:themeColor="text1" w:val="000000"/>
        </w:rPr>
        <w:t>1.848,88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30,81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FF0C98" w:rsidP="00C354CD" w:rsidR="00C354CD" w:rsidRPr="00176C1C">
      <w:pPr>
        <w:numPr>
          <w:ilvl w:val="0"/>
          <w:numId w:val="14"/>
        </w:numPr>
        <w:jc w:val="both"/>
        <w:rPr>
          <w:color w:themeColor="text1" w:val="000000"/>
        </w:rPr>
      </w:pPr>
      <w:r>
        <w:rPr>
          <w:b/>
          <w:iCs/>
          <w:color w:themeColor="text1" w:val="000000"/>
        </w:rPr>
        <w:t>VELPAPIR d.o.o.</w:t>
      </w:r>
      <w:r w:rsidR="00C354CD" w:rsidRPr="00176C1C">
        <w:rPr>
          <w:b/>
          <w:iCs/>
          <w:color w:themeColor="text1" w:val="000000"/>
        </w:rPr>
        <w:t>,</w:t>
      </w:r>
      <w:r w:rsidR="00C354CD" w:rsidRPr="00176C1C">
        <w:rPr>
          <w:iCs/>
          <w:color w:themeColor="text1" w:val="000000"/>
        </w:rPr>
        <w:t xml:space="preserve"> OIB:</w:t>
      </w:r>
      <w:r>
        <w:rPr>
          <w:iCs/>
          <w:color w:themeColor="text1" w:val="000000"/>
        </w:rPr>
        <w:t xml:space="preserve"> 1147434457</w:t>
      </w:r>
      <w:r w:rsidR="00C354CD" w:rsidRPr="00176C1C">
        <w:rPr>
          <w:iCs/>
          <w:color w:themeColor="text1" w:val="000000"/>
        </w:rPr>
        <w:t xml:space="preserve">, Kovinska 13, 10000 Zagreb, utvrđeni iznos tražbine iznosi </w:t>
      </w:r>
      <w:r w:rsidR="00C354CD" w:rsidRPr="00176C1C">
        <w:rPr>
          <w:b/>
          <w:iCs/>
          <w:color w:themeColor="text1" w:val="000000"/>
        </w:rPr>
        <w:t>1.093.700,42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328.110,13 kn</w:t>
      </w:r>
      <w:r w:rsidR="00C354CD" w:rsidRPr="00176C1C">
        <w:rPr>
          <w:iCs/>
          <w:color w:themeColor="text1" w:val="000000"/>
        </w:rPr>
        <w:t xml:space="preserve">. Preostali iznos tražbine od </w:t>
      </w:r>
      <w:r w:rsidR="00C354CD" w:rsidRPr="00176C1C">
        <w:rPr>
          <w:b/>
          <w:iCs/>
          <w:color w:themeColor="text1" w:val="000000"/>
        </w:rPr>
        <w:t>765.590,29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12.759,83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FF0C98" w:rsidP="00C354CD" w:rsidR="00C354CD" w:rsidRPr="00FF0C98">
      <w:pPr>
        <w:numPr>
          <w:ilvl w:val="0"/>
          <w:numId w:val="14"/>
        </w:numPr>
        <w:jc w:val="both"/>
        <w:rPr>
          <w:color w:themeColor="text1" w:val="000000"/>
        </w:rPr>
      </w:pPr>
      <w:r>
        <w:rPr>
          <w:b/>
          <w:iCs/>
          <w:color w:themeColor="text1" w:val="000000"/>
        </w:rPr>
        <w:t>VIPnet d.o.o.</w:t>
      </w:r>
      <w:r w:rsidR="00C354CD" w:rsidRPr="00176C1C">
        <w:rPr>
          <w:b/>
          <w:iCs/>
          <w:color w:themeColor="text1" w:val="000000"/>
        </w:rPr>
        <w:t>,</w:t>
      </w:r>
      <w:r w:rsidR="00C354CD" w:rsidRPr="00176C1C">
        <w:rPr>
          <w:iCs/>
          <w:color w:themeColor="text1" w:val="000000"/>
        </w:rPr>
        <w:t xml:space="preserve"> OIB:</w:t>
      </w:r>
      <w:r>
        <w:rPr>
          <w:iCs/>
          <w:color w:themeColor="text1" w:val="000000"/>
        </w:rPr>
        <w:t xml:space="preserve"> 29524210204 </w:t>
      </w:r>
      <w:r w:rsidR="00C354CD" w:rsidRPr="00176C1C">
        <w:rPr>
          <w:iCs/>
          <w:color w:themeColor="text1" w:val="000000"/>
        </w:rPr>
        <w:t>, Vrtni put 1,</w:t>
      </w:r>
      <w:r>
        <w:rPr>
          <w:iCs/>
          <w:color w:themeColor="text1" w:val="000000"/>
        </w:rPr>
        <w:t xml:space="preserve"> 10000 Zagreb</w:t>
      </w:r>
      <w:r w:rsidR="00C354CD" w:rsidRPr="00176C1C">
        <w:rPr>
          <w:iCs/>
          <w:color w:themeColor="text1" w:val="000000"/>
        </w:rPr>
        <w:t xml:space="preserve">, utvrđeni iznos tražbine iznosi </w:t>
      </w:r>
      <w:r w:rsidR="00C354CD" w:rsidRPr="00176C1C">
        <w:rPr>
          <w:b/>
          <w:iCs/>
          <w:color w:themeColor="text1" w:val="000000"/>
        </w:rPr>
        <w:t>15.556,34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4.666,90 kn</w:t>
      </w:r>
      <w:r w:rsidR="00C354CD" w:rsidRPr="00176C1C">
        <w:rPr>
          <w:iCs/>
          <w:color w:themeColor="text1" w:val="000000"/>
        </w:rPr>
        <w:t xml:space="preserve">. Preostali iznos tražbine od </w:t>
      </w:r>
      <w:r w:rsidR="00C354CD" w:rsidRPr="00176C1C">
        <w:rPr>
          <w:b/>
          <w:iCs/>
          <w:color w:themeColor="text1" w:val="000000"/>
        </w:rPr>
        <w:t>10.889,44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181,49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VUČNICA d.</w:t>
      </w:r>
      <w:r w:rsidR="00FF0C98">
        <w:rPr>
          <w:b/>
          <w:iCs/>
          <w:color w:themeColor="text1" w:val="000000"/>
        </w:rPr>
        <w:t>o.o.</w:t>
      </w:r>
      <w:r w:rsidRPr="00176C1C">
        <w:rPr>
          <w:b/>
          <w:iCs/>
          <w:color w:themeColor="text1" w:val="000000"/>
        </w:rPr>
        <w:t>,</w:t>
      </w:r>
      <w:r w:rsidRPr="00176C1C">
        <w:rPr>
          <w:iCs/>
          <w:color w:themeColor="text1" w:val="000000"/>
        </w:rPr>
        <w:t xml:space="preserve"> OIB:</w:t>
      </w:r>
      <w:r w:rsidR="00FF0C98">
        <w:rPr>
          <w:iCs/>
          <w:color w:themeColor="text1" w:val="000000"/>
        </w:rPr>
        <w:t xml:space="preserve"> 37513954810, Lanište 10, 10000 Zagreb</w:t>
      </w:r>
      <w:r w:rsidRPr="00176C1C">
        <w:rPr>
          <w:iCs/>
          <w:color w:themeColor="text1" w:val="000000"/>
        </w:rPr>
        <w:t xml:space="preserve">, utvrđeni iznos tražbine iznosi </w:t>
      </w:r>
      <w:r w:rsidRPr="00176C1C">
        <w:rPr>
          <w:b/>
          <w:iCs/>
          <w:color w:themeColor="text1" w:val="000000"/>
        </w:rPr>
        <w:t>91.582,99 kn</w:t>
      </w:r>
      <w:r w:rsidRPr="00176C1C">
        <w:rPr>
          <w:iCs/>
          <w:color w:themeColor="text1" w:val="000000"/>
        </w:rPr>
        <w:t xml:space="preserve">. Predstečajni vjerovnik otpušta dužniku dio utvrđene tražbine, što iznosi </w:t>
      </w:r>
      <w:r w:rsidRPr="00176C1C">
        <w:rPr>
          <w:b/>
          <w:iCs/>
          <w:color w:themeColor="text1" w:val="000000"/>
        </w:rPr>
        <w:t>27.474,90 kn</w:t>
      </w:r>
      <w:r w:rsidRPr="00176C1C">
        <w:rPr>
          <w:iCs/>
          <w:color w:themeColor="text1" w:val="000000"/>
        </w:rPr>
        <w:t xml:space="preserve">. Preostali iznos tražbine od </w:t>
      </w:r>
      <w:r w:rsidRPr="00176C1C">
        <w:rPr>
          <w:b/>
          <w:iCs/>
          <w:color w:themeColor="text1" w:val="000000"/>
        </w:rPr>
        <w:t>64.108,09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1.068,47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FF0C98" w:rsidP="00C354CD" w:rsidR="00C354CD" w:rsidRPr="00176C1C">
      <w:pPr>
        <w:numPr>
          <w:ilvl w:val="0"/>
          <w:numId w:val="14"/>
        </w:numPr>
        <w:jc w:val="both"/>
        <w:rPr>
          <w:color w:themeColor="text1" w:val="000000"/>
        </w:rPr>
      </w:pPr>
      <w:r>
        <w:rPr>
          <w:b/>
          <w:iCs/>
          <w:color w:themeColor="text1" w:val="000000"/>
        </w:rPr>
        <w:t>ZAGREBŠPED  d.o.o.</w:t>
      </w:r>
      <w:r w:rsidR="00C354CD" w:rsidRPr="00176C1C">
        <w:rPr>
          <w:b/>
          <w:iCs/>
          <w:color w:themeColor="text1" w:val="000000"/>
        </w:rPr>
        <w:t>,</w:t>
      </w:r>
      <w:r w:rsidR="00C354CD" w:rsidRPr="00176C1C">
        <w:rPr>
          <w:iCs/>
          <w:color w:themeColor="text1" w:val="000000"/>
        </w:rPr>
        <w:t xml:space="preserve"> OIB:</w:t>
      </w:r>
      <w:r>
        <w:rPr>
          <w:iCs/>
          <w:color w:themeColor="text1" w:val="000000"/>
        </w:rPr>
        <w:t xml:space="preserve"> 2573674713</w:t>
      </w:r>
      <w:r w:rsidR="00C354CD" w:rsidRPr="00176C1C">
        <w:rPr>
          <w:iCs/>
          <w:color w:themeColor="text1" w:val="000000"/>
        </w:rPr>
        <w:t>, Vodo</w:t>
      </w:r>
      <w:r>
        <w:rPr>
          <w:iCs/>
          <w:color w:themeColor="text1" w:val="000000"/>
        </w:rPr>
        <w:t>vodna 20a, 10000 Zagreb</w:t>
      </w:r>
      <w:r w:rsidR="00C354CD" w:rsidRPr="00176C1C">
        <w:rPr>
          <w:iCs/>
          <w:color w:themeColor="text1" w:val="000000"/>
        </w:rPr>
        <w:t xml:space="preserve">, utvrđeni iznos tražbine iznosi </w:t>
      </w:r>
      <w:r w:rsidR="00C354CD" w:rsidRPr="00176C1C">
        <w:rPr>
          <w:b/>
          <w:iCs/>
          <w:color w:themeColor="text1" w:val="000000"/>
        </w:rPr>
        <w:t>6.446,93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1.934,08 kn</w:t>
      </w:r>
      <w:r w:rsidR="00C354CD" w:rsidRPr="00176C1C">
        <w:rPr>
          <w:iCs/>
          <w:color w:themeColor="text1" w:val="000000"/>
        </w:rPr>
        <w:t xml:space="preserve">. Preostali iznos tražbine od </w:t>
      </w:r>
      <w:r w:rsidR="00C354CD" w:rsidRPr="00176C1C">
        <w:rPr>
          <w:b/>
          <w:iCs/>
          <w:color w:themeColor="text1" w:val="000000"/>
        </w:rPr>
        <w:t>4.512,85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75,21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ZAJEDNIČKI ODVJETNIČKI URED KRU</w:t>
      </w:r>
      <w:r w:rsidR="00FF0C98">
        <w:rPr>
          <w:b/>
          <w:iCs/>
          <w:color w:themeColor="text1" w:val="000000"/>
        </w:rPr>
        <w:t>NOSLAV KUNŠTIĆ I ZORAN KURCINAK</w:t>
      </w:r>
      <w:r w:rsidRPr="00176C1C">
        <w:rPr>
          <w:b/>
          <w:iCs/>
          <w:color w:themeColor="text1" w:val="000000"/>
        </w:rPr>
        <w:t>,</w:t>
      </w:r>
      <w:r w:rsidRPr="00176C1C">
        <w:rPr>
          <w:iCs/>
          <w:color w:themeColor="text1" w:val="000000"/>
        </w:rPr>
        <w:t xml:space="preserve"> OIB: 899436</w:t>
      </w:r>
      <w:r w:rsidR="00FF0C98">
        <w:rPr>
          <w:iCs/>
          <w:color w:themeColor="text1" w:val="000000"/>
        </w:rPr>
        <w:t>20741</w:t>
      </w:r>
      <w:r w:rsidRPr="00176C1C">
        <w:rPr>
          <w:iCs/>
          <w:color w:themeColor="text1" w:val="000000"/>
        </w:rPr>
        <w:t xml:space="preserve">, Ivana Meštrovića 1, 48000 Koprivnica, utvrđeni iznos tražbine iznosi </w:t>
      </w:r>
      <w:r w:rsidRPr="00176C1C">
        <w:rPr>
          <w:b/>
          <w:iCs/>
          <w:color w:themeColor="text1" w:val="000000"/>
        </w:rPr>
        <w:t>8.743,28 kn</w:t>
      </w:r>
      <w:r w:rsidRPr="00176C1C">
        <w:rPr>
          <w:iCs/>
          <w:color w:themeColor="text1" w:val="000000"/>
        </w:rPr>
        <w:t xml:space="preserve">. Predstečajni vjerovnik otpušta dužniku dio utvrđene tražbine, što iznosi </w:t>
      </w:r>
      <w:r w:rsidRPr="00176C1C">
        <w:rPr>
          <w:b/>
          <w:iCs/>
          <w:color w:themeColor="text1" w:val="000000"/>
        </w:rPr>
        <w:t>2.622,98kn</w:t>
      </w:r>
      <w:r w:rsidRPr="00176C1C">
        <w:rPr>
          <w:iCs/>
          <w:color w:themeColor="text1" w:val="000000"/>
        </w:rPr>
        <w:t xml:space="preserve">. Preostali iznos tražbine od </w:t>
      </w:r>
      <w:r w:rsidRPr="00176C1C">
        <w:rPr>
          <w:b/>
          <w:iCs/>
          <w:color w:themeColor="text1" w:val="000000"/>
        </w:rPr>
        <w:t>6.120,30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102,00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ZAVO</w:t>
      </w:r>
      <w:r w:rsidR="00FF0C98">
        <w:rPr>
          <w:b/>
          <w:iCs/>
          <w:color w:themeColor="text1" w:val="000000"/>
        </w:rPr>
        <w:t>D ZA INTEGRALNU KONTROLU d.o.o.</w:t>
      </w:r>
      <w:r w:rsidRPr="00176C1C">
        <w:rPr>
          <w:b/>
          <w:iCs/>
          <w:color w:themeColor="text1" w:val="000000"/>
        </w:rPr>
        <w:t>,</w:t>
      </w:r>
      <w:r w:rsidR="00FF0C98">
        <w:rPr>
          <w:iCs/>
          <w:color w:themeColor="text1" w:val="000000"/>
        </w:rPr>
        <w:t xml:space="preserve"> OIB:51028550278, Maksimirska 57a, 10000 Zagreb</w:t>
      </w:r>
      <w:r w:rsidRPr="00176C1C">
        <w:rPr>
          <w:iCs/>
          <w:color w:themeColor="text1" w:val="000000"/>
        </w:rPr>
        <w:t xml:space="preserve">, utvrđeni iznos tražbine iznosi </w:t>
      </w:r>
      <w:r w:rsidRPr="00176C1C">
        <w:rPr>
          <w:b/>
          <w:iCs/>
          <w:color w:themeColor="text1" w:val="000000"/>
        </w:rPr>
        <w:t>687,50 kn</w:t>
      </w:r>
      <w:r w:rsidRPr="00176C1C">
        <w:rPr>
          <w:iCs/>
          <w:color w:themeColor="text1" w:val="000000"/>
        </w:rPr>
        <w:t xml:space="preserve">. Predstečajni vjerovnik otpušta dužniku dio utvrđene tražbine, što iznosi </w:t>
      </w:r>
      <w:r w:rsidRPr="00176C1C">
        <w:rPr>
          <w:b/>
          <w:iCs/>
          <w:color w:themeColor="text1" w:val="000000"/>
        </w:rPr>
        <w:t>206,25 kn</w:t>
      </w:r>
      <w:r w:rsidRPr="00176C1C">
        <w:rPr>
          <w:iCs/>
          <w:color w:themeColor="text1" w:val="000000"/>
        </w:rPr>
        <w:t xml:space="preserve">. Preostali iznos tražbine od </w:t>
      </w:r>
      <w:r w:rsidRPr="00176C1C">
        <w:rPr>
          <w:b/>
          <w:iCs/>
          <w:color w:themeColor="text1" w:val="000000"/>
        </w:rPr>
        <w:t>481,25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8,02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FF0C98" w:rsidP="00C354CD" w:rsidR="00C354CD" w:rsidRPr="00176C1C">
      <w:pPr>
        <w:numPr>
          <w:ilvl w:val="0"/>
          <w:numId w:val="14"/>
        </w:numPr>
        <w:jc w:val="both"/>
        <w:rPr>
          <w:color w:themeColor="text1" w:val="000000"/>
        </w:rPr>
      </w:pPr>
      <w:r>
        <w:rPr>
          <w:b/>
          <w:iCs/>
          <w:color w:themeColor="text1" w:val="000000"/>
        </w:rPr>
        <w:t>ZELENDVOR d.o.o.</w:t>
      </w:r>
      <w:r w:rsidR="00C354CD" w:rsidRPr="00176C1C">
        <w:rPr>
          <w:b/>
          <w:iCs/>
          <w:color w:themeColor="text1" w:val="000000"/>
        </w:rPr>
        <w:t>,</w:t>
      </w:r>
      <w:r w:rsidR="00C354CD" w:rsidRPr="00176C1C">
        <w:rPr>
          <w:iCs/>
          <w:color w:themeColor="text1" w:val="000000"/>
        </w:rPr>
        <w:t xml:space="preserve"> OIB:</w:t>
      </w:r>
      <w:r>
        <w:rPr>
          <w:iCs/>
          <w:color w:themeColor="text1" w:val="000000"/>
        </w:rPr>
        <w:t xml:space="preserve"> 85512018621, Grofova Bombelles 2</w:t>
      </w:r>
      <w:r w:rsidR="00C354CD" w:rsidRPr="00176C1C">
        <w:rPr>
          <w:iCs/>
          <w:color w:themeColor="text1" w:val="000000"/>
        </w:rPr>
        <w:t xml:space="preserve">, 42208 Zelendvor, utvrđeni iznos tražbine iznosi </w:t>
      </w:r>
      <w:r w:rsidR="00C354CD" w:rsidRPr="00176C1C">
        <w:rPr>
          <w:b/>
          <w:iCs/>
          <w:color w:themeColor="text1" w:val="000000"/>
        </w:rPr>
        <w:t>2.998,88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899,66 kn</w:t>
      </w:r>
      <w:r w:rsidR="00C354CD" w:rsidRPr="00176C1C">
        <w:rPr>
          <w:iCs/>
          <w:color w:themeColor="text1" w:val="000000"/>
        </w:rPr>
        <w:t xml:space="preserve">. Preostali iznos tražbine od </w:t>
      </w:r>
      <w:r w:rsidR="00C354CD" w:rsidRPr="00176C1C">
        <w:rPr>
          <w:b/>
          <w:iCs/>
          <w:color w:themeColor="text1" w:val="000000"/>
        </w:rPr>
        <w:t>2.099,22kn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34,99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jc w:val="both"/>
        <w:rPr>
          <w:color w:themeColor="text1" w:val="000000"/>
        </w:rPr>
      </w:pPr>
    </w:p>
    <w:p w:rsidRDefault="00FF0C98" w:rsidP="00C354CD" w:rsidR="00C354CD" w:rsidRPr="00176C1C">
      <w:pPr>
        <w:numPr>
          <w:ilvl w:val="0"/>
          <w:numId w:val="14"/>
        </w:numPr>
        <w:jc w:val="both"/>
        <w:rPr>
          <w:color w:themeColor="text1" w:val="000000"/>
        </w:rPr>
      </w:pPr>
      <w:r>
        <w:rPr>
          <w:b/>
          <w:iCs/>
          <w:color w:themeColor="text1" w:val="000000"/>
        </w:rPr>
        <w:t>ZINA d.o.o.</w:t>
      </w:r>
      <w:r w:rsidR="00C354CD" w:rsidRPr="00176C1C">
        <w:rPr>
          <w:b/>
          <w:iCs/>
          <w:color w:themeColor="text1" w:val="000000"/>
        </w:rPr>
        <w:t>,</w:t>
      </w:r>
      <w:r w:rsidR="00C354CD" w:rsidRPr="00176C1C">
        <w:rPr>
          <w:iCs/>
          <w:color w:themeColor="text1" w:val="000000"/>
        </w:rPr>
        <w:t xml:space="preserve"> OIB:</w:t>
      </w:r>
      <w:r>
        <w:rPr>
          <w:iCs/>
          <w:color w:themeColor="text1" w:val="000000"/>
        </w:rPr>
        <w:t xml:space="preserve"> 90478888920</w:t>
      </w:r>
      <w:r w:rsidR="00C354CD" w:rsidRPr="00176C1C">
        <w:rPr>
          <w:iCs/>
          <w:color w:themeColor="text1" w:val="000000"/>
        </w:rPr>
        <w:t xml:space="preserve">, Ivanićgradska 64, 10000 Zagreb, utvrđeni iznos tražbine iznosi </w:t>
      </w:r>
      <w:r w:rsidR="00C354CD" w:rsidRPr="00176C1C">
        <w:rPr>
          <w:b/>
          <w:iCs/>
          <w:color w:themeColor="text1" w:val="000000"/>
        </w:rPr>
        <w:t>48.235,29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14.470,59 kn</w:t>
      </w:r>
      <w:r w:rsidR="00C354CD" w:rsidRPr="00176C1C">
        <w:rPr>
          <w:iCs/>
          <w:color w:themeColor="text1" w:val="000000"/>
        </w:rPr>
        <w:t xml:space="preserve">. Preostali iznos tražbine od </w:t>
      </w:r>
      <w:r w:rsidR="00C354CD" w:rsidRPr="00176C1C">
        <w:rPr>
          <w:b/>
          <w:iCs/>
          <w:color w:themeColor="text1" w:val="000000"/>
        </w:rPr>
        <w:t>33.764,70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562,75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C354CD" w:rsidP="00C354CD" w:rsidR="00C354CD" w:rsidRPr="00176C1C">
      <w:pPr>
        <w:numPr>
          <w:ilvl w:val="0"/>
          <w:numId w:val="14"/>
        </w:numPr>
        <w:jc w:val="both"/>
        <w:rPr>
          <w:color w:themeColor="text1" w:val="000000"/>
        </w:rPr>
      </w:pPr>
      <w:r w:rsidRPr="00176C1C">
        <w:rPr>
          <w:b/>
          <w:iCs/>
          <w:color w:themeColor="text1" w:val="000000"/>
        </w:rPr>
        <w:t>ZLATAN I MARINELA, obrt za ugostiteljstvo, poljoprivredu i usluge vl. JASMINKA SIROVEC,</w:t>
      </w:r>
      <w:r w:rsidRPr="00176C1C">
        <w:rPr>
          <w:iCs/>
          <w:color w:themeColor="text1" w:val="000000"/>
        </w:rPr>
        <w:t xml:space="preserve"> OIB:</w:t>
      </w:r>
      <w:r w:rsidR="00FF0C98">
        <w:rPr>
          <w:iCs/>
          <w:color w:themeColor="text1" w:val="000000"/>
        </w:rPr>
        <w:t xml:space="preserve"> 71847652120</w:t>
      </w:r>
      <w:r w:rsidRPr="00176C1C">
        <w:rPr>
          <w:iCs/>
          <w:color w:themeColor="text1" w:val="000000"/>
        </w:rPr>
        <w:t xml:space="preserve">, Varaždinska cesta 177A, 48000 Koprivnica, utvrđeni iznos tražbine iznosi </w:t>
      </w:r>
      <w:r w:rsidRPr="00176C1C">
        <w:rPr>
          <w:b/>
          <w:iCs/>
          <w:color w:themeColor="text1" w:val="000000"/>
        </w:rPr>
        <w:t>737,32 kn</w:t>
      </w:r>
      <w:r w:rsidRPr="00176C1C">
        <w:rPr>
          <w:iCs/>
          <w:color w:themeColor="text1" w:val="000000"/>
        </w:rPr>
        <w:t xml:space="preserve">. Predstečajni vjerovnik otpušta dužniku dio utvrđene tražbine, što iznosi </w:t>
      </w:r>
      <w:r w:rsidRPr="00176C1C">
        <w:rPr>
          <w:b/>
          <w:iCs/>
          <w:color w:themeColor="text1" w:val="000000"/>
        </w:rPr>
        <w:t>221,20kn</w:t>
      </w:r>
      <w:r w:rsidRPr="00176C1C">
        <w:rPr>
          <w:iCs/>
          <w:color w:themeColor="text1" w:val="000000"/>
        </w:rPr>
        <w:t xml:space="preserve">. Preostali iznos tražbine od </w:t>
      </w:r>
      <w:r w:rsidRPr="00176C1C">
        <w:rPr>
          <w:b/>
          <w:iCs/>
          <w:color w:themeColor="text1" w:val="000000"/>
        </w:rPr>
        <w:t>516,12 kn</w:t>
      </w:r>
      <w:r w:rsidRPr="00176C1C">
        <w:rPr>
          <w:iCs/>
          <w:color w:themeColor="text1" w:val="000000"/>
        </w:rPr>
        <w:t xml:space="preserve"> otplatiti će se nakon isteka počeka od 12 mjeseci na 60 jednakih mjesečnih anuiteta, bez kamata od kojih svaka iznosi </w:t>
      </w:r>
      <w:r w:rsidRPr="00176C1C">
        <w:rPr>
          <w:b/>
          <w:iCs/>
          <w:color w:themeColor="text1" w:val="000000"/>
        </w:rPr>
        <w:t>8,60 kn</w:t>
      </w:r>
      <w:r w:rsidRPr="00176C1C">
        <w:rPr>
          <w:iCs/>
          <w:color w:themeColor="text1" w:val="000000"/>
        </w:rPr>
        <w:t>,  računajući od pravomoćnosti Rješenja Trgovačkog suda o sklopljenom predstečajnom sporazumu. Prvi anuitet će se platiti 15-tog u mjesecu, nakon isteka počeka od 12 mjeseci, računajući od</w:t>
      </w:r>
      <w:r w:rsidRPr="00176C1C">
        <w:rPr>
          <w:color w:themeColor="text1" w:val="000000"/>
        </w:rPr>
        <w:t xml:space="preserve"> </w:t>
      </w:r>
      <w:r w:rsidRPr="00176C1C">
        <w:rPr>
          <w:iCs/>
          <w:color w:themeColor="text1" w:val="000000"/>
        </w:rPr>
        <w:t>pravomoćnosti Rješenja Trgovačkog suda o sklopljenom predstečajnom sporazumu, dok će se svaki naredni anuitet platiti mjesečno, najkasnije do 15-tog u mjesecu za prethodni mjesec.</w:t>
      </w:r>
    </w:p>
    <w:p w:rsidRDefault="00C354CD" w:rsidP="00C354CD" w:rsidR="00C354CD" w:rsidRPr="00176C1C">
      <w:pPr>
        <w:ind w:left="720"/>
        <w:jc w:val="both"/>
        <w:rPr>
          <w:color w:themeColor="text1" w:val="000000"/>
        </w:rPr>
      </w:pPr>
    </w:p>
    <w:p w:rsidRDefault="00FF0C98" w:rsidP="00C354CD" w:rsidR="00C354CD" w:rsidRPr="00176C1C">
      <w:pPr>
        <w:numPr>
          <w:ilvl w:val="0"/>
          <w:numId w:val="14"/>
        </w:numPr>
        <w:jc w:val="both"/>
        <w:rPr>
          <w:color w:themeColor="text1" w:val="000000"/>
        </w:rPr>
      </w:pPr>
      <w:r>
        <w:rPr>
          <w:b/>
          <w:iCs/>
          <w:color w:themeColor="text1" w:val="000000"/>
        </w:rPr>
        <w:t>ADDIKO BANK d.d.</w:t>
      </w:r>
      <w:r w:rsidR="00C354CD" w:rsidRPr="00176C1C">
        <w:rPr>
          <w:b/>
          <w:iCs/>
          <w:color w:themeColor="text1" w:val="000000"/>
        </w:rPr>
        <w:t>,</w:t>
      </w:r>
      <w:r w:rsidR="00C354CD" w:rsidRPr="00176C1C">
        <w:rPr>
          <w:iCs/>
          <w:color w:themeColor="text1" w:val="000000"/>
        </w:rPr>
        <w:t xml:space="preserve"> OIB:</w:t>
      </w:r>
      <w:r>
        <w:rPr>
          <w:iCs/>
          <w:color w:themeColor="text1" w:val="000000"/>
        </w:rPr>
        <w:t xml:space="preserve"> 14036333877</w:t>
      </w:r>
      <w:r w:rsidR="00C354CD" w:rsidRPr="00176C1C">
        <w:rPr>
          <w:iCs/>
          <w:color w:themeColor="text1" w:val="000000"/>
        </w:rPr>
        <w:t xml:space="preserve">, Slavonska avenija 6, 10000 Zagreb, utvrđeni iznos tražbine iznosi </w:t>
      </w:r>
      <w:r w:rsidR="00C354CD" w:rsidRPr="00176C1C">
        <w:rPr>
          <w:b/>
          <w:iCs/>
          <w:color w:themeColor="text1" w:val="000000"/>
        </w:rPr>
        <w:t>59.139,49 kn</w:t>
      </w:r>
      <w:r w:rsidR="00C354CD" w:rsidRPr="00176C1C">
        <w:rPr>
          <w:iCs/>
          <w:color w:themeColor="text1" w:val="000000"/>
        </w:rPr>
        <w:t xml:space="preserve">. Predstečajni vjerovnik otpušta dužniku dio utvrđene tražbine, što iznosi </w:t>
      </w:r>
      <w:r w:rsidR="00C354CD" w:rsidRPr="00176C1C">
        <w:rPr>
          <w:b/>
          <w:iCs/>
          <w:color w:themeColor="text1" w:val="000000"/>
        </w:rPr>
        <w:t>17.741,85 kn</w:t>
      </w:r>
      <w:r w:rsidR="00C354CD" w:rsidRPr="00176C1C">
        <w:rPr>
          <w:iCs/>
          <w:color w:themeColor="text1" w:val="000000"/>
        </w:rPr>
        <w:t xml:space="preserve">. Preostali iznos tražbine od </w:t>
      </w:r>
      <w:r w:rsidR="00C354CD" w:rsidRPr="00176C1C">
        <w:rPr>
          <w:b/>
          <w:iCs/>
          <w:color w:themeColor="text1" w:val="000000"/>
        </w:rPr>
        <w:t>41.397,64 kn</w:t>
      </w:r>
      <w:r w:rsidR="00C354CD" w:rsidRPr="00176C1C">
        <w:rPr>
          <w:iCs/>
          <w:color w:themeColor="text1" w:val="000000"/>
        </w:rPr>
        <w:t xml:space="preserve"> otplatiti će se nakon isteka počeka od 12 mjeseci na 60 jednakih mjesečnih anuiteta, bez kamata od kojih svaka iznosi </w:t>
      </w:r>
      <w:r w:rsidR="00C354CD" w:rsidRPr="00176C1C">
        <w:rPr>
          <w:b/>
          <w:iCs/>
          <w:color w:themeColor="text1" w:val="000000"/>
        </w:rPr>
        <w:t>689,96 kn</w:t>
      </w:r>
      <w:r w:rsidR="00C354CD" w:rsidRPr="00176C1C">
        <w:rPr>
          <w:iCs/>
          <w:color w:themeColor="text1" w:val="000000"/>
        </w:rPr>
        <w:t>,  računajući od pravomoćnosti Rješenja Trgovačkog suda o sklopljenom predstečajnom sporazumu. Prvi anuitet će se platiti 15-tog u mjesecu, nakon isteka počeka od 12 mjeseci, računajući od</w:t>
      </w:r>
      <w:r w:rsidR="00C354CD" w:rsidRPr="00176C1C">
        <w:rPr>
          <w:color w:themeColor="text1" w:val="000000"/>
        </w:rPr>
        <w:t xml:space="preserve"> </w:t>
      </w:r>
      <w:r w:rsidR="00C354CD" w:rsidRPr="00176C1C">
        <w:rPr>
          <w:iCs/>
          <w:color w:themeColor="text1" w:val="000000"/>
        </w:rPr>
        <w:t>pravomoćnosti Rješenja Trgovačkog suda o sklopljenom predstečajnom sporazumu, dok će se svaki naredni anuitet platiti mjesečno, najkasnije do 15-tog u mjesecu za prethodni mjesec.</w:t>
      </w:r>
    </w:p>
    <w:p w:rsidRDefault="00DD2FF9" w:rsidP="00051129" w:rsidR="00DD2FF9">
      <w:pPr>
        <w:jc w:val="both"/>
      </w:pPr>
    </w:p>
    <w:p w:rsidRDefault="003E1861" w:rsidP="004A6A14" w:rsidR="003E1861">
      <w:pPr>
        <w:jc w:val="both"/>
        <w:rPr>
          <w:i/>
        </w:rPr>
      </w:pPr>
    </w:p>
    <w:p w:rsidRDefault="00463204" w:rsidP="00463204" w:rsidR="00463204" w:rsidRPr="00463204">
      <w:pPr>
        <w:ind w:firstLine="705"/>
        <w:jc w:val="both"/>
      </w:pPr>
      <w:r w:rsidRPr="000B0D01">
        <w:t>Potvrđeni predstečajni sporazum ima pravni učinak i prema vjerovnicima koji nisu sudjelovali u postupku i prema vjerovnicima koji su sudjelovali u postupku, a njihove se osporene tražbine naknadno utvrde.</w:t>
      </w:r>
    </w:p>
    <w:p w:rsidRDefault="00463204" w:rsidP="004A6A14" w:rsidR="00463204" w:rsidRPr="009E60AB">
      <w:pPr>
        <w:jc w:val="both"/>
        <w:rPr>
          <w:i/>
        </w:rPr>
      </w:pPr>
    </w:p>
    <w:p w:rsidRDefault="009F561E" w:rsidP="00201AD6" w:rsidR="00E27D4A">
      <w:pPr>
        <w:ind w:firstLine="705"/>
        <w:jc w:val="both"/>
      </w:pPr>
      <w:r w:rsidRPr="000B0D01">
        <w:t>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w:t>
      </w:r>
      <w:r>
        <w:t xml:space="preserve"> </w:t>
      </w:r>
    </w:p>
    <w:p w:rsidRDefault="00201AD6" w:rsidP="00201AD6" w:rsidR="00201AD6" w:rsidRPr="000B0D01">
      <w:pPr>
        <w:ind w:firstLine="705"/>
        <w:jc w:val="both"/>
      </w:pPr>
    </w:p>
    <w:p w:rsidRDefault="008D31F8" w:rsidP="00835F22" w:rsidR="008D31F8">
      <w:pPr>
        <w:jc w:val="both"/>
      </w:pPr>
    </w:p>
    <w:p w:rsidRDefault="0042407B" w:rsidP="0042407B" w:rsidR="0042407B">
      <w:pPr>
        <w:jc w:val="center"/>
      </w:pPr>
      <w:r w:rsidRPr="00944A19">
        <w:t>Obrazloženje</w:t>
      </w:r>
    </w:p>
    <w:p w:rsidRDefault="00F43A62" w:rsidP="00876CB8" w:rsidR="00F43A62">
      <w:pPr>
        <w:pStyle w:val="Tijeloteksta"/>
        <w:rPr>
          <w:lang w:eastAsia="en-US"/>
        </w:rPr>
      </w:pPr>
    </w:p>
    <w:p w:rsidRDefault="008E2A32" w:rsidP="00876CB8" w:rsidR="003E1861">
      <w:pPr>
        <w:pStyle w:val="Tijeloteksta"/>
      </w:pPr>
      <w:r>
        <w:rPr>
          <w:lang w:eastAsia="en-US"/>
        </w:rPr>
        <w:tab/>
        <w:t xml:space="preserve">Dužnik je podnio ovome sudu prijedlog za otvaranje predstečajnog postupka, na temelju odredbe članka 25. st. 1. </w:t>
      </w:r>
      <w:r>
        <w:t>Stečajnog zakona ("Narodne novine" bro</w:t>
      </w:r>
      <w:r w:rsidR="006F1388">
        <w:t>j 71/15</w:t>
      </w:r>
      <w:r w:rsidR="006A663D">
        <w:t xml:space="preserve"> i 104/17</w:t>
      </w:r>
      <w:r w:rsidR="006F1388">
        <w:t xml:space="preserve">, dalje skraćeno: SZ-a). </w:t>
      </w:r>
    </w:p>
    <w:p w:rsidRDefault="00E27D4A" w:rsidP="00876CB8" w:rsidR="00E27D4A">
      <w:pPr>
        <w:pStyle w:val="Tijeloteksta"/>
      </w:pPr>
    </w:p>
    <w:p w:rsidRDefault="006F1388" w:rsidP="006F1388" w:rsidR="00F23E7F">
      <w:pPr>
        <w:pStyle w:val="Tijeloteksta"/>
        <w:ind w:firstLine="708"/>
      </w:pPr>
      <w:r>
        <w:t xml:space="preserve">Budući da je utvrđeno da su ispunjene pretpostavke za otvaranje predstečajnog postupka, </w:t>
      </w:r>
      <w:r w:rsidR="008E2A32">
        <w:t>ovaj sud donio</w:t>
      </w:r>
      <w:r>
        <w:t xml:space="preserve"> je</w:t>
      </w:r>
      <w:r w:rsidR="008E2A32">
        <w:t xml:space="preserve"> rješenje o otvaranju predstečajnog postupka</w:t>
      </w:r>
      <w:r w:rsidR="00E27D4A">
        <w:t xml:space="preserve"> broj 3 St-443/17-6 od 20.9.2017.</w:t>
      </w:r>
      <w:r w:rsidR="008E2A32">
        <w:t xml:space="preserve">, </w:t>
      </w:r>
      <w:r>
        <w:t xml:space="preserve">za povjerenika je imenovao </w:t>
      </w:r>
      <w:r w:rsidR="00051129">
        <w:t>Tomislava Đuričina iz Varaždina</w:t>
      </w:r>
      <w:r>
        <w:t xml:space="preserve">, pozvao vjerovnike da prijave svoje tražbine, a dužnika i povjerenika da se očituju o svakoj prijavljenoj tražbini, te je zakazao </w:t>
      </w:r>
      <w:r w:rsidR="008E2A32">
        <w:t>ro</w:t>
      </w:r>
      <w:r w:rsidR="00835D8A">
        <w:t xml:space="preserve">čište radi ispitivanja tražbina </w:t>
      </w:r>
      <w:r w:rsidR="009124DF">
        <w:t xml:space="preserve">dana </w:t>
      </w:r>
      <w:r w:rsidR="00051129">
        <w:t>29</w:t>
      </w:r>
      <w:r w:rsidR="009124DF">
        <w:t>.</w:t>
      </w:r>
      <w:r w:rsidR="00051129">
        <w:t>11</w:t>
      </w:r>
      <w:r w:rsidR="009124DF">
        <w:t>.201</w:t>
      </w:r>
      <w:r w:rsidR="003E1861">
        <w:t>7</w:t>
      </w:r>
      <w:r w:rsidR="009124DF">
        <w:t>.</w:t>
      </w:r>
      <w:r w:rsidR="00F7140E">
        <w:t xml:space="preserve"> i to</w:t>
      </w:r>
      <w:r w:rsidR="009124DF">
        <w:t xml:space="preserve"> rješenjem broj 3 St-</w:t>
      </w:r>
      <w:r w:rsidR="00051129">
        <w:t>443</w:t>
      </w:r>
      <w:r w:rsidR="009124DF">
        <w:t>/1</w:t>
      </w:r>
      <w:r w:rsidR="004E3513">
        <w:t>7</w:t>
      </w:r>
      <w:r w:rsidR="009124DF">
        <w:t>-</w:t>
      </w:r>
      <w:r w:rsidR="00051129">
        <w:t>6</w:t>
      </w:r>
      <w:r w:rsidR="009124DF">
        <w:t xml:space="preserve"> od </w:t>
      </w:r>
      <w:r w:rsidR="00051129">
        <w:t>20</w:t>
      </w:r>
      <w:r w:rsidR="009124DF">
        <w:t>.</w:t>
      </w:r>
      <w:r w:rsidR="00051129">
        <w:t>9</w:t>
      </w:r>
      <w:r w:rsidR="009124DF">
        <w:t>.201</w:t>
      </w:r>
      <w:r w:rsidR="003E1861">
        <w:t>7</w:t>
      </w:r>
      <w:r w:rsidR="004E3513">
        <w:t xml:space="preserve">. koje je postalo pravomoćno </w:t>
      </w:r>
      <w:r w:rsidR="00051129">
        <w:t>7</w:t>
      </w:r>
      <w:r w:rsidR="009124DF">
        <w:t>.</w:t>
      </w:r>
      <w:r w:rsidR="00051129">
        <w:t>10</w:t>
      </w:r>
      <w:r w:rsidR="009124DF">
        <w:t>.201</w:t>
      </w:r>
      <w:r w:rsidR="003E1861">
        <w:t>7</w:t>
      </w:r>
      <w:r w:rsidR="009124DF">
        <w:t>.</w:t>
      </w:r>
    </w:p>
    <w:p w:rsidRDefault="003E1861" w:rsidP="00195438" w:rsidR="003E1861">
      <w:pPr>
        <w:pStyle w:val="Tijeloteksta"/>
      </w:pPr>
    </w:p>
    <w:p w:rsidRDefault="006F1388" w:rsidP="006F1388" w:rsidR="006F1388">
      <w:pPr>
        <w:ind w:firstLine="708"/>
        <w:jc w:val="both"/>
      </w:pPr>
      <w:r>
        <w:t>Nakon održanog ročišta</w:t>
      </w:r>
      <w:r w:rsidRPr="005F415F">
        <w:t xml:space="preserve"> radi ispitivanja tražbina</w:t>
      </w:r>
      <w:r>
        <w:t xml:space="preserve"> sud je donio rješenje po čl. 50. st. 1. SZ-a</w:t>
      </w:r>
      <w:r w:rsidR="00F7140E">
        <w:t xml:space="preserve"> broj 3 St-</w:t>
      </w:r>
      <w:r w:rsidR="00051129">
        <w:t>443</w:t>
      </w:r>
      <w:r w:rsidR="00F7140E">
        <w:t>/1</w:t>
      </w:r>
      <w:r w:rsidR="004E3513">
        <w:t>7</w:t>
      </w:r>
      <w:r w:rsidR="00F7140E">
        <w:t>-1</w:t>
      </w:r>
      <w:r w:rsidR="00051129">
        <w:t>8</w:t>
      </w:r>
      <w:r w:rsidR="00F7140E">
        <w:t xml:space="preserve"> od </w:t>
      </w:r>
      <w:r w:rsidR="00051129">
        <w:t>29</w:t>
      </w:r>
      <w:r w:rsidR="00F7140E">
        <w:t>.</w:t>
      </w:r>
      <w:r w:rsidR="00051129">
        <w:t>8</w:t>
      </w:r>
      <w:r w:rsidR="00F7140E">
        <w:t>.201</w:t>
      </w:r>
      <w:r w:rsidR="00051129">
        <w:t>8</w:t>
      </w:r>
      <w:r w:rsidR="00F7140E">
        <w:t>.</w:t>
      </w:r>
      <w:r w:rsidRPr="005F415F">
        <w:t>, kojim je odlučeno u kojem su iznosu pojedine tražbine utvrđene, odnosno osporene, uz naznaku razloga osporavanja.</w:t>
      </w:r>
      <w:r w:rsidR="00F7140E">
        <w:t xml:space="preserve"> Rješenje je postalo pravomoćno dana </w:t>
      </w:r>
      <w:r w:rsidR="004E3513">
        <w:t>1</w:t>
      </w:r>
      <w:r w:rsidR="008450D4">
        <w:t>8</w:t>
      </w:r>
      <w:r w:rsidR="00F7140E">
        <w:t>.</w:t>
      </w:r>
      <w:r w:rsidR="008450D4">
        <w:t>9</w:t>
      </w:r>
      <w:r w:rsidR="00F7140E">
        <w:t>.201</w:t>
      </w:r>
      <w:r w:rsidR="008450D4">
        <w:t>8</w:t>
      </w:r>
      <w:r w:rsidR="00F7140E">
        <w:t>.</w:t>
      </w:r>
    </w:p>
    <w:p w:rsidRDefault="00C17C43" w:rsidP="006F1388" w:rsidR="00C17C43">
      <w:pPr>
        <w:ind w:firstLine="708"/>
        <w:jc w:val="both"/>
      </w:pPr>
    </w:p>
    <w:p w:rsidRDefault="00C17C43" w:rsidP="00201AD6" w:rsidR="00E27D4A">
      <w:pPr>
        <w:ind w:firstLine="708"/>
        <w:jc w:val="both"/>
      </w:pPr>
      <w:r>
        <w:t>Članak 52. st. 1. SZ-a propisuje da ako plan restrukturiranja ne obuhvaća sve utvrđene i osporene tražbine, dužnik je najkasnije u roku od 8 dana od dana pravomoćnosti rješenja o utvrđenim i osporenim tražbinama dužan dostaviti sudu izmijenjeni plan restrukturiranja.</w:t>
      </w:r>
    </w:p>
    <w:p w:rsidRDefault="00201AD6" w:rsidP="00201AD6" w:rsidR="00201AD6">
      <w:pPr>
        <w:ind w:firstLine="708"/>
        <w:jc w:val="both"/>
      </w:pPr>
    </w:p>
    <w:p w:rsidRDefault="00FC294E" w:rsidP="006F1388" w:rsidR="00FC294E">
      <w:pPr>
        <w:ind w:firstLine="708"/>
        <w:jc w:val="both"/>
      </w:pPr>
      <w:r>
        <w:t>Dužnik je dostavio izmijenjeni Plan financijskog i operativnog restrukturiranja koji je objavljen na e-Oglasnoj ploči suda dana 2</w:t>
      </w:r>
      <w:r w:rsidR="00540BC7">
        <w:t>4</w:t>
      </w:r>
      <w:r>
        <w:t>.</w:t>
      </w:r>
      <w:r w:rsidR="00540BC7">
        <w:t>9</w:t>
      </w:r>
      <w:r>
        <w:t>.201</w:t>
      </w:r>
      <w:r w:rsidR="00540BC7">
        <w:t>8</w:t>
      </w:r>
      <w:r>
        <w:t>.</w:t>
      </w:r>
      <w:r w:rsidR="006A663D">
        <w:t xml:space="preserve"> </w:t>
      </w:r>
    </w:p>
    <w:p w:rsidRDefault="00FC294E" w:rsidP="006F1388" w:rsidR="00FC294E">
      <w:pPr>
        <w:ind w:firstLine="708"/>
        <w:jc w:val="both"/>
      </w:pPr>
    </w:p>
    <w:p w:rsidRDefault="006F1388" w:rsidP="00201AD6" w:rsidR="00201AD6">
      <w:pPr>
        <w:ind w:firstLine="708"/>
        <w:jc w:val="both"/>
      </w:pPr>
      <w:r>
        <w:t xml:space="preserve">Nakon pravomoćnosti rješenja o utvrđenim i osporenim tražbinama određeno je ročište za glasovanje o planu restrukturiranja za dan </w:t>
      </w:r>
      <w:r w:rsidR="00C35043">
        <w:t>2</w:t>
      </w:r>
      <w:r w:rsidR="00540BC7">
        <w:t>3</w:t>
      </w:r>
      <w:r>
        <w:t>.</w:t>
      </w:r>
      <w:r w:rsidR="00195438">
        <w:t>1</w:t>
      </w:r>
      <w:r w:rsidR="00540BC7">
        <w:t>1</w:t>
      </w:r>
      <w:r>
        <w:t>.201</w:t>
      </w:r>
      <w:r w:rsidR="00195438">
        <w:t>8</w:t>
      </w:r>
      <w:r>
        <w:t>.</w:t>
      </w:r>
    </w:p>
    <w:p w:rsidRDefault="00201AD6" w:rsidP="006F1388" w:rsidR="00201AD6">
      <w:pPr>
        <w:ind w:firstLine="708"/>
        <w:jc w:val="both"/>
      </w:pPr>
    </w:p>
    <w:p w:rsidRDefault="006F1388" w:rsidP="006F1388" w:rsidR="006F1388">
      <w:pPr>
        <w:ind w:firstLine="708"/>
        <w:jc w:val="both"/>
      </w:pPr>
      <w:r w:rsidRPr="00FD7C55">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195438" w:rsidP="006F1388" w:rsidR="00195438">
      <w:pPr>
        <w:ind w:firstLine="708"/>
        <w:jc w:val="both"/>
      </w:pPr>
    </w:p>
    <w:p w:rsidRDefault="006F1388" w:rsidP="00201AD6" w:rsidR="00195438">
      <w:pPr>
        <w:ind w:firstLine="708"/>
        <w:jc w:val="both"/>
      </w:pPr>
      <w:r w:rsidRPr="00FD7C55">
        <w:t xml:space="preserve">Prema čl. 59. SZ-a svaka skupina vjerovnika s pravom glasa odvojeno glasuje o planu restrukturiranja. Smatrat će se da su vjerovnici prihvatili plan restrukturiranja ako je za njega glasovala većina </w:t>
      </w:r>
      <w:r>
        <w:t>svih vjerovnika i</w:t>
      </w:r>
      <w:r w:rsidRPr="00FD7C55">
        <w:t xml:space="preserve"> ako u svakoj skupini zbroj tražbina vjerovnika koji su glasovali za plan dvostruko prelazi zbroj tražbina vjerovnika koji su glasovali protiv prihvaćanja plana.</w:t>
      </w:r>
      <w:r>
        <w:t xml:space="preserve"> </w:t>
      </w:r>
    </w:p>
    <w:p w:rsidRDefault="00201AD6" w:rsidP="00201AD6" w:rsidR="00201AD6">
      <w:pPr>
        <w:ind w:firstLine="708"/>
        <w:jc w:val="both"/>
      </w:pPr>
    </w:p>
    <w:p w:rsidRDefault="006F1388" w:rsidP="00201AD6" w:rsidR="00E27D4A">
      <w:pPr>
        <w:ind w:firstLine="708"/>
        <w:jc w:val="both"/>
      </w:pPr>
      <w:r w:rsidRPr="00FD7C55">
        <w:t xml:space="preserve">Sukladno odredbi čl. 61. st. 1. SZ-a sud će </w:t>
      </w:r>
      <w:r>
        <w:t xml:space="preserve">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w:t>
      </w:r>
      <w:r w:rsidR="00A0434E">
        <w:t>koji</w:t>
      </w:r>
      <w:r>
        <w:t xml:space="preserve">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201AD6" w:rsidP="00201AD6" w:rsidR="00201AD6">
      <w:pPr>
        <w:ind w:firstLine="708"/>
        <w:jc w:val="both"/>
      </w:pPr>
    </w:p>
    <w:p w:rsidRDefault="00FB198C" w:rsidP="00201AD6" w:rsidR="00E27D4A">
      <w:pPr>
        <w:ind w:firstLine="708"/>
        <w:jc w:val="both"/>
      </w:pPr>
      <w:r w:rsidRPr="00FD7C55">
        <w:t>Budući da su na ročištu za gla</w:t>
      </w:r>
      <w:r>
        <w:t>sovanje plan restrukturiranja prihvatili vjerovnici koji su činili potrebne većine iz čl. 59. SZ-a, a sud nije našao da bi bio ispunjen koji od zakonom propisanog uvjeta uslijed kojeg ne bi bilo moguće donijeti rješenje o utvrđenju prihvaćanja</w:t>
      </w:r>
      <w:r w:rsidRPr="009C0ED9">
        <w:t xml:space="preserve"> pl</w:t>
      </w:r>
      <w:r>
        <w:t>ana restrukturiranja i potvrdi</w:t>
      </w:r>
      <w:r w:rsidRPr="009C0ED9">
        <w:t xml:space="preserve"> predsteča</w:t>
      </w:r>
      <w:r>
        <w:t>jnog</w:t>
      </w:r>
      <w:r w:rsidRPr="009C0ED9">
        <w:t xml:space="preserve"> sporazum</w:t>
      </w:r>
      <w:r>
        <w:t xml:space="preserve">a, </w:t>
      </w:r>
      <w:r w:rsidR="00C810DB">
        <w:t>sud je temeljem članka 61. SZ-a donio rješenje kojim utvrđuje prihvaćanje plana restrukturiranja i potvrđivanje predstečajnog sporazuma.</w:t>
      </w:r>
    </w:p>
    <w:p w:rsidRDefault="00201AD6" w:rsidP="00201AD6" w:rsidR="00201AD6">
      <w:pPr>
        <w:ind w:firstLine="708"/>
        <w:jc w:val="both"/>
      </w:pPr>
    </w:p>
    <w:p w:rsidRDefault="00C17C43" w:rsidP="00FB198C" w:rsidR="00C17C43">
      <w:pPr>
        <w:ind w:firstLine="708"/>
        <w:jc w:val="both"/>
      </w:pPr>
      <w:r>
        <w:t>Povjerenik predstečajnog postupka dostavio je podnesak zaprimljen 8. veljače 2019. kojim potvrđuje da je dužnik platio sve prioritetne tražbine. Navodi da je uvidom u poreznu karticu dužnika na dan 1. veljače 2019. koju je dostavio u prilogu, utvrđeno da dužnik na ime prioritetnih tražbina duguje iznos od 243.086,54 kn. Povjerenik je obavijestio sud da su iste podmirene u cijelosti, te je dostavio izvod sa žiro-računa dužnika od 7. veljače 2019. u kojem su vidl</w:t>
      </w:r>
      <w:r w:rsidR="00201AD6">
        <w:t>jive obavljene uplate, pa proizlazi da je dužnik podmirio prioritetne tražbine.</w:t>
      </w:r>
    </w:p>
    <w:p w:rsidRDefault="00C17C43" w:rsidP="00FB198C" w:rsidR="00C17C43">
      <w:pPr>
        <w:ind w:firstLine="708"/>
        <w:jc w:val="both"/>
      </w:pPr>
    </w:p>
    <w:p w:rsidRDefault="00C17C43" w:rsidP="00201AD6" w:rsidR="00E27D4A">
      <w:pPr>
        <w:ind w:firstLine="708"/>
        <w:jc w:val="both"/>
      </w:pPr>
      <w:r>
        <w:t>Za predstečajni sporazum glasovalo je ukupno financijski 69,28% vjerovnika, te brojčano 66,41% vjerovnika, odnosno ukupno 5.650.687,72 kn od ukupno utvrđenih iznosa tražbina s pravom glasa u iznosu od 8.156.830,07 kn.</w:t>
      </w:r>
    </w:p>
    <w:p w:rsidRDefault="00201AD6" w:rsidP="00201AD6" w:rsidR="00201AD6">
      <w:pPr>
        <w:ind w:firstLine="708"/>
        <w:jc w:val="both"/>
      </w:pPr>
    </w:p>
    <w:p w:rsidRDefault="00201AD6" w:rsidP="00201AD6" w:rsidR="00201AD6">
      <w:pPr>
        <w:ind w:firstLine="708"/>
        <w:jc w:val="both"/>
      </w:pPr>
    </w:p>
    <w:p w:rsidRDefault="00201AD6" w:rsidP="00201AD6" w:rsidR="00201AD6">
      <w:pPr>
        <w:ind w:firstLine="708"/>
        <w:jc w:val="both"/>
      </w:pPr>
    </w:p>
    <w:p w:rsidRDefault="00FB198C" w:rsidP="00FB198C" w:rsidR="00FB198C">
      <w:pPr>
        <w:jc w:val="both"/>
      </w:pPr>
    </w:p>
    <w:p w:rsidRDefault="00540BC7" w:rsidP="00540BC7" w:rsidR="00540BC7">
      <w:pPr>
        <w:ind w:firstLine="708"/>
        <w:jc w:val="both"/>
      </w:pPr>
      <w:r>
        <w:t>Slijedom svega naprijed navedenog, sud je utvrdio da su ispunjene potrebne većine iz članka 59. st. 1. i 2. SZ-a, te uvjeti iz članka 61. st. 1. SZ-a, te je donio rješenje kojim utvrđuje prihvaćanje plana restrukturiranja i potvrđivanje predstečajnog sporazuma, na način kako to stoji u izreci ovog rješenja.</w:t>
      </w:r>
    </w:p>
    <w:p w:rsidRDefault="00540BC7" w:rsidP="00FB198C" w:rsidR="00540BC7">
      <w:pPr>
        <w:jc w:val="both"/>
      </w:pPr>
    </w:p>
    <w:p w:rsidRDefault="00195438" w:rsidP="00FB198C" w:rsidR="00195438">
      <w:pPr>
        <w:jc w:val="both"/>
      </w:pPr>
    </w:p>
    <w:p w:rsidRDefault="00195438" w:rsidP="00D07568" w:rsidR="00D07568">
      <w:pPr>
        <w:jc w:val="center"/>
      </w:pPr>
      <w:r>
        <w:t>Varaždin,</w:t>
      </w:r>
      <w:r w:rsidR="001D7C1D">
        <w:t xml:space="preserve"> </w:t>
      </w:r>
      <w:r w:rsidR="00BD59C7">
        <w:t>2</w:t>
      </w:r>
      <w:r w:rsidR="00540BC7">
        <w:t>3</w:t>
      </w:r>
      <w:r w:rsidR="001D7C1D">
        <w:t>.</w:t>
      </w:r>
      <w:r w:rsidR="00944A19">
        <w:t xml:space="preserve"> </w:t>
      </w:r>
      <w:r w:rsidR="00540BC7">
        <w:t>studenog</w:t>
      </w:r>
      <w:r w:rsidR="00944A19">
        <w:t xml:space="preserve"> 201</w:t>
      </w:r>
      <w:r>
        <w:t>8</w:t>
      </w:r>
      <w:r w:rsidR="001D7C1D">
        <w:t>.</w:t>
      </w:r>
    </w:p>
    <w:p w:rsidRDefault="00BA1820" w:rsidP="001D7C1D" w:rsidR="00BA1820">
      <w:pPr>
        <w:jc w:val="center"/>
      </w:pPr>
    </w:p>
    <w:p w:rsidRDefault="001D7C1D" w:rsidP="001D7C1D" w:rsidR="00494008">
      <w:pPr>
        <w:pStyle w:val="Podnaslov"/>
        <w:ind w:left="5664"/>
      </w:pPr>
      <w:r>
        <w:t xml:space="preserve">                                                                                                                           </w:t>
      </w:r>
    </w:p>
    <w:p w:rsidRDefault="00FD147B" w:rsidP="00014AC5" w:rsidR="008D31F8">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BA1820">
        <w:rPr>
          <w:rFonts w:hAnsi="Times New Roman" w:ascii="Times New Roman"/>
          <w:b w:val="false"/>
          <w:color w:val="auto"/>
          <w:szCs w:val="24"/>
        </w:rPr>
        <w:t xml:space="preserve">       </w:t>
      </w:r>
      <w:r>
        <w:rPr>
          <w:rFonts w:hAnsi="Times New Roman" w:ascii="Times New Roman"/>
          <w:b w:val="false"/>
          <w:color w:val="auto"/>
          <w:szCs w:val="24"/>
        </w:rPr>
        <w:t xml:space="preserve">  </w:t>
      </w:r>
      <w:r w:rsidR="00014AC5">
        <w:rPr>
          <w:rFonts w:hAnsi="Times New Roman" w:ascii="Times New Roman"/>
          <w:b w:val="false"/>
          <w:color w:val="auto"/>
          <w:szCs w:val="24"/>
        </w:rPr>
        <w:t xml:space="preserve">     </w:t>
      </w:r>
      <w:r>
        <w:rPr>
          <w:rFonts w:hAnsi="Times New Roman" w:ascii="Times New Roman"/>
          <w:b w:val="false"/>
          <w:color w:val="auto"/>
          <w:szCs w:val="24"/>
        </w:rPr>
        <w:t xml:space="preserve">  S</w:t>
      </w:r>
      <w:r w:rsidR="00195438">
        <w:rPr>
          <w:rFonts w:hAnsi="Times New Roman" w:ascii="Times New Roman"/>
          <w:b w:val="false"/>
          <w:color w:val="auto"/>
          <w:szCs w:val="24"/>
        </w:rPr>
        <w:t>udac</w:t>
      </w:r>
      <w:r w:rsidR="00873C16">
        <w:rPr>
          <w:rFonts w:hAnsi="Times New Roman" w:ascii="Times New Roman"/>
          <w:b w:val="false"/>
          <w:color w:val="auto"/>
          <w:szCs w:val="24"/>
        </w:rPr>
        <w:t>:</w:t>
      </w:r>
    </w:p>
    <w:p w:rsidRDefault="00BA1820" w:rsidP="00014AC5" w:rsidR="00BA1820">
      <w:pPr>
        <w:pStyle w:val="Podnaslov"/>
        <w:ind w:firstLine="708" w:left="4956"/>
      </w:pPr>
    </w:p>
    <w:p w:rsidRDefault="00944A19" w:rsidP="001D7C1D" w:rsidR="008D31F8">
      <w:r>
        <w:tab/>
      </w:r>
      <w:r>
        <w:tab/>
      </w:r>
      <w:r>
        <w:tab/>
      </w:r>
      <w:r>
        <w:tab/>
      </w:r>
      <w:r>
        <w:tab/>
      </w:r>
      <w:r>
        <w:tab/>
      </w:r>
      <w:r>
        <w:tab/>
        <w:t xml:space="preserve">    </w:t>
      </w:r>
      <w:r w:rsidR="00014AC5">
        <w:t xml:space="preserve">   </w:t>
      </w:r>
      <w:r>
        <w:t xml:space="preserve"> </w:t>
      </w:r>
      <w:r w:rsidR="00E9727E">
        <w:t xml:space="preserve"> </w:t>
      </w:r>
      <w:r w:rsidR="00750E53">
        <w:t xml:space="preserve">       </w:t>
      </w:r>
      <w:r w:rsidR="004307B5">
        <w:t xml:space="preserve"> </w:t>
      </w:r>
      <w:r w:rsidR="00195438">
        <w:t xml:space="preserve">  </w:t>
      </w:r>
      <w:r w:rsidR="00E9727E">
        <w:t xml:space="preserve">  </w:t>
      </w:r>
      <w:r w:rsidR="00BA1820">
        <w:t>Jasna Lekić</w:t>
      </w:r>
      <w:r w:rsidR="00750E53">
        <w:t>, v.r.</w:t>
      </w:r>
    </w:p>
    <w:p w:rsidRDefault="00750E53" w:rsidP="001D7C1D" w:rsidR="00750E53"/>
    <w:p w:rsidRDefault="00750E53" w:rsidP="001D7C1D" w:rsidR="00750E53"/>
    <w:p w:rsidRDefault="00750E53" w:rsidP="001D7C1D" w:rsidR="00750E53">
      <w:r>
        <w:t xml:space="preserve">                                                                                    Za točnost otpravka-ovlašteni službenik:</w:t>
      </w:r>
    </w:p>
    <w:p w:rsidRDefault="008472F3" w:rsidP="001D7C1D" w:rsidR="00BA1820">
      <w:r>
        <w:tab/>
      </w:r>
      <w:r>
        <w:tab/>
      </w:r>
      <w:r>
        <w:tab/>
      </w:r>
      <w:r>
        <w:tab/>
      </w:r>
      <w:r>
        <w:tab/>
      </w:r>
      <w:r>
        <w:tab/>
      </w:r>
      <w:r>
        <w:tab/>
        <w:t xml:space="preserve">  </w:t>
      </w:r>
    </w:p>
    <w:p w:rsidRDefault="008D31F8" w:rsidP="001D7C1D" w:rsidR="00CF3AA4">
      <w:r>
        <w:tab/>
      </w:r>
      <w:r>
        <w:tab/>
      </w:r>
      <w:r>
        <w:tab/>
      </w:r>
      <w:r>
        <w:tab/>
      </w:r>
      <w:r>
        <w:tab/>
      </w:r>
      <w:r>
        <w:tab/>
      </w:r>
      <w:r w:rsidR="004307B5">
        <w:tab/>
      </w:r>
      <w:r w:rsidR="004307B5">
        <w:tab/>
        <w:t xml:space="preserve"> </w:t>
      </w:r>
      <w:r w:rsidR="004307B5">
        <w:tab/>
      </w:r>
      <w:r w:rsidR="004307B5">
        <w:tab/>
      </w:r>
      <w:r w:rsidR="004307B5">
        <w:tab/>
      </w:r>
      <w:r w:rsidR="004307B5">
        <w:tab/>
        <w:t xml:space="preserve">     </w:t>
      </w:r>
    </w:p>
    <w:p w:rsidRDefault="00014AC5" w:rsidP="001D7C1D" w:rsidR="00D07568">
      <w:r>
        <w:t xml:space="preserve">      </w:t>
      </w:r>
    </w:p>
    <w:p w:rsidRDefault="004307B5" w:rsidP="001D7C1D" w:rsidR="004307B5"/>
    <w:p w:rsidRDefault="001D7C1D" w:rsidP="00BA1820" w:rsidR="001D7C1D">
      <w:r>
        <w:t>UPUTA O PRAVNOM LIJEKU:</w:t>
      </w:r>
    </w:p>
    <w:p w:rsidRDefault="00BA1820" w:rsidP="001D7C1D" w:rsidR="00BA1820"/>
    <w:p w:rsidRDefault="00FB198C" w:rsidP="00FB198C" w:rsidR="00FB198C">
      <w:pPr>
        <w:ind w:firstLine="708"/>
        <w:jc w:val="both"/>
      </w:pPr>
      <w:r w:rsidRPr="00A9263D">
        <w:t>Protiv ovog rješenja može se izjaviti žalba u roku od 8 (osam) dana od proteka osmog dana od objave rješenja na e-Oglasnoj ploči ovoga suda, putem ovog suda, a o žalbi odlučuje Visoki trgovački sud Republike Hrvatske u Zagrebu.</w:t>
      </w:r>
      <w:r>
        <w:t xml:space="preserve"> </w:t>
      </w:r>
    </w:p>
    <w:p w:rsidRDefault="00BD59C7" w:rsidP="00FB198C" w:rsidR="00BD59C7" w:rsidRPr="00A9263D">
      <w:pPr>
        <w:ind w:firstLine="708"/>
        <w:jc w:val="both"/>
      </w:pPr>
      <w:r>
        <w:t xml:space="preserve">Ovo rješenje objavljuje se na e-Oglasnoj ploči suda dana </w:t>
      </w:r>
      <w:r w:rsidR="00201AD6">
        <w:t>18. ožujka</w:t>
      </w:r>
      <w:r>
        <w:t xml:space="preserve"> 201</w:t>
      </w:r>
      <w:r w:rsidR="00540BC7">
        <w:t>9</w:t>
      </w:r>
      <w:r>
        <w:t>.</w:t>
      </w:r>
    </w:p>
    <w:p w:rsidRDefault="00FD24B4" w:rsidP="001D7C1D" w:rsidR="00FD24B4"/>
    <w:p w:rsidRDefault="009F6F19" w:rsidP="009F6F19" w:rsidR="009F6F19"/>
    <w:p w:rsidRDefault="004A3EEA" w:rsidP="009F6F19" w:rsidR="004A3EEA"/>
    <w:p w:rsidRDefault="004A3EEA" w:rsidP="009F6F19" w:rsidR="004A3EEA"/>
    <w:p w:rsidRDefault="009F6F19" w:rsidP="003C6A50" w:rsidR="003C6A50">
      <w:r>
        <w:t>DNA:</w:t>
      </w:r>
      <w:r w:rsidR="00497002">
        <w:t xml:space="preserve"> 1. e</w:t>
      </w:r>
      <w:r w:rsidR="003C6A50">
        <w:t>-Oglasna ploča suda</w:t>
      </w:r>
    </w:p>
    <w:p w:rsidRDefault="00FB198C" w:rsidP="00FB198C" w:rsidR="00FB198C" w:rsidRPr="00A9263D">
      <w:pPr>
        <w:jc w:val="both"/>
        <w:rPr>
          <w:i/>
        </w:rPr>
      </w:pPr>
      <w:r>
        <w:t xml:space="preserve">           2. </w:t>
      </w:r>
      <w:r w:rsidRPr="00A9263D">
        <w:t>sudski registar</w:t>
      </w:r>
      <w:r w:rsidR="00865F0D">
        <w:t xml:space="preserve"> Trgovačkog suda u Bjelovaru, Šetalište dr. I. Lebovića 42</w:t>
      </w:r>
    </w:p>
    <w:p w:rsidRDefault="00FB198C" w:rsidP="00FB198C" w:rsidR="00FB198C" w:rsidRPr="00A9263D">
      <w:pPr>
        <w:jc w:val="both"/>
      </w:pPr>
      <w:r>
        <w:t xml:space="preserve">           3. </w:t>
      </w:r>
      <w:r w:rsidRPr="00A9263D">
        <w:t xml:space="preserve">Fina, Regionalni centar </w:t>
      </w:r>
      <w:r>
        <w:t>Zagreb, nakon pravomoćnosti</w:t>
      </w:r>
    </w:p>
    <w:p w:rsidRDefault="00873C16" w:rsidP="001D7C1D" w:rsidR="00873C16"/>
    <w:sectPr w:rsidSect="00585191" w:rsidR="00873C16">
      <w:headerReference w:type="even" r:id="rId11"/>
      <w:headerReference w:type="defaul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AFE" w:rsidR="00E26AFE">
      <w:r>
        <w:separator/>
      </w:r>
    </w:p>
  </w:endnote>
  <w:endnote w:id="0" w:type="continuationSeparator">
    <w:p w:rsidRDefault="00E26AFE" w:rsidR="00E26A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AFE" w:rsidR="00E26AFE">
      <w:r>
        <w:separator/>
      </w:r>
    </w:p>
  </w:footnote>
  <w:footnote w:id="0" w:type="continuationSeparator">
    <w:p w:rsidRDefault="00E26AFE" w:rsidR="00E26A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38D" w:rsidP="00585191" w:rsidR="001C23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238D" w:rsidR="001C23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38D" w:rsidP="00585191" w:rsidR="001C23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2929">
      <w:rPr>
        <w:rStyle w:val="Brojstranice"/>
        <w:noProof/>
      </w:rPr>
      <w:t>33</w:t>
    </w:r>
    <w:r>
      <w:rPr>
        <w:rStyle w:val="Brojstranice"/>
      </w:rPr>
      <w:fldChar w:fldCharType="end"/>
    </w:r>
  </w:p>
  <w:p w:rsidRDefault="001C238D" w:rsidP="00E9727E" w:rsidR="001C238D">
    <w:pPr>
      <w:pStyle w:val="Zaglavlje"/>
      <w:jc w:val="right"/>
    </w:pPr>
    <w:r>
      <w:tab/>
    </w:r>
    <w:r>
      <w:tab/>
      <w:t>Poslovni broj: 3 St-443/2017-32</w:t>
    </w:r>
  </w:p>
  <w:p w:rsidRDefault="001C238D" w:rsidP="00E9727E" w:rsidR="001C238D">
    <w:pPr>
      <w:pStyle w:val="Zaglavlje"/>
      <w:jc w:val="right"/>
    </w:pPr>
    <w:r>
      <w:tab/>
    </w:r>
    <w:r>
      <w:tab/>
    </w:r>
    <w:r>
      <w:tab/>
    </w:r>
    <w:r>
      <w:tab/>
    </w:r>
    <w:r>
      <w:tab/>
    </w:r>
    <w:r>
      <w:tab/>
    </w:r>
    <w:r>
      <w:tab/>
    </w:r>
    <w:r>
      <w:tab/>
      <w:t>Poslovni broj: 7 St-1184/15-3</w:t>
    </w:r>
  </w:p>
  <w:p w:rsidRDefault="001C238D" w:rsidP="00585191" w:rsidR="001C238D"/>
  <w:p w:rsidRDefault="001C238D" w:rsidR="001C238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8C75C91"/>
    <w:multiLevelType w:val="hybridMultilevel"/>
    <w:tmpl w:val="F2A8AC42"/>
    <w:lvl w:tplc="6DE46310" w:ilvl="0">
      <w:start w:val="4"/>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4">
    <w:nsid w:val="0EC25F76"/>
    <w:multiLevelType w:val="hybridMultilevel"/>
    <w:tmpl w:val="12DA98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BA2ED7"/>
    <w:multiLevelType w:val="hybridMultilevel"/>
    <w:tmpl w:val="11EAB7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4661A4"/>
    <w:multiLevelType w:val="hybridMultilevel"/>
    <w:tmpl w:val="52CE18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B12714"/>
    <w:multiLevelType w:val="hybridMultilevel"/>
    <w:tmpl w:val="FE9A0F16"/>
    <w:lvl w:tplc="5EF43762" w:ilvl="0">
      <w:start w:val="4"/>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36714A64"/>
    <w:multiLevelType w:val="hybridMultilevel"/>
    <w:tmpl w:val="58B44D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28A5EBC"/>
    <w:multiLevelType w:val="hybridMultilevel"/>
    <w:tmpl w:val="AF1C5B32"/>
    <w:lvl w:tplc="33024F38" w:ilvl="0">
      <w:start w:val="9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4A03CC5"/>
    <w:multiLevelType w:val="hybridMultilevel"/>
    <w:tmpl w:val="E5D0072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558E7303"/>
    <w:multiLevelType w:val="hybridMultilevel"/>
    <w:tmpl w:val="641600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5D64C1"/>
    <w:multiLevelType w:val="multilevel"/>
    <w:tmpl w:val="FEFA82A6"/>
    <w:lvl w:ilvl="0">
      <w:start w:val="1"/>
      <w:numFmt w:val="decimal"/>
      <w:lvlText w:val="%1."/>
      <w:lvlJc w:val="left"/>
      <w:pPr>
        <w:ind w:hanging="360" w:left="360"/>
      </w:pPr>
      <w:rPr>
        <w:rFonts w:hint="default"/>
      </w:rPr>
    </w:lvl>
    <w:lvl w:ilvl="1">
      <w:start w:val="1"/>
      <w:numFmt w:val="decimal"/>
      <w:pStyle w:val="Naslov2"/>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3">
    <w:nsid w:val="641B38D1"/>
    <w:multiLevelType w:val="multilevel"/>
    <w:tmpl w:val="BC86150E"/>
    <w:lvl w:ilvl="0">
      <w:start w:val="1"/>
      <w:numFmt w:val="decimal"/>
      <w:lvlText w:val="%1."/>
      <w:lvlJc w:val="left"/>
      <w:pPr>
        <w:ind w:hanging="480" w:left="480"/>
      </w:pPr>
      <w:rPr>
        <w:rFonts w:hint="default"/>
      </w:rPr>
    </w:lvl>
    <w:lvl w:ilvl="1">
      <w:start w:val="1"/>
      <w:numFmt w:val="decimal"/>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0"/>
  </w:num>
  <w:num w:numId="2">
    <w:abstractNumId w:val="13"/>
  </w:num>
  <w:num w:numId="3">
    <w:abstractNumId w:val="2"/>
  </w:num>
  <w:num w:numId="4">
    <w:abstractNumId w:val="1"/>
  </w:num>
  <w:num w:numId="5">
    <w:abstractNumId w:val="12"/>
  </w:num>
  <w:num w:numId="6">
    <w:abstractNumId w:val="9"/>
  </w:num>
  <w:num w:numId="7">
    <w:abstractNumId w:val="5"/>
  </w:num>
  <w:num w:numId="8">
    <w:abstractNumId w:val="10"/>
  </w:num>
  <w:num w:numId="9">
    <w:abstractNumId w:val="7"/>
  </w:num>
  <w:num w:numId="10">
    <w:abstractNumId w:val="3"/>
  </w:num>
  <w:num w:numId="11">
    <w:abstractNumId w:val="11"/>
  </w:num>
  <w:num w:numId="12">
    <w:abstractNumId w:val="8"/>
  </w:num>
  <w:num w:numId="13">
    <w:abstractNumId w:val="4"/>
  </w:num>
  <w:num w:numId="14">
    <w:abstractNumId w:val="6"/>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4AC5"/>
    <w:rsid w:val="00036877"/>
    <w:rsid w:val="000373C8"/>
    <w:rsid w:val="00051129"/>
    <w:rsid w:val="000653A5"/>
    <w:rsid w:val="00065FA4"/>
    <w:rsid w:val="00082D64"/>
    <w:rsid w:val="000846DF"/>
    <w:rsid w:val="0009053F"/>
    <w:rsid w:val="000A71DD"/>
    <w:rsid w:val="000D0858"/>
    <w:rsid w:val="000D49E8"/>
    <w:rsid w:val="000F3CE6"/>
    <w:rsid w:val="00116D78"/>
    <w:rsid w:val="00120D84"/>
    <w:rsid w:val="001312DC"/>
    <w:rsid w:val="00153D80"/>
    <w:rsid w:val="0016120C"/>
    <w:rsid w:val="00173E18"/>
    <w:rsid w:val="00183647"/>
    <w:rsid w:val="00195438"/>
    <w:rsid w:val="001A0CEF"/>
    <w:rsid w:val="001A2C04"/>
    <w:rsid w:val="001C1442"/>
    <w:rsid w:val="001C238D"/>
    <w:rsid w:val="001D6CE3"/>
    <w:rsid w:val="001D7C1D"/>
    <w:rsid w:val="001F5FE7"/>
    <w:rsid w:val="002001A9"/>
    <w:rsid w:val="00201AD6"/>
    <w:rsid w:val="00220063"/>
    <w:rsid w:val="00223959"/>
    <w:rsid w:val="00233330"/>
    <w:rsid w:val="00235C34"/>
    <w:rsid w:val="002C1B18"/>
    <w:rsid w:val="002C4429"/>
    <w:rsid w:val="002C4A56"/>
    <w:rsid w:val="00311D3C"/>
    <w:rsid w:val="003338B1"/>
    <w:rsid w:val="00341C6D"/>
    <w:rsid w:val="00347706"/>
    <w:rsid w:val="00377D02"/>
    <w:rsid w:val="003A1DD3"/>
    <w:rsid w:val="003C1843"/>
    <w:rsid w:val="003C328C"/>
    <w:rsid w:val="003C3805"/>
    <w:rsid w:val="003C6A50"/>
    <w:rsid w:val="003E1861"/>
    <w:rsid w:val="00413E00"/>
    <w:rsid w:val="004149ED"/>
    <w:rsid w:val="00421EC7"/>
    <w:rsid w:val="0042407B"/>
    <w:rsid w:val="004307B5"/>
    <w:rsid w:val="004400D9"/>
    <w:rsid w:val="00444245"/>
    <w:rsid w:val="00463204"/>
    <w:rsid w:val="00494008"/>
    <w:rsid w:val="00497002"/>
    <w:rsid w:val="004A3EEA"/>
    <w:rsid w:val="004A6A14"/>
    <w:rsid w:val="004D498E"/>
    <w:rsid w:val="004D51BB"/>
    <w:rsid w:val="004E3513"/>
    <w:rsid w:val="00503716"/>
    <w:rsid w:val="00510E2F"/>
    <w:rsid w:val="00525A5B"/>
    <w:rsid w:val="00535AB3"/>
    <w:rsid w:val="00540BC7"/>
    <w:rsid w:val="00546F10"/>
    <w:rsid w:val="00552AAE"/>
    <w:rsid w:val="00554285"/>
    <w:rsid w:val="00585191"/>
    <w:rsid w:val="00597AB1"/>
    <w:rsid w:val="005A3656"/>
    <w:rsid w:val="005B4DE4"/>
    <w:rsid w:val="005C0BA5"/>
    <w:rsid w:val="005C34BA"/>
    <w:rsid w:val="005C5DB0"/>
    <w:rsid w:val="006434AE"/>
    <w:rsid w:val="00656AB1"/>
    <w:rsid w:val="00663016"/>
    <w:rsid w:val="0066718C"/>
    <w:rsid w:val="006A663D"/>
    <w:rsid w:val="006C17E9"/>
    <w:rsid w:val="006C6D31"/>
    <w:rsid w:val="006C7720"/>
    <w:rsid w:val="006F1388"/>
    <w:rsid w:val="006F2E2D"/>
    <w:rsid w:val="00700702"/>
    <w:rsid w:val="00707018"/>
    <w:rsid w:val="007462DA"/>
    <w:rsid w:val="00750E53"/>
    <w:rsid w:val="007919C0"/>
    <w:rsid w:val="007B31B0"/>
    <w:rsid w:val="00814CEB"/>
    <w:rsid w:val="00833454"/>
    <w:rsid w:val="00835D8A"/>
    <w:rsid w:val="00835F22"/>
    <w:rsid w:val="008450D4"/>
    <w:rsid w:val="008472F3"/>
    <w:rsid w:val="0085489D"/>
    <w:rsid w:val="00865F0D"/>
    <w:rsid w:val="00873338"/>
    <w:rsid w:val="00873C16"/>
    <w:rsid w:val="008764CA"/>
    <w:rsid w:val="00876CB8"/>
    <w:rsid w:val="00893D07"/>
    <w:rsid w:val="00894787"/>
    <w:rsid w:val="008A3914"/>
    <w:rsid w:val="008D31F8"/>
    <w:rsid w:val="008E2A32"/>
    <w:rsid w:val="009124DF"/>
    <w:rsid w:val="00930F22"/>
    <w:rsid w:val="009376C9"/>
    <w:rsid w:val="00944A19"/>
    <w:rsid w:val="009903DB"/>
    <w:rsid w:val="009A4C10"/>
    <w:rsid w:val="009C3707"/>
    <w:rsid w:val="009E08CC"/>
    <w:rsid w:val="009E60AB"/>
    <w:rsid w:val="009F561E"/>
    <w:rsid w:val="009F6F19"/>
    <w:rsid w:val="00A0434E"/>
    <w:rsid w:val="00A545CD"/>
    <w:rsid w:val="00A55A37"/>
    <w:rsid w:val="00A63AF4"/>
    <w:rsid w:val="00A73B0F"/>
    <w:rsid w:val="00A9093A"/>
    <w:rsid w:val="00AA7DCB"/>
    <w:rsid w:val="00AB15F5"/>
    <w:rsid w:val="00AB2990"/>
    <w:rsid w:val="00AD6AED"/>
    <w:rsid w:val="00B13F51"/>
    <w:rsid w:val="00B42369"/>
    <w:rsid w:val="00B45CA4"/>
    <w:rsid w:val="00B561DB"/>
    <w:rsid w:val="00B86AA5"/>
    <w:rsid w:val="00B873B2"/>
    <w:rsid w:val="00BA1820"/>
    <w:rsid w:val="00BA7368"/>
    <w:rsid w:val="00BB5BD2"/>
    <w:rsid w:val="00BC21E9"/>
    <w:rsid w:val="00BC72A8"/>
    <w:rsid w:val="00BD59C7"/>
    <w:rsid w:val="00BE7CD3"/>
    <w:rsid w:val="00BE7FFA"/>
    <w:rsid w:val="00BF15A9"/>
    <w:rsid w:val="00C17C43"/>
    <w:rsid w:val="00C22FB5"/>
    <w:rsid w:val="00C25555"/>
    <w:rsid w:val="00C258B5"/>
    <w:rsid w:val="00C3415F"/>
    <w:rsid w:val="00C35043"/>
    <w:rsid w:val="00C354CD"/>
    <w:rsid w:val="00C47588"/>
    <w:rsid w:val="00C52929"/>
    <w:rsid w:val="00C64FFC"/>
    <w:rsid w:val="00C73C08"/>
    <w:rsid w:val="00C810DB"/>
    <w:rsid w:val="00CA2221"/>
    <w:rsid w:val="00CD09E2"/>
    <w:rsid w:val="00CF3AA4"/>
    <w:rsid w:val="00D033F5"/>
    <w:rsid w:val="00D03905"/>
    <w:rsid w:val="00D07568"/>
    <w:rsid w:val="00D525E3"/>
    <w:rsid w:val="00D90B56"/>
    <w:rsid w:val="00D91591"/>
    <w:rsid w:val="00D91CEA"/>
    <w:rsid w:val="00DC0494"/>
    <w:rsid w:val="00DD2FF9"/>
    <w:rsid w:val="00E04E83"/>
    <w:rsid w:val="00E07B13"/>
    <w:rsid w:val="00E20251"/>
    <w:rsid w:val="00E26AFE"/>
    <w:rsid w:val="00E27D4A"/>
    <w:rsid w:val="00E3002E"/>
    <w:rsid w:val="00E332F4"/>
    <w:rsid w:val="00E40B1D"/>
    <w:rsid w:val="00E52426"/>
    <w:rsid w:val="00E8306C"/>
    <w:rsid w:val="00E9727E"/>
    <w:rsid w:val="00E97B27"/>
    <w:rsid w:val="00EA751C"/>
    <w:rsid w:val="00EB0FA7"/>
    <w:rsid w:val="00EB7EAC"/>
    <w:rsid w:val="00ED17D9"/>
    <w:rsid w:val="00ED3B98"/>
    <w:rsid w:val="00F23E7F"/>
    <w:rsid w:val="00F43A62"/>
    <w:rsid w:val="00F46114"/>
    <w:rsid w:val="00F53FD9"/>
    <w:rsid w:val="00F70A23"/>
    <w:rsid w:val="00F7140E"/>
    <w:rsid w:val="00F715A7"/>
    <w:rsid w:val="00F753F1"/>
    <w:rsid w:val="00FA579D"/>
    <w:rsid w:val="00FB198C"/>
    <w:rsid w:val="00FB2DBF"/>
    <w:rsid w:val="00FB34AF"/>
    <w:rsid w:val="00FC294E"/>
    <w:rsid w:val="00FC5A55"/>
    <w:rsid w:val="00FD147B"/>
    <w:rsid w:val="00FD24B4"/>
    <w:rsid w:val="00FF0C98"/>
    <w:rsid w:val="00FF0F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qFormat="true" w:unhideWhenUsed="true" w:semiHidden="true" w:name="caption"/>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styleId="Naslov1" w:type="paragraph">
    <w:name w:val="heading 1"/>
    <w:basedOn w:val="Normal"/>
    <w:next w:val="Normal"/>
    <w:link w:val="Naslov1Char"/>
    <w:autoRedefine/>
    <w:qFormat/>
    <w:rsid w:val="006434AE"/>
    <w:pPr>
      <w:keepNext/>
      <w:tabs>
        <w:tab w:pos="1225" w:val="left"/>
      </w:tabs>
      <w:spacing w:lineRule="auto" w:line="276" w:after="60" w:before="240"/>
      <w:jc w:val="center"/>
      <w:outlineLvl w:val="0"/>
    </w:pPr>
    <w:rPr>
      <w:rFonts w:eastAsia="Calibri"/>
      <w:b/>
      <w:sz w:val="28"/>
    </w:rPr>
  </w:style>
  <w:style w:styleId="Naslov2" w:type="paragraph">
    <w:name w:val="heading 2"/>
    <w:basedOn w:val="Normal"/>
    <w:next w:val="Normal"/>
    <w:link w:val="Naslov2Char"/>
    <w:autoRedefine/>
    <w:qFormat/>
    <w:rsid w:val="006434AE"/>
    <w:pPr>
      <w:keepNext/>
      <w:numPr>
        <w:ilvl w:val="1"/>
        <w:numId w:val="5"/>
      </w:numPr>
      <w:spacing w:lineRule="auto" w:line="360"/>
      <w:ind w:hanging="357" w:left="357"/>
      <w:jc w:val="both"/>
      <w:outlineLvl w:val="1"/>
    </w:pPr>
    <w:rPr>
      <w:b/>
      <w:bCs/>
      <w:iCs/>
      <w:color w:themeColor="accent1" w:val="4F81BD"/>
      <w:lang w:eastAsia="hr-HR"/>
    </w:rPr>
  </w:style>
  <w:style w:styleId="Naslov3" w:type="paragraph">
    <w:name w:val="heading 3"/>
    <w:basedOn w:val="Normal"/>
    <w:next w:val="Normal"/>
    <w:link w:val="Naslov3Char"/>
    <w:autoRedefine/>
    <w:qFormat/>
    <w:rsid w:val="006434AE"/>
    <w:pPr>
      <w:keepNext/>
      <w:numPr>
        <w:ilvl w:val="2"/>
        <w:numId w:val="2"/>
      </w:numPr>
      <w:spacing w:after="60" w:before="240"/>
      <w:outlineLvl w:val="2"/>
    </w:pPr>
    <w:rPr>
      <w:rFonts w:eastAsia="Calibri"/>
      <w:b/>
      <w:bCs/>
      <w:color w:themeColor="accent1" w:val="4F81BD"/>
      <w:lang w:eastAsia="hr-HR"/>
    </w:rPr>
  </w:style>
  <w:style w:styleId="Naslov4" w:type="paragraph">
    <w:name w:val="heading 4"/>
    <w:basedOn w:val="Normal"/>
    <w:next w:val="Normal"/>
    <w:link w:val="Naslov4Char"/>
    <w:uiPriority w:val="9"/>
    <w:qFormat/>
    <w:rsid w:val="006434AE"/>
    <w:pPr>
      <w:keepNext/>
      <w:spacing w:after="60" w:before="240"/>
      <w:outlineLvl w:val="3"/>
    </w:pPr>
    <w:rPr>
      <w:rFonts w:eastAsia="MS Mincho" w:hAnsi="Cambria" w:ascii="Cambria"/>
      <w:b/>
      <w:bCs/>
      <w:sz w:val="28"/>
      <w:szCs w:val="28"/>
      <w:lang w:eastAsia="hr-HR"/>
    </w:rPr>
  </w:style>
  <w:style w:styleId="Naslov5" w:type="paragraph">
    <w:name w:val="heading 5"/>
    <w:basedOn w:val="Normal"/>
    <w:next w:val="Normal"/>
    <w:link w:val="Naslov5Char"/>
    <w:qFormat/>
    <w:rsid w:val="006434AE"/>
    <w:pPr>
      <w:spacing w:after="60" w:before="240"/>
      <w:outlineLvl w:val="4"/>
    </w:pPr>
    <w:rPr>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link w:val="PodnojeChar"/>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Naslov1Char" w:type="character">
    <w:name w:val="Naslov 1 Char"/>
    <w:basedOn w:val="Zadanifontodlomka"/>
    <w:link w:val="Naslov1"/>
    <w:rsid w:val="006434AE"/>
    <w:rPr>
      <w:rFonts w:eastAsia="Calibri"/>
      <w:b/>
      <w:sz w:val="28"/>
      <w:szCs w:val="24"/>
      <w:lang w:eastAsia="en-US"/>
    </w:rPr>
  </w:style>
  <w:style w:customStyle="true" w:styleId="Naslov2Char" w:type="character">
    <w:name w:val="Naslov 2 Char"/>
    <w:basedOn w:val="Zadanifontodlomka"/>
    <w:link w:val="Naslov2"/>
    <w:rsid w:val="006434AE"/>
    <w:rPr>
      <w:b/>
      <w:bCs/>
      <w:iCs/>
      <w:color w:themeColor="accent1" w:val="4F81BD"/>
      <w:sz w:val="24"/>
      <w:szCs w:val="24"/>
    </w:rPr>
  </w:style>
  <w:style w:customStyle="true" w:styleId="Naslov3Char" w:type="character">
    <w:name w:val="Naslov 3 Char"/>
    <w:basedOn w:val="Zadanifontodlomka"/>
    <w:link w:val="Naslov3"/>
    <w:rsid w:val="006434AE"/>
    <w:rPr>
      <w:rFonts w:eastAsia="Calibri"/>
      <w:b/>
      <w:bCs/>
      <w:color w:themeColor="accent1" w:val="4F81BD"/>
      <w:sz w:val="24"/>
      <w:szCs w:val="24"/>
    </w:rPr>
  </w:style>
  <w:style w:customStyle="true" w:styleId="Naslov4Char" w:type="character">
    <w:name w:val="Naslov 4 Char"/>
    <w:basedOn w:val="Zadanifontodlomka"/>
    <w:link w:val="Naslov4"/>
    <w:uiPriority w:val="9"/>
    <w:rsid w:val="006434AE"/>
    <w:rPr>
      <w:rFonts w:eastAsia="MS Mincho" w:hAnsi="Cambria" w:ascii="Cambria"/>
      <w:b/>
      <w:bCs/>
      <w:sz w:val="28"/>
      <w:szCs w:val="28"/>
    </w:rPr>
  </w:style>
  <w:style w:customStyle="true" w:styleId="Naslov5Char" w:type="character">
    <w:name w:val="Naslov 5 Char"/>
    <w:basedOn w:val="Zadanifontodlomka"/>
    <w:link w:val="Naslov5"/>
    <w:rsid w:val="006434AE"/>
    <w:rPr>
      <w:b/>
      <w:bCs/>
      <w:i/>
      <w:iCs/>
      <w:sz w:val="26"/>
      <w:szCs w:val="26"/>
    </w:rPr>
  </w:style>
  <w:style w:customStyle="true" w:styleId="Heading1Char" w:type="character">
    <w:name w:val="Heading 1 Char"/>
    <w:rsid w:val="006434AE"/>
    <w:rPr>
      <w:rFonts w:cs="Times New Roman" w:eastAsia="Times New Roman" w:hAnsi="Cambria" w:ascii="Cambria"/>
      <w:b/>
      <w:bCs/>
      <w:color w:val="365F91"/>
      <w:sz w:val="28"/>
      <w:szCs w:val="28"/>
      <w:lang w:eastAsia="hr-HR"/>
    </w:rPr>
  </w:style>
  <w:style w:customStyle="true" w:styleId="Heading2Char" w:type="character">
    <w:name w:val="Heading 2 Char"/>
    <w:rsid w:val="006434AE"/>
    <w:rPr>
      <w:rFonts w:cs="Times New Roman" w:eastAsia="Times New Roman" w:hAnsi="Cambria" w:ascii="Cambria"/>
      <w:b/>
      <w:bCs/>
      <w:color w:val="4F81BD"/>
      <w:sz w:val="26"/>
      <w:szCs w:val="26"/>
      <w:lang w:eastAsia="hr-HR"/>
    </w:rPr>
  </w:style>
  <w:style w:styleId="Reetkatablice" w:type="table">
    <w:name w:val="Table Grid"/>
    <w:basedOn w:val="Obinatablica"/>
    <w:rsid w:val="006434AE"/>
    <w:rPr>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link w:val="Podnoje"/>
    <w:rsid w:val="006434AE"/>
    <w:rPr>
      <w:sz w:val="24"/>
      <w:szCs w:val="24"/>
      <w:lang w:eastAsia="en-US"/>
    </w:rPr>
  </w:style>
  <w:style w:styleId="z-vrhobrasca" w:type="paragraph">
    <w:name w:val="HTML Top of Form"/>
    <w:basedOn w:val="Normal"/>
    <w:next w:val="Normal"/>
    <w:link w:val="z-vrhobrascaChar"/>
    <w:hidden/>
    <w:rsid w:val="006434AE"/>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6434AE"/>
    <w:rPr>
      <w:rFonts w:hAnsi="Arial" w:ascii="Arial"/>
      <w:vanish/>
      <w:sz w:val="16"/>
      <w:szCs w:val="16"/>
    </w:rPr>
  </w:style>
  <w:style w:styleId="z-dnoobrasca" w:type="paragraph">
    <w:name w:val="HTML Bottom of Form"/>
    <w:basedOn w:val="Normal"/>
    <w:next w:val="Normal"/>
    <w:link w:val="z-dnoobrascaChar"/>
    <w:hidden/>
    <w:rsid w:val="006434AE"/>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6434AE"/>
    <w:rPr>
      <w:rFonts w:hAnsi="Arial" w:ascii="Arial"/>
      <w:vanish/>
      <w:sz w:val="16"/>
      <w:szCs w:val="16"/>
    </w:rPr>
  </w:style>
  <w:style w:customStyle="true" w:styleId="ZaglavljeChar" w:type="character">
    <w:name w:val="Zaglavlje Char"/>
    <w:link w:val="Zaglavlje"/>
    <w:rsid w:val="006434AE"/>
    <w:rPr>
      <w:sz w:val="24"/>
      <w:szCs w:val="24"/>
      <w:lang w:eastAsia="en-US"/>
    </w:rPr>
  </w:style>
  <w:style w:styleId="Tekstfusnote" w:type="paragraph">
    <w:name w:val="footnote text"/>
    <w:basedOn w:val="Normal"/>
    <w:link w:val="TekstfusnoteChar"/>
    <w:rsid w:val="006434AE"/>
    <w:rPr>
      <w:sz w:val="20"/>
      <w:szCs w:val="20"/>
      <w:lang w:eastAsia="hr-HR"/>
    </w:rPr>
  </w:style>
  <w:style w:customStyle="true" w:styleId="TekstfusnoteChar" w:type="character">
    <w:name w:val="Tekst fusnote Char"/>
    <w:basedOn w:val="Zadanifontodlomka"/>
    <w:link w:val="Tekstfusnote"/>
    <w:rsid w:val="006434AE"/>
  </w:style>
  <w:style w:styleId="Referencafusnote" w:type="character">
    <w:name w:val="footnote reference"/>
    <w:rsid w:val="006434AE"/>
    <w:rPr>
      <w:vertAlign w:val="superscript"/>
    </w:rPr>
  </w:style>
  <w:style w:styleId="Sadraj1" w:type="paragraph">
    <w:name w:val="toc 1"/>
    <w:basedOn w:val="Normal"/>
    <w:next w:val="Normal"/>
    <w:autoRedefine/>
    <w:uiPriority w:val="39"/>
    <w:rsid w:val="006434AE"/>
    <w:pPr>
      <w:tabs>
        <w:tab w:pos="8914" w:val="right"/>
      </w:tabs>
      <w:spacing w:lineRule="auto" w:line="360" w:after="120" w:before="120"/>
      <w:jc w:val="both"/>
    </w:pPr>
    <w:rPr>
      <w:rFonts w:cs="Calibri"/>
      <w:b/>
      <w:bCs/>
      <w:caps/>
      <w:sz w:val="28"/>
      <w:szCs w:val="28"/>
      <w:lang w:eastAsia="hr-HR"/>
    </w:rPr>
  </w:style>
  <w:style w:styleId="Sadraj2" w:type="paragraph">
    <w:name w:val="toc 2"/>
    <w:basedOn w:val="Normal"/>
    <w:next w:val="Normal"/>
    <w:autoRedefine/>
    <w:uiPriority w:val="39"/>
    <w:rsid w:val="006434AE"/>
    <w:pPr>
      <w:tabs>
        <w:tab w:pos="960" w:val="left"/>
        <w:tab w:pos="8914" w:leader="dot" w:val="right"/>
      </w:tabs>
      <w:spacing w:lineRule="auto" w:line="480"/>
      <w:ind w:left="240"/>
    </w:pPr>
    <w:rPr>
      <w:rFonts w:cs="Calibri" w:hAnsi="Calibri" w:ascii="Calibri"/>
      <w:smallCaps/>
      <w:sz w:val="20"/>
      <w:szCs w:val="20"/>
      <w:lang w:eastAsia="hr-HR"/>
    </w:rPr>
  </w:style>
  <w:style w:styleId="Sadraj3" w:type="paragraph">
    <w:name w:val="toc 3"/>
    <w:basedOn w:val="Normal"/>
    <w:next w:val="Normal"/>
    <w:autoRedefine/>
    <w:uiPriority w:val="39"/>
    <w:rsid w:val="006434AE"/>
    <w:pPr>
      <w:ind w:left="480"/>
    </w:pPr>
    <w:rPr>
      <w:rFonts w:cs="Calibri" w:hAnsi="Calibri" w:ascii="Calibri"/>
      <w:i/>
      <w:iCs/>
      <w:sz w:val="20"/>
      <w:szCs w:val="20"/>
      <w:lang w:eastAsia="hr-HR"/>
    </w:rPr>
  </w:style>
  <w:style w:styleId="Sadraj4" w:type="paragraph">
    <w:name w:val="toc 4"/>
    <w:basedOn w:val="Normal"/>
    <w:next w:val="Normal"/>
    <w:autoRedefine/>
    <w:rsid w:val="006434AE"/>
    <w:pPr>
      <w:ind w:left="720"/>
    </w:pPr>
    <w:rPr>
      <w:rFonts w:cs="Calibri" w:eastAsia="Calibri" w:hAnsi="Calibri" w:ascii="Calibri"/>
      <w:sz w:val="18"/>
      <w:szCs w:val="18"/>
      <w:lang w:eastAsia="en-GB" w:val="en-GB"/>
    </w:rPr>
  </w:style>
  <w:style w:styleId="Sadraj5" w:type="paragraph">
    <w:name w:val="toc 5"/>
    <w:basedOn w:val="Normal"/>
    <w:next w:val="Normal"/>
    <w:autoRedefine/>
    <w:rsid w:val="006434AE"/>
    <w:pPr>
      <w:ind w:left="960"/>
    </w:pPr>
    <w:rPr>
      <w:rFonts w:cs="Calibri" w:eastAsia="Calibri" w:hAnsi="Calibri" w:ascii="Calibri"/>
      <w:sz w:val="18"/>
      <w:szCs w:val="18"/>
      <w:lang w:eastAsia="en-GB" w:val="en-GB"/>
    </w:rPr>
  </w:style>
  <w:style w:styleId="Sadraj6" w:type="paragraph">
    <w:name w:val="toc 6"/>
    <w:basedOn w:val="Normal"/>
    <w:next w:val="Normal"/>
    <w:autoRedefine/>
    <w:rsid w:val="006434AE"/>
    <w:pPr>
      <w:ind w:left="1200"/>
    </w:pPr>
    <w:rPr>
      <w:rFonts w:cs="Calibri" w:eastAsia="Calibri" w:hAnsi="Calibri" w:ascii="Calibri"/>
      <w:sz w:val="18"/>
      <w:szCs w:val="18"/>
      <w:lang w:eastAsia="en-GB" w:val="en-GB"/>
    </w:rPr>
  </w:style>
  <w:style w:styleId="Sadraj7" w:type="paragraph">
    <w:name w:val="toc 7"/>
    <w:basedOn w:val="Normal"/>
    <w:next w:val="Normal"/>
    <w:autoRedefine/>
    <w:rsid w:val="006434AE"/>
    <w:pPr>
      <w:ind w:left="1440"/>
    </w:pPr>
    <w:rPr>
      <w:rFonts w:cs="Calibri" w:eastAsia="Calibri" w:hAnsi="Calibri" w:ascii="Calibri"/>
      <w:sz w:val="18"/>
      <w:szCs w:val="18"/>
      <w:lang w:eastAsia="en-GB" w:val="en-GB"/>
    </w:rPr>
  </w:style>
  <w:style w:styleId="Sadraj8" w:type="paragraph">
    <w:name w:val="toc 8"/>
    <w:basedOn w:val="Normal"/>
    <w:next w:val="Normal"/>
    <w:autoRedefine/>
    <w:rsid w:val="006434AE"/>
    <w:pPr>
      <w:ind w:left="1680"/>
    </w:pPr>
    <w:rPr>
      <w:rFonts w:cs="Calibri" w:eastAsia="Calibri" w:hAnsi="Calibri" w:ascii="Calibri"/>
      <w:sz w:val="18"/>
      <w:szCs w:val="18"/>
      <w:lang w:eastAsia="en-GB" w:val="en-GB"/>
    </w:rPr>
  </w:style>
  <w:style w:styleId="Sadraj9" w:type="paragraph">
    <w:name w:val="toc 9"/>
    <w:basedOn w:val="Normal"/>
    <w:next w:val="Normal"/>
    <w:autoRedefine/>
    <w:rsid w:val="006434AE"/>
    <w:pPr>
      <w:ind w:left="1920"/>
    </w:pPr>
    <w:rPr>
      <w:rFonts w:cs="Calibri" w:eastAsia="Calibri" w:hAnsi="Calibri" w:ascii="Calibri"/>
      <w:sz w:val="18"/>
      <w:szCs w:val="18"/>
      <w:lang w:eastAsia="en-GB" w:val="en-GB"/>
    </w:rPr>
  </w:style>
  <w:style w:customStyle="true" w:styleId="kontakt" w:type="paragraph">
    <w:name w:val="kontakt"/>
    <w:basedOn w:val="Normal"/>
    <w:rsid w:val="006434AE"/>
    <w:pPr>
      <w:spacing w:afterAutospacing="true" w:after="100" w:beforeAutospacing="true" w:before="100"/>
    </w:pPr>
    <w:rPr>
      <w:lang w:eastAsia="hr-HR"/>
    </w:rPr>
  </w:style>
  <w:style w:styleId="StandardWeb" w:type="paragraph">
    <w:name w:val="Normal (Web)"/>
    <w:basedOn w:val="Normal"/>
    <w:uiPriority w:val="99"/>
    <w:rsid w:val="006434AE"/>
    <w:pPr>
      <w:spacing w:afterAutospacing="true" w:after="100" w:beforeAutospacing="true" w:before="100"/>
    </w:pPr>
    <w:rPr>
      <w:lang w:eastAsia="hr-HR"/>
    </w:rPr>
  </w:style>
  <w:style w:styleId="Reetkatablice4" w:type="table">
    <w:name w:val="Table Grid 4"/>
    <w:basedOn w:val="Obinatablica"/>
    <w:rsid w:val="006434AE"/>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6434AE"/>
  </w:style>
  <w:style w:customStyle="true" w:styleId="tabletitle2" w:type="character">
    <w:name w:val="table_title2"/>
    <w:basedOn w:val="Zadanifontodlomka"/>
    <w:rsid w:val="006434AE"/>
  </w:style>
  <w:style w:styleId="Naglaeno" w:type="character">
    <w:name w:val="Strong"/>
    <w:uiPriority w:val="22"/>
    <w:qFormat/>
    <w:rsid w:val="006434AE"/>
    <w:rPr>
      <w:b/>
      <w:bCs/>
    </w:rPr>
  </w:style>
  <w:style w:customStyle="true" w:styleId="mw-headline" w:type="character">
    <w:name w:val="mw-headline"/>
    <w:basedOn w:val="Zadanifontodlomka"/>
    <w:rsid w:val="006434AE"/>
  </w:style>
  <w:style w:customStyle="true" w:styleId="editsectionmoved" w:type="character">
    <w:name w:val="editsectionmoved"/>
    <w:basedOn w:val="Zadanifontodlomka"/>
    <w:rsid w:val="006434AE"/>
  </w:style>
  <w:style w:customStyle="true" w:styleId="contenttext" w:type="paragraph">
    <w:name w:val="contenttext"/>
    <w:basedOn w:val="Normal"/>
    <w:rsid w:val="006434AE"/>
    <w:pPr>
      <w:spacing w:afterAutospacing="true" w:after="100" w:beforeAutospacing="true" w:before="100"/>
      <w:jc w:val="both"/>
    </w:pPr>
    <w:rPr>
      <w:rFonts w:cs="Arial" w:hAnsi="Arial" w:ascii="Arial"/>
      <w:color w:val="666666"/>
      <w:sz w:val="15"/>
      <w:szCs w:val="15"/>
      <w:lang w:eastAsia="hr-HR"/>
    </w:rPr>
  </w:style>
  <w:style w:customStyle="true" w:styleId="datum" w:type="paragraph">
    <w:name w:val="datum"/>
    <w:basedOn w:val="Normal"/>
    <w:rsid w:val="006434AE"/>
    <w:pPr>
      <w:spacing w:afterAutospacing="true" w:after="100" w:beforeAutospacing="true" w:before="100"/>
    </w:pPr>
    <w:rPr>
      <w:rFonts w:cs="Arial" w:hAnsi="Arial" w:ascii="Arial"/>
      <w:color w:val="800000"/>
      <w:sz w:val="20"/>
      <w:szCs w:val="20"/>
      <w:lang w:eastAsia="hr-HR"/>
    </w:rPr>
  </w:style>
  <w:style w:styleId="Opisslike" w:type="paragraph">
    <w:name w:val="caption"/>
    <w:basedOn w:val="Normal"/>
    <w:next w:val="Normal"/>
    <w:qFormat/>
    <w:rsid w:val="006434AE"/>
    <w:pPr>
      <w:spacing w:lineRule="auto" w:line="360"/>
    </w:pPr>
    <w:rPr>
      <w:lang w:eastAsia="de-DE" w:val="en-GB"/>
    </w:rPr>
  </w:style>
  <w:style w:customStyle="true" w:styleId="imgdescription" w:type="character">
    <w:name w:val="imgdescription"/>
    <w:basedOn w:val="Zadanifontodlomka"/>
    <w:rsid w:val="006434AE"/>
  </w:style>
  <w:style w:customStyle="true" w:styleId="c5" w:type="paragraph">
    <w:name w:val="c5"/>
    <w:basedOn w:val="Normal"/>
    <w:rsid w:val="006434AE"/>
    <w:pPr>
      <w:spacing w:lineRule="atLeast" w:line="330" w:after="270" w:beforeAutospacing="true" w:before="100"/>
      <w:jc w:val="both"/>
    </w:pPr>
    <w:rPr>
      <w:rFonts w:hAnsi="Georgia" w:ascii="Georgia"/>
      <w:color w:val="000000"/>
      <w:sz w:val="21"/>
      <w:szCs w:val="21"/>
      <w:lang w:eastAsia="hr-HR"/>
    </w:rPr>
  </w:style>
  <w:style w:customStyle="true" w:styleId="ap1" w:type="paragraph">
    <w:name w:val="ap1"/>
    <w:basedOn w:val="Normal"/>
    <w:rsid w:val="006434AE"/>
    <w:pPr>
      <w:spacing w:lineRule="atLeast" w:line="217"/>
      <w:ind w:right="149" w:left="149"/>
    </w:pPr>
    <w:rPr>
      <w:color w:val="1D1C1C"/>
      <w:lang w:eastAsia="hr-HR"/>
    </w:rPr>
  </w:style>
  <w:style w:customStyle="true" w:styleId="itemhead" w:type="paragraph">
    <w:name w:val="itemhead"/>
    <w:basedOn w:val="Normal"/>
    <w:rsid w:val="006434AE"/>
    <w:pPr>
      <w:spacing w:afterAutospacing="true" w:after="100" w:beforeAutospacing="true" w:before="100"/>
    </w:pPr>
    <w:rPr>
      <w:lang w:eastAsia="hr-HR"/>
    </w:rPr>
  </w:style>
  <w:style w:customStyle="true" w:styleId="SubtleEmphasis2" w:type="paragraph">
    <w:name w:val="Subtle Emphasis2"/>
    <w:basedOn w:val="Normal"/>
    <w:uiPriority w:val="34"/>
    <w:qFormat/>
    <w:rsid w:val="006434AE"/>
    <w:pPr>
      <w:ind w:left="720"/>
      <w:contextualSpacing/>
    </w:pPr>
    <w:rPr>
      <w:lang w:eastAsia="hr-HR"/>
    </w:rPr>
  </w:style>
  <w:style w:customStyle="true" w:styleId="c11" w:type="paragraph">
    <w:name w:val="c11"/>
    <w:basedOn w:val="Normal"/>
    <w:rsid w:val="006434AE"/>
    <w:pPr>
      <w:spacing w:after="255" w:beforeAutospacing="true" w:before="100"/>
    </w:pPr>
    <w:rPr>
      <w:rFonts w:hAnsi="Georgia" w:ascii="Georgia"/>
      <w:b/>
      <w:bCs/>
      <w:i/>
      <w:iCs/>
      <w:color w:val="484848"/>
      <w:sz w:val="23"/>
      <w:szCs w:val="23"/>
      <w:lang w:eastAsia="hr-HR"/>
    </w:rPr>
  </w:style>
  <w:style w:styleId="Istaknuto" w:type="character">
    <w:name w:val="Emphasis"/>
    <w:uiPriority w:val="20"/>
    <w:qFormat/>
    <w:rsid w:val="006434AE"/>
    <w:rPr>
      <w:i/>
      <w:iCs/>
    </w:rPr>
  </w:style>
  <w:style w:customStyle="true" w:styleId="textcisti" w:type="paragraph">
    <w:name w:val="textcisti"/>
    <w:basedOn w:val="Normal"/>
    <w:rsid w:val="006434AE"/>
    <w:pPr>
      <w:spacing w:afterAutospacing="true" w:after="100" w:beforeAutospacing="true" w:before="100"/>
    </w:pPr>
    <w:rPr>
      <w:lang w:eastAsia="hr-HR"/>
    </w:rPr>
  </w:style>
  <w:style w:customStyle="true" w:styleId="NoList1" w:type="numbering">
    <w:name w:val="No List1"/>
    <w:next w:val="Bezpopisa"/>
    <w:uiPriority w:val="99"/>
    <w:semiHidden/>
    <w:unhideWhenUsed/>
    <w:rsid w:val="006434AE"/>
  </w:style>
  <w:style w:customStyle="true" w:styleId="apple-converted-space" w:type="character">
    <w:name w:val="apple-converted-space"/>
    <w:rsid w:val="006434AE"/>
  </w:style>
  <w:style w:customStyle="true" w:styleId="TableGrid1" w:type="table">
    <w:name w:val="Table Grid1"/>
    <w:basedOn w:val="Obinatablica"/>
    <w:next w:val="Reetkatablice"/>
    <w:uiPriority w:val="59"/>
    <w:rsid w:val="006434AE"/>
    <w:rPr>
      <w:rFonts w:eastAsia="Calibri" w:hAnsi="Calibri" w:ascii="Calibri"/>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6434AE"/>
  </w:style>
  <w:style w:customStyle="true" w:styleId="text" w:type="paragraph">
    <w:name w:val="text"/>
    <w:rsid w:val="006434AE"/>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6434AE"/>
    <w:pPr>
      <w:ind w:hanging="567" w:left="567"/>
    </w:pPr>
  </w:style>
  <w:style w:customStyle="true" w:styleId="noparagraphstyle" w:type="paragraph">
    <w:name w:val="noparagraphstyle"/>
    <w:basedOn w:val="Normal"/>
    <w:rsid w:val="006434AE"/>
    <w:pPr>
      <w:spacing w:afterAutospacing="true" w:after="100" w:beforeAutospacing="true" w:before="100"/>
    </w:pPr>
    <w:rPr>
      <w:lang w:eastAsia="hr-HR"/>
    </w:rPr>
  </w:style>
  <w:style w:customStyle="true" w:styleId="clanak" w:type="paragraph">
    <w:name w:val="clanak"/>
    <w:basedOn w:val="Normal"/>
    <w:rsid w:val="006434AE"/>
    <w:pPr>
      <w:spacing w:afterAutospacing="true" w:after="100" w:beforeAutospacing="true" w:before="100"/>
    </w:pPr>
    <w:rPr>
      <w:lang w:eastAsia="hr-HR"/>
    </w:rPr>
  </w:style>
  <w:style w:customStyle="true" w:styleId="c41" w:type="paragraph">
    <w:name w:val="c41"/>
    <w:basedOn w:val="Normal"/>
    <w:rsid w:val="006434AE"/>
    <w:pPr>
      <w:spacing w:afterAutospacing="true" w:after="100" w:beforeAutospacing="true" w:before="100"/>
    </w:pPr>
    <w:rPr>
      <w:lang w:eastAsia="hr-HR"/>
    </w:rPr>
  </w:style>
  <w:style w:customStyle="true" w:styleId="xclaimempty" w:type="character">
    <w:name w:val="xclaimempty"/>
    <w:rsid w:val="006434AE"/>
  </w:style>
  <w:style w:customStyle="true" w:styleId="xclaimstyle" w:type="character">
    <w:name w:val="xclaimstyle"/>
    <w:rsid w:val="006434AE"/>
  </w:style>
  <w:style w:customStyle="true" w:styleId="SubtleEmphasis1" w:type="paragraph">
    <w:name w:val="Subtle Emphasis1"/>
    <w:basedOn w:val="Normal"/>
    <w:uiPriority w:val="34"/>
    <w:qFormat/>
    <w:rsid w:val="006434AE"/>
    <w:pPr>
      <w:ind w:left="708"/>
    </w:pPr>
    <w:rPr>
      <w:lang w:eastAsia="hr-HR"/>
    </w:rPr>
  </w:style>
  <w:style w:customStyle="true" w:styleId="MediumShading11" w:type="paragraph">
    <w:name w:val="Medium Shading 11"/>
    <w:basedOn w:val="Normal"/>
    <w:uiPriority w:val="63"/>
    <w:rsid w:val="006434AE"/>
    <w:pPr>
      <w:keepNext/>
      <w:numPr>
        <w:ilvl w:val="5"/>
        <w:numId w:val="1"/>
      </w:numPr>
      <w:contextualSpacing/>
      <w:outlineLvl w:val="5"/>
    </w:pPr>
    <w:rPr>
      <w:rFonts w:eastAsia="MS Gothic" w:hAnsi="Verdana" w:ascii="Verdana"/>
      <w:lang w:eastAsia="hr-HR"/>
    </w:rPr>
  </w:style>
  <w:style w:styleId="Popis" w:type="paragraph">
    <w:name w:val="List"/>
    <w:basedOn w:val="Normal"/>
    <w:uiPriority w:val="99"/>
    <w:unhideWhenUsed/>
    <w:rsid w:val="006434AE"/>
    <w:pPr>
      <w:ind w:hanging="283" w:left="283"/>
      <w:contextualSpacing/>
    </w:pPr>
    <w:rPr>
      <w:lang w:eastAsia="hr-HR"/>
    </w:rPr>
  </w:style>
  <w:style w:styleId="Popis2" w:type="paragraph">
    <w:name w:val="List 2"/>
    <w:basedOn w:val="Normal"/>
    <w:uiPriority w:val="99"/>
    <w:unhideWhenUsed/>
    <w:rsid w:val="006434AE"/>
    <w:pPr>
      <w:ind w:hanging="283" w:left="566"/>
      <w:contextualSpacing/>
    </w:pPr>
    <w:rPr>
      <w:lang w:eastAsia="hr-HR"/>
    </w:rPr>
  </w:style>
  <w:style w:styleId="Popis3" w:type="paragraph">
    <w:name w:val="List 3"/>
    <w:basedOn w:val="Normal"/>
    <w:uiPriority w:val="99"/>
    <w:unhideWhenUsed/>
    <w:rsid w:val="006434AE"/>
    <w:pPr>
      <w:ind w:hanging="283" w:left="849"/>
      <w:contextualSpacing/>
    </w:pPr>
    <w:rPr>
      <w:lang w:eastAsia="hr-HR"/>
    </w:rPr>
  </w:style>
  <w:style w:styleId="Popis4" w:type="paragraph">
    <w:name w:val="List 4"/>
    <w:basedOn w:val="Normal"/>
    <w:uiPriority w:val="99"/>
    <w:unhideWhenUsed/>
    <w:rsid w:val="006434AE"/>
    <w:pPr>
      <w:ind w:hanging="283" w:left="1132"/>
      <w:contextualSpacing/>
    </w:pPr>
    <w:rPr>
      <w:lang w:eastAsia="hr-HR"/>
    </w:rPr>
  </w:style>
  <w:style w:styleId="Popis5" w:type="paragraph">
    <w:name w:val="List 5"/>
    <w:basedOn w:val="Normal"/>
    <w:uiPriority w:val="99"/>
    <w:unhideWhenUsed/>
    <w:rsid w:val="006434AE"/>
    <w:pPr>
      <w:ind w:hanging="283" w:left="1415"/>
      <w:contextualSpacing/>
    </w:pPr>
    <w:rPr>
      <w:lang w:eastAsia="hr-HR"/>
    </w:rPr>
  </w:style>
  <w:style w:styleId="Grafikeoznake2" w:type="paragraph">
    <w:name w:val="List Bullet 2"/>
    <w:basedOn w:val="Normal"/>
    <w:uiPriority w:val="99"/>
    <w:unhideWhenUsed/>
    <w:rsid w:val="006434AE"/>
    <w:pPr>
      <w:numPr>
        <w:numId w:val="3"/>
      </w:numPr>
      <w:contextualSpacing/>
    </w:pPr>
    <w:rPr>
      <w:lang w:eastAsia="hr-HR"/>
    </w:rPr>
  </w:style>
  <w:style w:styleId="Grafikeoznake5" w:type="paragraph">
    <w:name w:val="List Bullet 5"/>
    <w:basedOn w:val="Normal"/>
    <w:uiPriority w:val="99"/>
    <w:unhideWhenUsed/>
    <w:rsid w:val="006434AE"/>
    <w:pPr>
      <w:numPr>
        <w:numId w:val="4"/>
      </w:numPr>
      <w:contextualSpacing/>
    </w:pPr>
    <w:rPr>
      <w:lang w:eastAsia="hr-HR"/>
    </w:rPr>
  </w:style>
  <w:style w:styleId="Nastavakpopisa" w:type="paragraph">
    <w:name w:val="List Continue"/>
    <w:basedOn w:val="Normal"/>
    <w:uiPriority w:val="99"/>
    <w:unhideWhenUsed/>
    <w:rsid w:val="006434AE"/>
    <w:pPr>
      <w:spacing w:after="120"/>
      <w:ind w:left="283"/>
      <w:contextualSpacing/>
    </w:pPr>
    <w:rPr>
      <w:lang w:eastAsia="hr-HR"/>
    </w:rPr>
  </w:style>
  <w:style w:styleId="Nastavakpopisa5" w:type="paragraph">
    <w:name w:val="List Continue 5"/>
    <w:basedOn w:val="Normal"/>
    <w:uiPriority w:val="99"/>
    <w:unhideWhenUsed/>
    <w:rsid w:val="006434AE"/>
    <w:pPr>
      <w:spacing w:after="120"/>
      <w:ind w:left="1415"/>
      <w:contextualSpacing/>
    </w:pPr>
    <w:rPr>
      <w:lang w:eastAsia="hr-HR"/>
    </w:rPr>
  </w:style>
  <w:style w:styleId="Tijeloteksta-prvauvlaka" w:type="paragraph">
    <w:name w:val="Body Text First Indent"/>
    <w:basedOn w:val="Tijeloteksta"/>
    <w:link w:val="Tijeloteksta-prvauvlakaChar"/>
    <w:uiPriority w:val="99"/>
    <w:unhideWhenUsed/>
    <w:rsid w:val="006434AE"/>
    <w:pPr>
      <w:spacing w:after="120"/>
      <w:ind w:firstLine="210"/>
      <w:jc w:val="left"/>
    </w:pPr>
  </w:style>
  <w:style w:customStyle="true" w:styleId="Tijeloteksta-prvauvlakaChar" w:type="character">
    <w:name w:val="Tijelo teksta - prva uvlaka Char"/>
    <w:basedOn w:val="TijelotekstaChar"/>
    <w:link w:val="Tijeloteksta-prvauvlaka"/>
    <w:uiPriority w:val="99"/>
    <w:rsid w:val="006434AE"/>
    <w:rPr>
      <w:sz w:val="24"/>
      <w:szCs w:val="24"/>
    </w:rPr>
  </w:style>
  <w:style w:styleId="Uvuenotijeloteksta" w:type="paragraph">
    <w:name w:val="Body Text Indent"/>
    <w:basedOn w:val="Normal"/>
    <w:link w:val="UvuenotijelotekstaChar"/>
    <w:uiPriority w:val="99"/>
    <w:unhideWhenUsed/>
    <w:rsid w:val="006434AE"/>
    <w:pPr>
      <w:spacing w:after="120"/>
      <w:ind w:left="283"/>
    </w:pPr>
    <w:rPr>
      <w:lang w:eastAsia="hr-HR"/>
    </w:rPr>
  </w:style>
  <w:style w:customStyle="true" w:styleId="UvuenotijelotekstaChar" w:type="character">
    <w:name w:val="Uvučeno tijelo teksta Char"/>
    <w:basedOn w:val="Zadanifontodlomka"/>
    <w:link w:val="Uvuenotijeloteksta"/>
    <w:uiPriority w:val="99"/>
    <w:rsid w:val="006434AE"/>
    <w:rPr>
      <w:sz w:val="24"/>
      <w:szCs w:val="24"/>
    </w:rPr>
  </w:style>
  <w:style w:styleId="Tijeloteksta-prvauvlaka2" w:type="paragraph">
    <w:name w:val="Body Text First Indent 2"/>
    <w:basedOn w:val="Uvuenotijeloteksta"/>
    <w:link w:val="Tijeloteksta-prvauvlaka2Char"/>
    <w:uiPriority w:val="99"/>
    <w:unhideWhenUsed/>
    <w:rsid w:val="006434AE"/>
    <w:pPr>
      <w:ind w:firstLine="210"/>
    </w:pPr>
  </w:style>
  <w:style w:customStyle="true" w:styleId="Tijeloteksta-prvauvlaka2Char" w:type="character">
    <w:name w:val="Tijelo teksta - prva uvlaka 2 Char"/>
    <w:basedOn w:val="UvuenotijelotekstaChar"/>
    <w:link w:val="Tijeloteksta-prvauvlaka2"/>
    <w:uiPriority w:val="99"/>
    <w:rsid w:val="006434AE"/>
    <w:rPr>
      <w:sz w:val="24"/>
      <w:szCs w:val="24"/>
    </w:rPr>
  </w:style>
  <w:style w:customStyle="true" w:styleId="MediumGrid21" w:type="paragraph">
    <w:name w:val="Medium Grid 21"/>
    <w:uiPriority w:val="1"/>
    <w:qFormat/>
    <w:rsid w:val="006434AE"/>
    <w:rPr>
      <w:sz w:val="24"/>
      <w:szCs w:val="24"/>
    </w:rPr>
  </w:style>
  <w:style w:customStyle="true" w:styleId="DarkList-Accent51" w:type="paragraph">
    <w:name w:val="Dark List - Accent 51"/>
    <w:basedOn w:val="Normal"/>
    <w:uiPriority w:val="34"/>
    <w:qFormat/>
    <w:rsid w:val="006434AE"/>
    <w:pPr>
      <w:ind w:left="708"/>
    </w:pPr>
    <w:rPr>
      <w:lang w:eastAsia="hr-HR"/>
    </w:rPr>
  </w:style>
  <w:style w:customStyle="true" w:styleId="Textbody" w:type="paragraph">
    <w:name w:val="Text body"/>
    <w:basedOn w:val="Normal"/>
    <w:rsid w:val="006434AE"/>
    <w:pPr>
      <w:widowControl w:val="false"/>
      <w:suppressAutoHyphens/>
      <w:autoSpaceDN w:val="false"/>
      <w:spacing w:after="120"/>
      <w:textAlignment w:val="baseline"/>
    </w:pPr>
    <w:rPr>
      <w:rFonts w:cs="Mangal" w:eastAsia="Lucida Sans Unicode"/>
      <w:kern w:val="3"/>
      <w:lang w:bidi="hi-IN" w:eastAsia="zh-CN"/>
    </w:rPr>
  </w:style>
  <w:style w:styleId="SlijeenaHiperveza" w:type="character">
    <w:name w:val="FollowedHyperlink"/>
    <w:uiPriority w:val="99"/>
    <w:unhideWhenUsed/>
    <w:rsid w:val="006434AE"/>
    <w:rPr>
      <w:color w:val="800080"/>
      <w:u w:val="single"/>
    </w:rPr>
  </w:style>
  <w:style w:customStyle="true" w:styleId="xl63" w:type="paragraph">
    <w:name w:val="xl63"/>
    <w:basedOn w:val="Normal"/>
    <w:rsid w:val="006434AE"/>
    <w:pPr>
      <w:pBdr>
        <w:left w:space="0" w:sz="4" w:color="auto" w:val="single"/>
        <w:right w:space="0" w:sz="4" w:color="auto" w:val="single"/>
      </w:pBdr>
      <w:spacing w:afterAutospacing="true" w:after="100" w:beforeAutospacing="true" w:before="100"/>
    </w:pPr>
    <w:rPr>
      <w:rFonts w:eastAsia="Calibri" w:hAnsi="Times" w:ascii="Times"/>
      <w:sz w:val="20"/>
      <w:szCs w:val="20"/>
      <w:lang w:val="en-US"/>
    </w:rPr>
  </w:style>
  <w:style w:customStyle="true" w:styleId="xl64" w:type="paragraph">
    <w:name w:val="xl64"/>
    <w:basedOn w:val="Normal"/>
    <w:rsid w:val="006434AE"/>
    <w:pPr>
      <w:shd w:fill="C0C0C0" w:color="000000" w:val="clear"/>
      <w:spacing w:afterAutospacing="true" w:after="100" w:beforeAutospacing="true" w:before="100"/>
    </w:pPr>
    <w:rPr>
      <w:rFonts w:eastAsia="Calibri" w:hAnsi="Times" w:ascii="Times"/>
      <w:sz w:val="20"/>
      <w:szCs w:val="20"/>
      <w:lang w:val="en-US"/>
    </w:rPr>
  </w:style>
  <w:style w:customStyle="true" w:styleId="xl65" w:type="paragraph">
    <w:name w:val="xl65"/>
    <w:basedOn w:val="Normal"/>
    <w:rsid w:val="006434AE"/>
    <w:pPr>
      <w:pBdr>
        <w:left w:space="0" w:sz="4" w:color="auto" w:val="single"/>
        <w:right w:space="0" w:sz="4" w:color="auto" w:val="single"/>
      </w:pBdr>
      <w:spacing w:afterAutospacing="true" w:after="100" w:beforeAutospacing="true" w:before="100"/>
    </w:pPr>
    <w:rPr>
      <w:rFonts w:eastAsia="Calibri" w:hAnsi="Times" w:ascii="Times"/>
      <w:sz w:val="20"/>
      <w:szCs w:val="20"/>
      <w:lang w:val="en-US"/>
    </w:rPr>
  </w:style>
  <w:style w:customStyle="true" w:styleId="xl66" w:type="paragraph">
    <w:name w:val="xl66"/>
    <w:basedOn w:val="Normal"/>
    <w:rsid w:val="006434AE"/>
    <w:pPr>
      <w:pBdr>
        <w:left w:space="0" w:sz="4" w:color="auto" w:val="single"/>
        <w:right w:space="0" w:sz="4" w:color="auto" w:val="single"/>
      </w:pBdr>
      <w:spacing w:afterAutospacing="true" w:after="100" w:beforeAutospacing="true" w:before="100"/>
    </w:pPr>
    <w:rPr>
      <w:rFonts w:eastAsia="Calibri" w:hAnsi="Times" w:ascii="Times"/>
      <w:sz w:val="20"/>
      <w:szCs w:val="20"/>
      <w:lang w:val="en-US"/>
    </w:rPr>
  </w:style>
  <w:style w:customStyle="true" w:styleId="xl67" w:type="paragraph">
    <w:name w:val="xl67"/>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68" w:type="paragraph">
    <w:name w:val="xl68"/>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69" w:type="paragraph">
    <w:name w:val="xl69"/>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eastAsia="Calibri" w:hAnsi="Times" w:ascii="Times"/>
      <w:b/>
      <w:bCs/>
      <w:color w:val="000000"/>
      <w:sz w:val="20"/>
      <w:szCs w:val="20"/>
      <w:lang w:val="en-US"/>
    </w:rPr>
  </w:style>
  <w:style w:customStyle="true" w:styleId="xl70" w:type="paragraph">
    <w:name w:val="xl70"/>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71" w:type="paragraph">
    <w:name w:val="xl71"/>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imes" w:ascii="Times"/>
      <w:sz w:val="20"/>
      <w:szCs w:val="20"/>
      <w:lang w:val="en-US"/>
    </w:rPr>
  </w:style>
  <w:style w:customStyle="true" w:styleId="xl72" w:type="paragraph">
    <w:name w:val="xl72"/>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imes" w:ascii="Times"/>
      <w:sz w:val="20"/>
      <w:szCs w:val="20"/>
      <w:lang w:val="en-US"/>
    </w:rPr>
  </w:style>
  <w:style w:customStyle="true" w:styleId="xl73" w:type="paragraph">
    <w:name w:val="xl73"/>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imes" w:ascii="Times"/>
      <w:sz w:val="20"/>
      <w:szCs w:val="20"/>
      <w:lang w:val="en-US"/>
    </w:rPr>
  </w:style>
  <w:style w:customStyle="true" w:styleId="xl74" w:type="paragraph">
    <w:name w:val="xl74"/>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Calibri" w:hAnsi="Tahoma" w:ascii="Tahoma"/>
      <w:color w:val="000000"/>
      <w:sz w:val="16"/>
      <w:szCs w:val="16"/>
      <w:lang w:val="en-US"/>
    </w:rPr>
  </w:style>
  <w:style w:customStyle="true" w:styleId="xl75" w:type="paragraph">
    <w:name w:val="xl75"/>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lang w:val="en-US"/>
    </w:rPr>
  </w:style>
  <w:style w:customStyle="true" w:styleId="xl76" w:type="paragraph">
    <w:name w:val="xl76"/>
    <w:basedOn w:val="Normal"/>
    <w:rsid w:val="006434AE"/>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Verdana" w:ascii="Verdana"/>
      <w:color w:val="000080"/>
      <w:sz w:val="16"/>
      <w:szCs w:val="16"/>
      <w:lang w:val="en-US"/>
    </w:rPr>
  </w:style>
  <w:style w:customStyle="true" w:styleId="xl77" w:type="paragraph">
    <w:name w:val="xl77"/>
    <w:basedOn w:val="Normal"/>
    <w:rsid w:val="006434AE"/>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78" w:type="paragraph">
    <w:name w:val="xl78"/>
    <w:basedOn w:val="Normal"/>
    <w:rsid w:val="006434AE"/>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79" w:type="paragraph">
    <w:name w:val="xl79"/>
    <w:basedOn w:val="Normal"/>
    <w:rsid w:val="006434AE"/>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xl80" w:type="paragraph">
    <w:name w:val="xl80"/>
    <w:basedOn w:val="Normal"/>
    <w:rsid w:val="006434AE"/>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Calibri" w:hAnsi="Times" w:ascii="Times"/>
      <w:b/>
      <w:bCs/>
      <w:color w:val="000000"/>
      <w:sz w:val="20"/>
      <w:szCs w:val="20"/>
      <w:lang w:val="en-US"/>
    </w:rPr>
  </w:style>
  <w:style w:customStyle="true" w:styleId="SubtleEmphasis3" w:type="paragraph">
    <w:name w:val="Subtle Emphasis3"/>
    <w:basedOn w:val="Normal"/>
    <w:uiPriority w:val="72"/>
    <w:qFormat/>
    <w:rsid w:val="006434AE"/>
    <w:pPr>
      <w:ind w:left="720"/>
      <w:contextualSpacing/>
    </w:pPr>
    <w:rPr>
      <w:lang w:eastAsia="hr-HR"/>
    </w:rPr>
  </w:style>
  <w:style w:customStyle="true" w:styleId="xl92" w:type="paragraph">
    <w:name w:val="xl92"/>
    <w:basedOn w:val="Normal"/>
    <w:rsid w:val="006434AE"/>
    <w:pPr>
      <w:spacing w:afterAutospacing="true" w:after="100" w:beforeAutospacing="true" w:before="100"/>
    </w:pPr>
    <w:rPr>
      <w:rFonts w:eastAsia="Calibri" w:hAnsi="Times" w:ascii="Times"/>
      <w:b/>
      <w:bCs/>
      <w:sz w:val="20"/>
      <w:szCs w:val="20"/>
      <w:lang w:val="en-US"/>
    </w:rPr>
  </w:style>
  <w:style w:customStyle="true" w:styleId="xl93" w:type="paragraph">
    <w:name w:val="xl93"/>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4" w:type="paragraph">
    <w:name w:val="xl94"/>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5" w:type="paragraph">
    <w:name w:val="xl95"/>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6" w:type="paragraph">
    <w:name w:val="xl96"/>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7" w:type="paragraph">
    <w:name w:val="xl97"/>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val="en-US"/>
    </w:rPr>
  </w:style>
  <w:style w:customStyle="true" w:styleId="xl98" w:type="paragraph">
    <w:name w:val="xl98"/>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sz w:val="20"/>
      <w:szCs w:val="20"/>
      <w:lang w:val="en-US"/>
    </w:rPr>
  </w:style>
  <w:style w:customStyle="true" w:styleId="xl99" w:type="paragraph">
    <w:name w:val="xl99"/>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val="en-US"/>
    </w:rPr>
  </w:style>
  <w:style w:customStyle="true" w:styleId="xl100" w:type="paragraph">
    <w:name w:val="xl100"/>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val="en-US"/>
    </w:rPr>
  </w:style>
  <w:style w:customStyle="true" w:styleId="xl101" w:type="paragraph">
    <w:name w:val="xl101"/>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sz w:val="20"/>
      <w:szCs w:val="20"/>
      <w:lang w:val="en-US"/>
    </w:rPr>
  </w:style>
  <w:style w:customStyle="true" w:styleId="xl102" w:type="paragraph">
    <w:name w:val="xl102"/>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sz w:val="20"/>
      <w:szCs w:val="20"/>
      <w:lang w:val="en-US"/>
    </w:rPr>
  </w:style>
  <w:style w:customStyle="true" w:styleId="xl103" w:type="paragraph">
    <w:name w:val="xl103"/>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val="en-US"/>
    </w:rPr>
  </w:style>
  <w:style w:customStyle="true" w:styleId="xl104" w:type="paragraph">
    <w:name w:val="xl104"/>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val="en-US"/>
    </w:rPr>
  </w:style>
  <w:style w:customStyle="true" w:styleId="xl105" w:type="paragraph">
    <w:name w:val="xl105"/>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val="en-US"/>
    </w:rPr>
  </w:style>
  <w:style w:customStyle="true" w:styleId="PlainTable31" w:type="paragraph">
    <w:name w:val="Plain Table 31"/>
    <w:basedOn w:val="Normal"/>
    <w:uiPriority w:val="72"/>
    <w:qFormat/>
    <w:rsid w:val="006434AE"/>
    <w:pPr>
      <w:ind w:left="708"/>
    </w:pPr>
    <w:rPr>
      <w:lang w:eastAsia="hr-HR"/>
    </w:rPr>
  </w:style>
  <w:style w:customStyle="true" w:styleId="xl90" w:type="paragraph">
    <w:name w:val="xl90"/>
    <w:basedOn w:val="Normal"/>
    <w:rsid w:val="006434AE"/>
    <w:pPr>
      <w:spacing w:afterAutospacing="true" w:after="100" w:beforeAutospacing="true" w:before="100"/>
    </w:pPr>
    <w:rPr>
      <w:rFonts w:eastAsia="Calibri"/>
      <w:sz w:val="20"/>
      <w:szCs w:val="20"/>
      <w:lang w:val="en-US"/>
    </w:rPr>
  </w:style>
  <w:style w:customStyle="true" w:styleId="xl91" w:type="paragraph">
    <w:name w:val="xl91"/>
    <w:basedOn w:val="Normal"/>
    <w:rsid w:val="006434A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val="en-US"/>
    </w:rPr>
  </w:style>
  <w:style w:customStyle="true" w:styleId="style3" w:type="character">
    <w:name w:val="style3"/>
    <w:basedOn w:val="Zadanifontodlomka"/>
    <w:rsid w:val="006434AE"/>
  </w:style>
  <w:style w:customStyle="true" w:styleId="st" w:type="character">
    <w:name w:val="st"/>
    <w:basedOn w:val="Zadanifontodlomka"/>
    <w:rsid w:val="006434AE"/>
  </w:style>
  <w:style w:customStyle="true" w:styleId="xl81" w:type="paragraph">
    <w:name w:val="xl81"/>
    <w:basedOn w:val="Normal"/>
    <w:rsid w:val="006434AE"/>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lang w:eastAsia="hr-HR"/>
    </w:rPr>
  </w:style>
  <w:style w:customStyle="true" w:styleId="xl82" w:type="paragraph">
    <w:name w:val="xl82"/>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3" w:type="paragraph">
    <w:name w:val="xl83"/>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4" w:type="paragraph">
    <w:name w:val="xl84"/>
    <w:basedOn w:val="Normal"/>
    <w:rsid w:val="006434A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5" w:type="paragraph">
    <w:name w:val="xl85"/>
    <w:basedOn w:val="Normal"/>
    <w:rsid w:val="006434AE"/>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lang w:eastAsia="hr-HR"/>
    </w:rPr>
  </w:style>
  <w:style w:customStyle="true" w:styleId="xl86" w:type="paragraph">
    <w:name w:val="xl86"/>
    <w:basedOn w:val="Normal"/>
    <w:rsid w:val="006434AE"/>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87" w:type="paragraph">
    <w:name w:val="xl87"/>
    <w:basedOn w:val="Normal"/>
    <w:rsid w:val="006434AE"/>
    <w:pPr>
      <w:pBdr>
        <w:top w:space="0" w:sz="4" w:color="auto" w:val="single"/>
        <w:left w:space="0" w:sz="4" w:color="auto" w:val="single"/>
        <w:bottom w:space="0" w:sz="4" w:color="auto" w:val="single"/>
        <w:right w:space="0" w:sz="8" w:color="auto" w:val="single"/>
      </w:pBdr>
      <w:spacing w:afterAutospacing="true" w:after="100" w:beforeAutospacing="true" w:before="100"/>
    </w:pPr>
    <w:rPr>
      <w:lang w:eastAsia="hr-HR"/>
    </w:rPr>
  </w:style>
  <w:style w:customStyle="true" w:styleId="xl88" w:type="paragraph">
    <w:name w:val="xl88"/>
    <w:basedOn w:val="Normal"/>
    <w:rsid w:val="006434AE"/>
    <w:pPr>
      <w:pBdr>
        <w:top w:space="0" w:sz="4" w:color="auto" w:val="single"/>
        <w:left w:space="0" w:sz="8" w:color="auto" w:val="single"/>
        <w:bottom w:space="0" w:sz="4" w:color="auto" w:val="single"/>
        <w:right w:space="0" w:sz="4" w:color="auto" w:val="single"/>
      </w:pBdr>
      <w:spacing w:afterAutospacing="true" w:after="100" w:beforeAutospacing="true" w:before="100"/>
    </w:pPr>
    <w:rPr>
      <w:lang w:eastAsia="hr-HR"/>
    </w:rPr>
  </w:style>
  <w:style w:customStyle="true" w:styleId="xl89" w:type="paragraph">
    <w:name w:val="xl89"/>
    <w:basedOn w:val="Normal"/>
    <w:rsid w:val="006434AE"/>
    <w:pPr>
      <w:pBdr>
        <w:top w:space="0" w:sz="4" w:color="auto" w:val="single"/>
        <w:left w:space="0" w:sz="4" w:color="auto" w:val="single"/>
        <w:bottom w:space="0" w:sz="4" w:color="auto" w:val="single"/>
        <w:right w:space="0" w:sz="8" w:color="auto" w:val="single"/>
      </w:pBdr>
      <w:spacing w:afterAutospacing="true" w:after="100" w:beforeAutospacing="true" w:before="100"/>
    </w:pPr>
    <w:rPr>
      <w:sz w:val="18"/>
      <w:szCs w:val="18"/>
      <w:lang w:eastAsia="hr-HR"/>
    </w:rPr>
  </w:style>
  <w:style w:styleId="TOCNaslov" w:type="paragraph">
    <w:name w:val="TOC Heading"/>
    <w:basedOn w:val="Naslov1"/>
    <w:next w:val="Normal"/>
    <w:uiPriority w:val="39"/>
    <w:unhideWhenUsed/>
    <w:qFormat/>
    <w:rsid w:val="006434AE"/>
    <w:pPr>
      <w:keepLines/>
      <w:tabs>
        <w:tab w:pos="1225" w:val="clear"/>
      </w:tabs>
      <w:spacing w:lineRule="auto" w:line="259" w:after="0"/>
      <w:outlineLvl w:val="9"/>
    </w:pPr>
    <w:rPr>
      <w:rFonts w:cstheme="majorBidi" w:eastAsiaTheme="majorEastAsia" w:hAnsiTheme="majorHAnsi" w:asciiTheme="majorHAnsi"/>
      <w:b w:val="false"/>
      <w:bCs/>
      <w:color w:themeShade="BF" w:themeColor="accent1" w:val="365F91"/>
      <w:sz w:val="32"/>
    </w:rPr>
  </w:style>
  <w:style w:customStyle="true" w:styleId="font5" w:type="paragraph">
    <w:name w:val="font5"/>
    <w:basedOn w:val="Normal"/>
    <w:rsid w:val="006434AE"/>
    <w:pPr>
      <w:spacing w:afterAutospacing="true" w:after="100" w:beforeAutospacing="true" w:before="100"/>
    </w:pPr>
    <w:rPr>
      <w:rFonts w:eastAsia="Calibri"/>
      <w:b/>
      <w:bCs/>
      <w:sz w:val="16"/>
      <w:szCs w:val="16"/>
      <w:lang w:eastAsia="en-GB" w:val="en-GB"/>
    </w:rPr>
  </w:style>
  <w:style w:customStyle="true" w:styleId="msonormal0" w:type="paragraph">
    <w:name w:val="msonormal"/>
    <w:basedOn w:val="Normal"/>
    <w:rsid w:val="006434AE"/>
    <w:pPr>
      <w:spacing w:afterAutospacing="true" w:after="100" w:beforeAutospacing="true" w:before="100"/>
    </w:pPr>
    <w:rPr>
      <w:lang w:eastAsia="hr-HR"/>
    </w:rPr>
  </w:style>
  <w:style w:styleId="Tekstrezerviranogmjesta" w:type="character">
    <w:name w:val="Placeholder Text"/>
    <w:basedOn w:val="Zadanifontodlomka"/>
    <w:uiPriority w:val="99"/>
    <w:semiHidden/>
    <w:rsid w:val="00C52929"/>
    <w:rPr>
      <w:color w:val="808080"/>
      <w:bdr w:space="0" w:sz="0" w:color="auto" w:val="none"/>
      <w:shd w:fill="auto" w:color="auto" w:val="clear"/>
    </w:rPr>
  </w:style>
  <w:style w:customStyle="true" w:styleId="eSPISCCParagraphDefaultFont" w:type="character">
    <w:name w:val="eSPIS_CC_Paragraph Default Font"/>
    <w:basedOn w:val="Zadanifontodlomka"/>
    <w:rsid w:val="00C529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2929"/>
    <w:rPr>
      <w:bdr w:space="0" w:sz="0" w:color="auto" w:val="none"/>
      <w:shd w:fill="FFFFCC" w:color="auto" w:val="clear"/>
      <w:lang w:val="hr-HR"/>
    </w:rPr>
  </w:style>
  <w:style w:customStyle="true" w:styleId="PozadinaSvijetloCrvena" w:type="character">
    <w:name w:val="Pozadina_SvijetloCrvena"/>
    <w:basedOn w:val="eSPISCCParagraphDefaultFont"/>
    <w:rsid w:val="00C529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29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caption" w:qFormat="1" w:semiHidden="1" w:unhideWhenUsed="1"/>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styleId="Naslov1" w:type="paragraph">
    <w:name w:val="heading 1"/>
    <w:basedOn w:val="Normal"/>
    <w:next w:val="Normal"/>
    <w:link w:val="Naslov1Char"/>
    <w:autoRedefine/>
    <w:qFormat/>
    <w:rsid w:val="006434AE"/>
    <w:pPr>
      <w:keepNext/>
      <w:tabs>
        <w:tab w:pos="1225" w:val="left"/>
      </w:tabs>
      <w:spacing w:after="60" w:before="240" w:line="276" w:lineRule="auto"/>
      <w:jc w:val="center"/>
      <w:outlineLvl w:val="0"/>
    </w:pPr>
    <w:rPr>
      <w:rFonts w:eastAsia="Calibri"/>
      <w:b/>
      <w:sz w:val="28"/>
    </w:rPr>
  </w:style>
  <w:style w:styleId="Naslov2" w:type="paragraph">
    <w:name w:val="heading 2"/>
    <w:basedOn w:val="Normal"/>
    <w:next w:val="Normal"/>
    <w:link w:val="Naslov2Char"/>
    <w:autoRedefine/>
    <w:qFormat/>
    <w:rsid w:val="006434AE"/>
    <w:pPr>
      <w:keepNext/>
      <w:numPr>
        <w:ilvl w:val="1"/>
        <w:numId w:val="5"/>
      </w:numPr>
      <w:spacing w:line="360" w:lineRule="auto"/>
      <w:ind w:hanging="357" w:left="357"/>
      <w:jc w:val="both"/>
      <w:outlineLvl w:val="1"/>
    </w:pPr>
    <w:rPr>
      <w:b/>
      <w:bCs/>
      <w:iCs/>
      <w:color w:themeColor="accent1" w:val="4F81BD"/>
      <w:lang w:eastAsia="hr-HR"/>
    </w:rPr>
  </w:style>
  <w:style w:styleId="Naslov3" w:type="paragraph">
    <w:name w:val="heading 3"/>
    <w:basedOn w:val="Normal"/>
    <w:next w:val="Normal"/>
    <w:link w:val="Naslov3Char"/>
    <w:autoRedefine/>
    <w:qFormat/>
    <w:rsid w:val="006434AE"/>
    <w:pPr>
      <w:keepNext/>
      <w:numPr>
        <w:ilvl w:val="2"/>
        <w:numId w:val="2"/>
      </w:numPr>
      <w:spacing w:after="60" w:before="240"/>
      <w:outlineLvl w:val="2"/>
    </w:pPr>
    <w:rPr>
      <w:rFonts w:eastAsia="Calibri"/>
      <w:b/>
      <w:bCs/>
      <w:color w:themeColor="accent1" w:val="4F81BD"/>
      <w:lang w:eastAsia="hr-HR"/>
    </w:rPr>
  </w:style>
  <w:style w:styleId="Naslov4" w:type="paragraph">
    <w:name w:val="heading 4"/>
    <w:basedOn w:val="Normal"/>
    <w:next w:val="Normal"/>
    <w:link w:val="Naslov4Char"/>
    <w:uiPriority w:val="9"/>
    <w:qFormat/>
    <w:rsid w:val="006434AE"/>
    <w:pPr>
      <w:keepNext/>
      <w:spacing w:after="60" w:before="240"/>
      <w:outlineLvl w:val="3"/>
    </w:pPr>
    <w:rPr>
      <w:rFonts w:ascii="Cambria" w:eastAsia="MS Mincho" w:hAnsi="Cambria"/>
      <w:b/>
      <w:bCs/>
      <w:sz w:val="28"/>
      <w:szCs w:val="28"/>
      <w:lang w:eastAsia="hr-HR"/>
    </w:rPr>
  </w:style>
  <w:style w:styleId="Naslov5" w:type="paragraph">
    <w:name w:val="heading 5"/>
    <w:basedOn w:val="Normal"/>
    <w:next w:val="Normal"/>
    <w:link w:val="Naslov5Char"/>
    <w:qFormat/>
    <w:rsid w:val="006434AE"/>
    <w:pPr>
      <w:spacing w:after="60" w:before="240"/>
      <w:outlineLvl w:val="4"/>
    </w:pPr>
    <w:rPr>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link w:val="PodnojeChar"/>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Naslov1Char" w:type="character">
    <w:name w:val="Naslov 1 Char"/>
    <w:basedOn w:val="Zadanifontodlomka"/>
    <w:link w:val="Naslov1"/>
    <w:rsid w:val="006434AE"/>
    <w:rPr>
      <w:rFonts w:eastAsia="Calibri"/>
      <w:b/>
      <w:sz w:val="28"/>
      <w:szCs w:val="24"/>
      <w:lang w:eastAsia="en-US"/>
    </w:rPr>
  </w:style>
  <w:style w:customStyle="1" w:styleId="Naslov2Char" w:type="character">
    <w:name w:val="Naslov 2 Char"/>
    <w:basedOn w:val="Zadanifontodlomka"/>
    <w:link w:val="Naslov2"/>
    <w:rsid w:val="006434AE"/>
    <w:rPr>
      <w:b/>
      <w:bCs/>
      <w:iCs/>
      <w:color w:themeColor="accent1" w:val="4F81BD"/>
      <w:sz w:val="24"/>
      <w:szCs w:val="24"/>
    </w:rPr>
  </w:style>
  <w:style w:customStyle="1" w:styleId="Naslov3Char" w:type="character">
    <w:name w:val="Naslov 3 Char"/>
    <w:basedOn w:val="Zadanifontodlomka"/>
    <w:link w:val="Naslov3"/>
    <w:rsid w:val="006434AE"/>
    <w:rPr>
      <w:rFonts w:eastAsia="Calibri"/>
      <w:b/>
      <w:bCs/>
      <w:color w:themeColor="accent1" w:val="4F81BD"/>
      <w:sz w:val="24"/>
      <w:szCs w:val="24"/>
    </w:rPr>
  </w:style>
  <w:style w:customStyle="1" w:styleId="Naslov4Char" w:type="character">
    <w:name w:val="Naslov 4 Char"/>
    <w:basedOn w:val="Zadanifontodlomka"/>
    <w:link w:val="Naslov4"/>
    <w:uiPriority w:val="9"/>
    <w:rsid w:val="006434AE"/>
    <w:rPr>
      <w:rFonts w:ascii="Cambria" w:eastAsia="MS Mincho" w:hAnsi="Cambria"/>
      <w:b/>
      <w:bCs/>
      <w:sz w:val="28"/>
      <w:szCs w:val="28"/>
    </w:rPr>
  </w:style>
  <w:style w:customStyle="1" w:styleId="Naslov5Char" w:type="character">
    <w:name w:val="Naslov 5 Char"/>
    <w:basedOn w:val="Zadanifontodlomka"/>
    <w:link w:val="Naslov5"/>
    <w:rsid w:val="006434AE"/>
    <w:rPr>
      <w:b/>
      <w:bCs/>
      <w:i/>
      <w:iCs/>
      <w:sz w:val="26"/>
      <w:szCs w:val="26"/>
    </w:rPr>
  </w:style>
  <w:style w:customStyle="1" w:styleId="Heading1Char" w:type="character">
    <w:name w:val="Heading 1 Char"/>
    <w:rsid w:val="006434AE"/>
    <w:rPr>
      <w:rFonts w:ascii="Cambria" w:cs="Times New Roman" w:eastAsia="Times New Roman" w:hAnsi="Cambria"/>
      <w:b/>
      <w:bCs/>
      <w:color w:val="365F91"/>
      <w:sz w:val="28"/>
      <w:szCs w:val="28"/>
      <w:lang w:eastAsia="hr-HR"/>
    </w:rPr>
  </w:style>
  <w:style w:customStyle="1" w:styleId="Heading2Char" w:type="character">
    <w:name w:val="Heading 2 Char"/>
    <w:rsid w:val="006434AE"/>
    <w:rPr>
      <w:rFonts w:ascii="Cambria" w:cs="Times New Roman" w:eastAsia="Times New Roman" w:hAnsi="Cambria"/>
      <w:b/>
      <w:bCs/>
      <w:color w:val="4F81BD"/>
      <w:sz w:val="26"/>
      <w:szCs w:val="26"/>
      <w:lang w:eastAsia="hr-HR"/>
    </w:rPr>
  </w:style>
  <w:style w:styleId="Reetkatablice" w:type="table">
    <w:name w:val="Table Grid"/>
    <w:basedOn w:val="Obinatablica"/>
    <w:rsid w:val="006434AE"/>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link w:val="Podnoje"/>
    <w:rsid w:val="006434AE"/>
    <w:rPr>
      <w:sz w:val="24"/>
      <w:szCs w:val="24"/>
      <w:lang w:eastAsia="en-US"/>
    </w:rPr>
  </w:style>
  <w:style w:styleId="z-vrhobrasca" w:type="paragraph">
    <w:name w:val="HTML Top of Form"/>
    <w:basedOn w:val="Normal"/>
    <w:next w:val="Normal"/>
    <w:link w:val="z-vrhobrascaChar"/>
    <w:hidden/>
    <w:rsid w:val="006434AE"/>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6434AE"/>
    <w:rPr>
      <w:rFonts w:ascii="Arial" w:hAnsi="Arial"/>
      <w:vanish/>
      <w:sz w:val="16"/>
      <w:szCs w:val="16"/>
    </w:rPr>
  </w:style>
  <w:style w:styleId="z-dnoobrasca" w:type="paragraph">
    <w:name w:val="HTML Bottom of Form"/>
    <w:basedOn w:val="Normal"/>
    <w:next w:val="Normal"/>
    <w:link w:val="z-dnoobrascaChar"/>
    <w:hidden/>
    <w:rsid w:val="006434AE"/>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6434AE"/>
    <w:rPr>
      <w:rFonts w:ascii="Arial" w:hAnsi="Arial"/>
      <w:vanish/>
      <w:sz w:val="16"/>
      <w:szCs w:val="16"/>
    </w:rPr>
  </w:style>
  <w:style w:customStyle="1" w:styleId="ZaglavljeChar" w:type="character">
    <w:name w:val="Zaglavlje Char"/>
    <w:link w:val="Zaglavlje"/>
    <w:rsid w:val="006434AE"/>
    <w:rPr>
      <w:sz w:val="24"/>
      <w:szCs w:val="24"/>
      <w:lang w:eastAsia="en-US"/>
    </w:rPr>
  </w:style>
  <w:style w:styleId="Tekstfusnote" w:type="paragraph">
    <w:name w:val="footnote text"/>
    <w:basedOn w:val="Normal"/>
    <w:link w:val="TekstfusnoteChar"/>
    <w:rsid w:val="006434AE"/>
    <w:rPr>
      <w:sz w:val="20"/>
      <w:szCs w:val="20"/>
      <w:lang w:eastAsia="hr-HR"/>
    </w:rPr>
  </w:style>
  <w:style w:customStyle="1" w:styleId="TekstfusnoteChar" w:type="character">
    <w:name w:val="Tekst fusnote Char"/>
    <w:basedOn w:val="Zadanifontodlomka"/>
    <w:link w:val="Tekstfusnote"/>
    <w:rsid w:val="006434AE"/>
  </w:style>
  <w:style w:styleId="Referencafusnote" w:type="character">
    <w:name w:val="footnote reference"/>
    <w:rsid w:val="006434AE"/>
    <w:rPr>
      <w:vertAlign w:val="superscript"/>
    </w:rPr>
  </w:style>
  <w:style w:styleId="Sadraj1" w:type="paragraph">
    <w:name w:val="toc 1"/>
    <w:basedOn w:val="Normal"/>
    <w:next w:val="Normal"/>
    <w:autoRedefine/>
    <w:uiPriority w:val="39"/>
    <w:rsid w:val="006434AE"/>
    <w:pPr>
      <w:tabs>
        <w:tab w:pos="8914" w:val="right"/>
      </w:tabs>
      <w:spacing w:after="120" w:before="120" w:line="360" w:lineRule="auto"/>
      <w:jc w:val="both"/>
    </w:pPr>
    <w:rPr>
      <w:rFonts w:cs="Calibri"/>
      <w:b/>
      <w:bCs/>
      <w:caps/>
      <w:sz w:val="28"/>
      <w:szCs w:val="28"/>
      <w:lang w:eastAsia="hr-HR"/>
    </w:rPr>
  </w:style>
  <w:style w:styleId="Sadraj2" w:type="paragraph">
    <w:name w:val="toc 2"/>
    <w:basedOn w:val="Normal"/>
    <w:next w:val="Normal"/>
    <w:autoRedefine/>
    <w:uiPriority w:val="39"/>
    <w:rsid w:val="006434AE"/>
    <w:pPr>
      <w:tabs>
        <w:tab w:pos="960" w:val="left"/>
        <w:tab w:leader="dot" w:pos="8914" w:val="right"/>
      </w:tabs>
      <w:spacing w:line="480" w:lineRule="auto"/>
      <w:ind w:left="240"/>
    </w:pPr>
    <w:rPr>
      <w:rFonts w:ascii="Calibri" w:cs="Calibri" w:hAnsi="Calibri"/>
      <w:smallCaps/>
      <w:sz w:val="20"/>
      <w:szCs w:val="20"/>
      <w:lang w:eastAsia="hr-HR"/>
    </w:rPr>
  </w:style>
  <w:style w:styleId="Sadraj3" w:type="paragraph">
    <w:name w:val="toc 3"/>
    <w:basedOn w:val="Normal"/>
    <w:next w:val="Normal"/>
    <w:autoRedefine/>
    <w:uiPriority w:val="39"/>
    <w:rsid w:val="006434AE"/>
    <w:pPr>
      <w:ind w:left="480"/>
    </w:pPr>
    <w:rPr>
      <w:rFonts w:ascii="Calibri" w:cs="Calibri" w:hAnsi="Calibri"/>
      <w:i/>
      <w:iCs/>
      <w:sz w:val="20"/>
      <w:szCs w:val="20"/>
      <w:lang w:eastAsia="hr-HR"/>
    </w:rPr>
  </w:style>
  <w:style w:styleId="Sadraj4" w:type="paragraph">
    <w:name w:val="toc 4"/>
    <w:basedOn w:val="Normal"/>
    <w:next w:val="Normal"/>
    <w:autoRedefine/>
    <w:rsid w:val="006434AE"/>
    <w:pPr>
      <w:ind w:left="720"/>
    </w:pPr>
    <w:rPr>
      <w:rFonts w:ascii="Calibri" w:cs="Calibri" w:eastAsia="Calibri" w:hAnsi="Calibri"/>
      <w:sz w:val="18"/>
      <w:szCs w:val="18"/>
      <w:lang w:eastAsia="en-GB" w:val="en-GB"/>
    </w:rPr>
  </w:style>
  <w:style w:styleId="Sadraj5" w:type="paragraph">
    <w:name w:val="toc 5"/>
    <w:basedOn w:val="Normal"/>
    <w:next w:val="Normal"/>
    <w:autoRedefine/>
    <w:rsid w:val="006434AE"/>
    <w:pPr>
      <w:ind w:left="960"/>
    </w:pPr>
    <w:rPr>
      <w:rFonts w:ascii="Calibri" w:cs="Calibri" w:eastAsia="Calibri" w:hAnsi="Calibri"/>
      <w:sz w:val="18"/>
      <w:szCs w:val="18"/>
      <w:lang w:eastAsia="en-GB" w:val="en-GB"/>
    </w:rPr>
  </w:style>
  <w:style w:styleId="Sadraj6" w:type="paragraph">
    <w:name w:val="toc 6"/>
    <w:basedOn w:val="Normal"/>
    <w:next w:val="Normal"/>
    <w:autoRedefine/>
    <w:rsid w:val="006434AE"/>
    <w:pPr>
      <w:ind w:left="1200"/>
    </w:pPr>
    <w:rPr>
      <w:rFonts w:ascii="Calibri" w:cs="Calibri" w:eastAsia="Calibri" w:hAnsi="Calibri"/>
      <w:sz w:val="18"/>
      <w:szCs w:val="18"/>
      <w:lang w:eastAsia="en-GB" w:val="en-GB"/>
    </w:rPr>
  </w:style>
  <w:style w:styleId="Sadraj7" w:type="paragraph">
    <w:name w:val="toc 7"/>
    <w:basedOn w:val="Normal"/>
    <w:next w:val="Normal"/>
    <w:autoRedefine/>
    <w:rsid w:val="006434AE"/>
    <w:pPr>
      <w:ind w:left="1440"/>
    </w:pPr>
    <w:rPr>
      <w:rFonts w:ascii="Calibri" w:cs="Calibri" w:eastAsia="Calibri" w:hAnsi="Calibri"/>
      <w:sz w:val="18"/>
      <w:szCs w:val="18"/>
      <w:lang w:eastAsia="en-GB" w:val="en-GB"/>
    </w:rPr>
  </w:style>
  <w:style w:styleId="Sadraj8" w:type="paragraph">
    <w:name w:val="toc 8"/>
    <w:basedOn w:val="Normal"/>
    <w:next w:val="Normal"/>
    <w:autoRedefine/>
    <w:rsid w:val="006434AE"/>
    <w:pPr>
      <w:ind w:left="1680"/>
    </w:pPr>
    <w:rPr>
      <w:rFonts w:ascii="Calibri" w:cs="Calibri" w:eastAsia="Calibri" w:hAnsi="Calibri"/>
      <w:sz w:val="18"/>
      <w:szCs w:val="18"/>
      <w:lang w:eastAsia="en-GB" w:val="en-GB"/>
    </w:rPr>
  </w:style>
  <w:style w:styleId="Sadraj9" w:type="paragraph">
    <w:name w:val="toc 9"/>
    <w:basedOn w:val="Normal"/>
    <w:next w:val="Normal"/>
    <w:autoRedefine/>
    <w:rsid w:val="006434AE"/>
    <w:pPr>
      <w:ind w:left="1920"/>
    </w:pPr>
    <w:rPr>
      <w:rFonts w:ascii="Calibri" w:cs="Calibri" w:eastAsia="Calibri" w:hAnsi="Calibri"/>
      <w:sz w:val="18"/>
      <w:szCs w:val="18"/>
      <w:lang w:eastAsia="en-GB" w:val="en-GB"/>
    </w:rPr>
  </w:style>
  <w:style w:customStyle="1" w:styleId="kontakt" w:type="paragraph">
    <w:name w:val="kontakt"/>
    <w:basedOn w:val="Normal"/>
    <w:rsid w:val="006434AE"/>
    <w:pPr>
      <w:spacing w:after="100" w:afterAutospacing="1" w:before="100" w:beforeAutospacing="1"/>
    </w:pPr>
    <w:rPr>
      <w:lang w:eastAsia="hr-HR"/>
    </w:rPr>
  </w:style>
  <w:style w:styleId="StandardWeb" w:type="paragraph">
    <w:name w:val="Normal (Web)"/>
    <w:basedOn w:val="Normal"/>
    <w:uiPriority w:val="99"/>
    <w:rsid w:val="006434AE"/>
    <w:pPr>
      <w:spacing w:after="100" w:afterAutospacing="1" w:before="100" w:beforeAutospacing="1"/>
    </w:pPr>
    <w:rPr>
      <w:lang w:eastAsia="hr-HR"/>
    </w:rPr>
  </w:style>
  <w:style w:styleId="Reetkatablice4" w:type="table">
    <w:name w:val="Table Grid 4"/>
    <w:basedOn w:val="Obinatablica"/>
    <w:rsid w:val="006434AE"/>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6434AE"/>
  </w:style>
  <w:style w:customStyle="1" w:styleId="tabletitle2" w:type="character">
    <w:name w:val="table_title2"/>
    <w:basedOn w:val="Zadanifontodlomka"/>
    <w:rsid w:val="006434AE"/>
  </w:style>
  <w:style w:styleId="Naglaeno" w:type="character">
    <w:name w:val="Strong"/>
    <w:uiPriority w:val="22"/>
    <w:qFormat/>
    <w:rsid w:val="006434AE"/>
    <w:rPr>
      <w:b/>
      <w:bCs/>
    </w:rPr>
  </w:style>
  <w:style w:customStyle="1" w:styleId="mw-headline" w:type="character">
    <w:name w:val="mw-headline"/>
    <w:basedOn w:val="Zadanifontodlomka"/>
    <w:rsid w:val="006434AE"/>
  </w:style>
  <w:style w:customStyle="1" w:styleId="editsectionmoved" w:type="character">
    <w:name w:val="editsectionmoved"/>
    <w:basedOn w:val="Zadanifontodlomka"/>
    <w:rsid w:val="006434AE"/>
  </w:style>
  <w:style w:customStyle="1" w:styleId="contenttext" w:type="paragraph">
    <w:name w:val="contenttext"/>
    <w:basedOn w:val="Normal"/>
    <w:rsid w:val="006434AE"/>
    <w:pPr>
      <w:spacing w:after="100" w:afterAutospacing="1" w:before="100" w:beforeAutospacing="1"/>
      <w:jc w:val="both"/>
    </w:pPr>
    <w:rPr>
      <w:rFonts w:ascii="Arial" w:cs="Arial" w:hAnsi="Arial"/>
      <w:color w:val="666666"/>
      <w:sz w:val="15"/>
      <w:szCs w:val="15"/>
      <w:lang w:eastAsia="hr-HR"/>
    </w:rPr>
  </w:style>
  <w:style w:customStyle="1" w:styleId="datum" w:type="paragraph">
    <w:name w:val="datum"/>
    <w:basedOn w:val="Normal"/>
    <w:rsid w:val="006434AE"/>
    <w:pPr>
      <w:spacing w:after="100" w:afterAutospacing="1" w:before="100" w:beforeAutospacing="1"/>
    </w:pPr>
    <w:rPr>
      <w:rFonts w:ascii="Arial" w:cs="Arial" w:hAnsi="Arial"/>
      <w:color w:val="800000"/>
      <w:sz w:val="20"/>
      <w:szCs w:val="20"/>
      <w:lang w:eastAsia="hr-HR"/>
    </w:rPr>
  </w:style>
  <w:style w:styleId="Opisslike" w:type="paragraph">
    <w:name w:val="caption"/>
    <w:basedOn w:val="Normal"/>
    <w:next w:val="Normal"/>
    <w:qFormat/>
    <w:rsid w:val="006434AE"/>
    <w:pPr>
      <w:spacing w:line="360" w:lineRule="auto"/>
    </w:pPr>
    <w:rPr>
      <w:lang w:eastAsia="de-DE" w:val="en-GB"/>
    </w:rPr>
  </w:style>
  <w:style w:customStyle="1" w:styleId="imgdescription" w:type="character">
    <w:name w:val="imgdescription"/>
    <w:basedOn w:val="Zadanifontodlomka"/>
    <w:rsid w:val="006434AE"/>
  </w:style>
  <w:style w:customStyle="1" w:styleId="c5" w:type="paragraph">
    <w:name w:val="c5"/>
    <w:basedOn w:val="Normal"/>
    <w:rsid w:val="006434AE"/>
    <w:pPr>
      <w:spacing w:after="270" w:before="100" w:beforeAutospacing="1" w:line="330" w:lineRule="atLeast"/>
      <w:jc w:val="both"/>
    </w:pPr>
    <w:rPr>
      <w:rFonts w:ascii="Georgia" w:hAnsi="Georgia"/>
      <w:color w:val="000000"/>
      <w:sz w:val="21"/>
      <w:szCs w:val="21"/>
      <w:lang w:eastAsia="hr-HR"/>
    </w:rPr>
  </w:style>
  <w:style w:customStyle="1" w:styleId="ap1" w:type="paragraph">
    <w:name w:val="ap1"/>
    <w:basedOn w:val="Normal"/>
    <w:rsid w:val="006434AE"/>
    <w:pPr>
      <w:spacing w:line="217" w:lineRule="atLeast"/>
      <w:ind w:left="149" w:right="149"/>
    </w:pPr>
    <w:rPr>
      <w:color w:val="1D1C1C"/>
      <w:lang w:eastAsia="hr-HR"/>
    </w:rPr>
  </w:style>
  <w:style w:customStyle="1" w:styleId="itemhead" w:type="paragraph">
    <w:name w:val="itemhead"/>
    <w:basedOn w:val="Normal"/>
    <w:rsid w:val="006434AE"/>
    <w:pPr>
      <w:spacing w:after="100" w:afterAutospacing="1" w:before="100" w:beforeAutospacing="1"/>
    </w:pPr>
    <w:rPr>
      <w:lang w:eastAsia="hr-HR"/>
    </w:rPr>
  </w:style>
  <w:style w:customStyle="1" w:styleId="SubtleEmphasis2" w:type="paragraph">
    <w:name w:val="Subtle Emphasis2"/>
    <w:basedOn w:val="Normal"/>
    <w:uiPriority w:val="34"/>
    <w:qFormat/>
    <w:rsid w:val="006434AE"/>
    <w:pPr>
      <w:ind w:left="720"/>
      <w:contextualSpacing/>
    </w:pPr>
    <w:rPr>
      <w:lang w:eastAsia="hr-HR"/>
    </w:rPr>
  </w:style>
  <w:style w:customStyle="1" w:styleId="c11" w:type="paragraph">
    <w:name w:val="c11"/>
    <w:basedOn w:val="Normal"/>
    <w:rsid w:val="006434AE"/>
    <w:pPr>
      <w:spacing w:after="255" w:before="100" w:beforeAutospacing="1"/>
    </w:pPr>
    <w:rPr>
      <w:rFonts w:ascii="Georgia" w:hAnsi="Georgia"/>
      <w:b/>
      <w:bCs/>
      <w:i/>
      <w:iCs/>
      <w:color w:val="484848"/>
      <w:sz w:val="23"/>
      <w:szCs w:val="23"/>
      <w:lang w:eastAsia="hr-HR"/>
    </w:rPr>
  </w:style>
  <w:style w:styleId="Istaknuto" w:type="character">
    <w:name w:val="Emphasis"/>
    <w:uiPriority w:val="20"/>
    <w:qFormat/>
    <w:rsid w:val="006434AE"/>
    <w:rPr>
      <w:i/>
      <w:iCs/>
    </w:rPr>
  </w:style>
  <w:style w:customStyle="1" w:styleId="textcisti" w:type="paragraph">
    <w:name w:val="textcisti"/>
    <w:basedOn w:val="Normal"/>
    <w:rsid w:val="006434AE"/>
    <w:pPr>
      <w:spacing w:after="100" w:afterAutospacing="1" w:before="100" w:beforeAutospacing="1"/>
    </w:pPr>
    <w:rPr>
      <w:lang w:eastAsia="hr-HR"/>
    </w:rPr>
  </w:style>
  <w:style w:customStyle="1" w:styleId="NoList1" w:type="numbering">
    <w:name w:val="No List1"/>
    <w:next w:val="Bezpopisa"/>
    <w:uiPriority w:val="99"/>
    <w:semiHidden/>
    <w:unhideWhenUsed/>
    <w:rsid w:val="006434AE"/>
  </w:style>
  <w:style w:customStyle="1" w:styleId="apple-converted-space" w:type="character">
    <w:name w:val="apple-converted-space"/>
    <w:rsid w:val="006434AE"/>
  </w:style>
  <w:style w:customStyle="1" w:styleId="TableGrid1" w:type="table">
    <w:name w:val="Table Grid1"/>
    <w:basedOn w:val="Obinatablica"/>
    <w:next w:val="Reetkatablice"/>
    <w:uiPriority w:val="59"/>
    <w:rsid w:val="006434AE"/>
    <w:rPr>
      <w:rFonts w:ascii="Calibri" w:eastAsia="Calibri" w:hAnsi="Calibri"/>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6434AE"/>
  </w:style>
  <w:style w:customStyle="1" w:styleId="text" w:type="paragraph">
    <w:name w:val="text"/>
    <w:rsid w:val="006434AE"/>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6434AE"/>
    <w:pPr>
      <w:ind w:hanging="567" w:left="567"/>
    </w:pPr>
  </w:style>
  <w:style w:customStyle="1" w:styleId="noparagraphstyle" w:type="paragraph">
    <w:name w:val="noparagraphstyle"/>
    <w:basedOn w:val="Normal"/>
    <w:rsid w:val="006434AE"/>
    <w:pPr>
      <w:spacing w:after="100" w:afterAutospacing="1" w:before="100" w:beforeAutospacing="1"/>
    </w:pPr>
    <w:rPr>
      <w:lang w:eastAsia="hr-HR"/>
    </w:rPr>
  </w:style>
  <w:style w:customStyle="1" w:styleId="clanak" w:type="paragraph">
    <w:name w:val="clanak"/>
    <w:basedOn w:val="Normal"/>
    <w:rsid w:val="006434AE"/>
    <w:pPr>
      <w:spacing w:after="100" w:afterAutospacing="1" w:before="100" w:beforeAutospacing="1"/>
    </w:pPr>
    <w:rPr>
      <w:lang w:eastAsia="hr-HR"/>
    </w:rPr>
  </w:style>
  <w:style w:customStyle="1" w:styleId="c41" w:type="paragraph">
    <w:name w:val="c41"/>
    <w:basedOn w:val="Normal"/>
    <w:rsid w:val="006434AE"/>
    <w:pPr>
      <w:spacing w:after="100" w:afterAutospacing="1" w:before="100" w:beforeAutospacing="1"/>
    </w:pPr>
    <w:rPr>
      <w:lang w:eastAsia="hr-HR"/>
    </w:rPr>
  </w:style>
  <w:style w:customStyle="1" w:styleId="xclaimempty" w:type="character">
    <w:name w:val="xclaimempty"/>
    <w:rsid w:val="006434AE"/>
  </w:style>
  <w:style w:customStyle="1" w:styleId="xclaimstyle" w:type="character">
    <w:name w:val="xclaimstyle"/>
    <w:rsid w:val="006434AE"/>
  </w:style>
  <w:style w:customStyle="1" w:styleId="SubtleEmphasis1" w:type="paragraph">
    <w:name w:val="Subtle Emphasis1"/>
    <w:basedOn w:val="Normal"/>
    <w:uiPriority w:val="34"/>
    <w:qFormat/>
    <w:rsid w:val="006434AE"/>
    <w:pPr>
      <w:ind w:left="708"/>
    </w:pPr>
    <w:rPr>
      <w:lang w:eastAsia="hr-HR"/>
    </w:rPr>
  </w:style>
  <w:style w:customStyle="1" w:styleId="MediumShading11" w:type="paragraph">
    <w:name w:val="Medium Shading 11"/>
    <w:basedOn w:val="Normal"/>
    <w:uiPriority w:val="63"/>
    <w:rsid w:val="006434AE"/>
    <w:pPr>
      <w:keepNext/>
      <w:numPr>
        <w:ilvl w:val="5"/>
        <w:numId w:val="1"/>
      </w:numPr>
      <w:contextualSpacing/>
      <w:outlineLvl w:val="5"/>
    </w:pPr>
    <w:rPr>
      <w:rFonts w:ascii="Verdana" w:eastAsia="MS Gothic" w:hAnsi="Verdana"/>
      <w:lang w:eastAsia="hr-HR"/>
    </w:rPr>
  </w:style>
  <w:style w:styleId="Popis" w:type="paragraph">
    <w:name w:val="List"/>
    <w:basedOn w:val="Normal"/>
    <w:uiPriority w:val="99"/>
    <w:unhideWhenUsed/>
    <w:rsid w:val="006434AE"/>
    <w:pPr>
      <w:ind w:hanging="283" w:left="283"/>
      <w:contextualSpacing/>
    </w:pPr>
    <w:rPr>
      <w:lang w:eastAsia="hr-HR"/>
    </w:rPr>
  </w:style>
  <w:style w:styleId="Popis2" w:type="paragraph">
    <w:name w:val="List 2"/>
    <w:basedOn w:val="Normal"/>
    <w:uiPriority w:val="99"/>
    <w:unhideWhenUsed/>
    <w:rsid w:val="006434AE"/>
    <w:pPr>
      <w:ind w:hanging="283" w:left="566"/>
      <w:contextualSpacing/>
    </w:pPr>
    <w:rPr>
      <w:lang w:eastAsia="hr-HR"/>
    </w:rPr>
  </w:style>
  <w:style w:styleId="Popis3" w:type="paragraph">
    <w:name w:val="List 3"/>
    <w:basedOn w:val="Normal"/>
    <w:uiPriority w:val="99"/>
    <w:unhideWhenUsed/>
    <w:rsid w:val="006434AE"/>
    <w:pPr>
      <w:ind w:hanging="283" w:left="849"/>
      <w:contextualSpacing/>
    </w:pPr>
    <w:rPr>
      <w:lang w:eastAsia="hr-HR"/>
    </w:rPr>
  </w:style>
  <w:style w:styleId="Popis4" w:type="paragraph">
    <w:name w:val="List 4"/>
    <w:basedOn w:val="Normal"/>
    <w:uiPriority w:val="99"/>
    <w:unhideWhenUsed/>
    <w:rsid w:val="006434AE"/>
    <w:pPr>
      <w:ind w:hanging="283" w:left="1132"/>
      <w:contextualSpacing/>
    </w:pPr>
    <w:rPr>
      <w:lang w:eastAsia="hr-HR"/>
    </w:rPr>
  </w:style>
  <w:style w:styleId="Popis5" w:type="paragraph">
    <w:name w:val="List 5"/>
    <w:basedOn w:val="Normal"/>
    <w:uiPriority w:val="99"/>
    <w:unhideWhenUsed/>
    <w:rsid w:val="006434AE"/>
    <w:pPr>
      <w:ind w:hanging="283" w:left="1415"/>
      <w:contextualSpacing/>
    </w:pPr>
    <w:rPr>
      <w:lang w:eastAsia="hr-HR"/>
    </w:rPr>
  </w:style>
  <w:style w:styleId="Grafikeoznake2" w:type="paragraph">
    <w:name w:val="List Bullet 2"/>
    <w:basedOn w:val="Normal"/>
    <w:uiPriority w:val="99"/>
    <w:unhideWhenUsed/>
    <w:rsid w:val="006434AE"/>
    <w:pPr>
      <w:numPr>
        <w:numId w:val="3"/>
      </w:numPr>
      <w:contextualSpacing/>
    </w:pPr>
    <w:rPr>
      <w:lang w:eastAsia="hr-HR"/>
    </w:rPr>
  </w:style>
  <w:style w:styleId="Grafikeoznake5" w:type="paragraph">
    <w:name w:val="List Bullet 5"/>
    <w:basedOn w:val="Normal"/>
    <w:uiPriority w:val="99"/>
    <w:unhideWhenUsed/>
    <w:rsid w:val="006434AE"/>
    <w:pPr>
      <w:numPr>
        <w:numId w:val="4"/>
      </w:numPr>
      <w:contextualSpacing/>
    </w:pPr>
    <w:rPr>
      <w:lang w:eastAsia="hr-HR"/>
    </w:rPr>
  </w:style>
  <w:style w:styleId="Nastavakpopisa" w:type="paragraph">
    <w:name w:val="List Continue"/>
    <w:basedOn w:val="Normal"/>
    <w:uiPriority w:val="99"/>
    <w:unhideWhenUsed/>
    <w:rsid w:val="006434AE"/>
    <w:pPr>
      <w:spacing w:after="120"/>
      <w:ind w:left="283"/>
      <w:contextualSpacing/>
    </w:pPr>
    <w:rPr>
      <w:lang w:eastAsia="hr-HR"/>
    </w:rPr>
  </w:style>
  <w:style w:styleId="Nastavakpopisa5" w:type="paragraph">
    <w:name w:val="List Continue 5"/>
    <w:basedOn w:val="Normal"/>
    <w:uiPriority w:val="99"/>
    <w:unhideWhenUsed/>
    <w:rsid w:val="006434AE"/>
    <w:pPr>
      <w:spacing w:after="120"/>
      <w:ind w:left="1415"/>
      <w:contextualSpacing/>
    </w:pPr>
    <w:rPr>
      <w:lang w:eastAsia="hr-HR"/>
    </w:rPr>
  </w:style>
  <w:style w:styleId="Tijeloteksta-prvauvlaka" w:type="paragraph">
    <w:name w:val="Body Text First Indent"/>
    <w:basedOn w:val="Tijeloteksta"/>
    <w:link w:val="Tijeloteksta-prvauvlakaChar"/>
    <w:uiPriority w:val="99"/>
    <w:unhideWhenUsed/>
    <w:rsid w:val="006434AE"/>
    <w:pPr>
      <w:spacing w:after="120"/>
      <w:ind w:firstLine="210"/>
      <w:jc w:val="left"/>
    </w:pPr>
  </w:style>
  <w:style w:customStyle="1" w:styleId="Tijeloteksta-prvauvlakaChar" w:type="character">
    <w:name w:val="Tijelo teksta - prva uvlaka Char"/>
    <w:basedOn w:val="TijelotekstaChar"/>
    <w:link w:val="Tijeloteksta-prvauvlaka"/>
    <w:uiPriority w:val="99"/>
    <w:rsid w:val="006434AE"/>
    <w:rPr>
      <w:sz w:val="24"/>
      <w:szCs w:val="24"/>
    </w:rPr>
  </w:style>
  <w:style w:styleId="Uvuenotijeloteksta" w:type="paragraph">
    <w:name w:val="Body Text Indent"/>
    <w:basedOn w:val="Normal"/>
    <w:link w:val="UvuenotijelotekstaChar"/>
    <w:uiPriority w:val="99"/>
    <w:unhideWhenUsed/>
    <w:rsid w:val="006434AE"/>
    <w:pPr>
      <w:spacing w:after="120"/>
      <w:ind w:left="283"/>
    </w:pPr>
    <w:rPr>
      <w:lang w:eastAsia="hr-HR"/>
    </w:rPr>
  </w:style>
  <w:style w:customStyle="1" w:styleId="UvuenotijelotekstaChar" w:type="character">
    <w:name w:val="Uvučeno tijelo teksta Char"/>
    <w:basedOn w:val="Zadanifontodlomka"/>
    <w:link w:val="Uvuenotijeloteksta"/>
    <w:uiPriority w:val="99"/>
    <w:rsid w:val="006434AE"/>
    <w:rPr>
      <w:sz w:val="24"/>
      <w:szCs w:val="24"/>
    </w:rPr>
  </w:style>
  <w:style w:styleId="Tijeloteksta-prvauvlaka2" w:type="paragraph">
    <w:name w:val="Body Text First Indent 2"/>
    <w:basedOn w:val="Uvuenotijeloteksta"/>
    <w:link w:val="Tijeloteksta-prvauvlaka2Char"/>
    <w:uiPriority w:val="99"/>
    <w:unhideWhenUsed/>
    <w:rsid w:val="006434AE"/>
    <w:pPr>
      <w:ind w:firstLine="210"/>
    </w:pPr>
  </w:style>
  <w:style w:customStyle="1" w:styleId="Tijeloteksta-prvauvlaka2Char" w:type="character">
    <w:name w:val="Tijelo teksta - prva uvlaka 2 Char"/>
    <w:basedOn w:val="UvuenotijelotekstaChar"/>
    <w:link w:val="Tijeloteksta-prvauvlaka2"/>
    <w:uiPriority w:val="99"/>
    <w:rsid w:val="006434AE"/>
    <w:rPr>
      <w:sz w:val="24"/>
      <w:szCs w:val="24"/>
    </w:rPr>
  </w:style>
  <w:style w:customStyle="1" w:styleId="MediumGrid21" w:type="paragraph">
    <w:name w:val="Medium Grid 21"/>
    <w:uiPriority w:val="1"/>
    <w:qFormat/>
    <w:rsid w:val="006434AE"/>
    <w:rPr>
      <w:sz w:val="24"/>
      <w:szCs w:val="24"/>
    </w:rPr>
  </w:style>
  <w:style w:customStyle="1" w:styleId="DarkList-Accent51" w:type="paragraph">
    <w:name w:val="Dark List - Accent 51"/>
    <w:basedOn w:val="Normal"/>
    <w:uiPriority w:val="34"/>
    <w:qFormat/>
    <w:rsid w:val="006434AE"/>
    <w:pPr>
      <w:ind w:left="708"/>
    </w:pPr>
    <w:rPr>
      <w:lang w:eastAsia="hr-HR"/>
    </w:rPr>
  </w:style>
  <w:style w:customStyle="1" w:styleId="Textbody" w:type="paragraph">
    <w:name w:val="Text body"/>
    <w:basedOn w:val="Normal"/>
    <w:rsid w:val="006434AE"/>
    <w:pPr>
      <w:widowControl w:val="0"/>
      <w:suppressAutoHyphens/>
      <w:autoSpaceDN w:val="0"/>
      <w:spacing w:after="120"/>
      <w:textAlignment w:val="baseline"/>
    </w:pPr>
    <w:rPr>
      <w:rFonts w:cs="Mangal" w:eastAsia="Lucida Sans Unicode"/>
      <w:kern w:val="3"/>
      <w:lang w:bidi="hi-IN" w:eastAsia="zh-CN"/>
    </w:rPr>
  </w:style>
  <w:style w:styleId="SlijeenaHiperveza" w:type="character">
    <w:name w:val="FollowedHyperlink"/>
    <w:uiPriority w:val="99"/>
    <w:unhideWhenUsed/>
    <w:rsid w:val="006434AE"/>
    <w:rPr>
      <w:color w:val="800080"/>
      <w:u w:val="single"/>
    </w:rPr>
  </w:style>
  <w:style w:customStyle="1" w:styleId="xl63" w:type="paragraph">
    <w:name w:val="xl63"/>
    <w:basedOn w:val="Normal"/>
    <w:rsid w:val="006434AE"/>
    <w:pPr>
      <w:pBdr>
        <w:left w:color="auto" w:space="0" w:sz="4" w:val="single"/>
        <w:right w:color="auto" w:space="0" w:sz="4" w:val="single"/>
      </w:pBdr>
      <w:spacing w:after="100" w:afterAutospacing="1" w:before="100" w:beforeAutospacing="1"/>
    </w:pPr>
    <w:rPr>
      <w:rFonts w:ascii="Times" w:eastAsia="Calibri" w:hAnsi="Times"/>
      <w:sz w:val="20"/>
      <w:szCs w:val="20"/>
      <w:lang w:val="en-US"/>
    </w:rPr>
  </w:style>
  <w:style w:customStyle="1" w:styleId="xl64" w:type="paragraph">
    <w:name w:val="xl64"/>
    <w:basedOn w:val="Normal"/>
    <w:rsid w:val="006434AE"/>
    <w:pPr>
      <w:shd w:color="000000" w:fill="C0C0C0" w:val="clear"/>
      <w:spacing w:after="100" w:afterAutospacing="1" w:before="100" w:beforeAutospacing="1"/>
    </w:pPr>
    <w:rPr>
      <w:rFonts w:ascii="Times" w:eastAsia="Calibri" w:hAnsi="Times"/>
      <w:sz w:val="20"/>
      <w:szCs w:val="20"/>
      <w:lang w:val="en-US"/>
    </w:rPr>
  </w:style>
  <w:style w:customStyle="1" w:styleId="xl65" w:type="paragraph">
    <w:name w:val="xl65"/>
    <w:basedOn w:val="Normal"/>
    <w:rsid w:val="006434AE"/>
    <w:pPr>
      <w:pBdr>
        <w:left w:color="auto" w:space="0" w:sz="4" w:val="single"/>
        <w:right w:color="auto" w:space="0" w:sz="4" w:val="single"/>
      </w:pBdr>
      <w:spacing w:after="100" w:afterAutospacing="1" w:before="100" w:beforeAutospacing="1"/>
    </w:pPr>
    <w:rPr>
      <w:rFonts w:ascii="Times" w:eastAsia="Calibri" w:hAnsi="Times"/>
      <w:sz w:val="20"/>
      <w:szCs w:val="20"/>
      <w:lang w:val="en-US"/>
    </w:rPr>
  </w:style>
  <w:style w:customStyle="1" w:styleId="xl66" w:type="paragraph">
    <w:name w:val="xl66"/>
    <w:basedOn w:val="Normal"/>
    <w:rsid w:val="006434AE"/>
    <w:pPr>
      <w:pBdr>
        <w:left w:color="auto" w:space="0" w:sz="4" w:val="single"/>
        <w:right w:color="auto" w:space="0" w:sz="4" w:val="single"/>
      </w:pBdr>
      <w:spacing w:after="100" w:afterAutospacing="1" w:before="100" w:beforeAutospacing="1"/>
    </w:pPr>
    <w:rPr>
      <w:rFonts w:ascii="Times" w:eastAsia="Calibri" w:hAnsi="Times"/>
      <w:sz w:val="20"/>
      <w:szCs w:val="20"/>
      <w:lang w:val="en-US"/>
    </w:rPr>
  </w:style>
  <w:style w:customStyle="1" w:styleId="xl67" w:type="paragraph">
    <w:name w:val="xl67"/>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Calibri" w:hAnsi="Times"/>
      <w:b/>
      <w:bCs/>
      <w:color w:val="000000"/>
      <w:sz w:val="20"/>
      <w:szCs w:val="20"/>
      <w:lang w:val="en-US"/>
    </w:rPr>
  </w:style>
  <w:style w:customStyle="1" w:styleId="xl68" w:type="paragraph">
    <w:name w:val="xl68"/>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Calibri" w:hAnsi="Times"/>
      <w:b/>
      <w:bCs/>
      <w:color w:val="000000"/>
      <w:sz w:val="20"/>
      <w:szCs w:val="20"/>
      <w:lang w:val="en-US"/>
    </w:rPr>
  </w:style>
  <w:style w:customStyle="1" w:styleId="xl69" w:type="paragraph">
    <w:name w:val="xl69"/>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Calibri" w:hAnsi="Times"/>
      <w:b/>
      <w:bCs/>
      <w:color w:val="000000"/>
      <w:sz w:val="20"/>
      <w:szCs w:val="20"/>
      <w:lang w:val="en-US"/>
    </w:rPr>
  </w:style>
  <w:style w:customStyle="1" w:styleId="xl70" w:type="paragraph">
    <w:name w:val="xl70"/>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Calibri" w:hAnsi="Times"/>
      <w:b/>
      <w:bCs/>
      <w:color w:val="000000"/>
      <w:sz w:val="20"/>
      <w:szCs w:val="20"/>
      <w:lang w:val="en-US"/>
    </w:rPr>
  </w:style>
  <w:style w:customStyle="1" w:styleId="xl71" w:type="paragraph">
    <w:name w:val="xl71"/>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Calibri" w:hAnsi="Times"/>
      <w:sz w:val="20"/>
      <w:szCs w:val="20"/>
      <w:lang w:val="en-US"/>
    </w:rPr>
  </w:style>
  <w:style w:customStyle="1" w:styleId="xl72" w:type="paragraph">
    <w:name w:val="xl72"/>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Calibri" w:hAnsi="Times"/>
      <w:sz w:val="20"/>
      <w:szCs w:val="20"/>
      <w:lang w:val="en-US"/>
    </w:rPr>
  </w:style>
  <w:style w:customStyle="1" w:styleId="xl73" w:type="paragraph">
    <w:name w:val="xl73"/>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Calibri" w:hAnsi="Times"/>
      <w:sz w:val="20"/>
      <w:szCs w:val="20"/>
      <w:lang w:val="en-US"/>
    </w:rPr>
  </w:style>
  <w:style w:customStyle="1" w:styleId="xl74" w:type="paragraph">
    <w:name w:val="xl74"/>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Calibri" w:hAnsi="Tahoma"/>
      <w:color w:val="000000"/>
      <w:sz w:val="16"/>
      <w:szCs w:val="16"/>
      <w:lang w:val="en-US"/>
    </w:rPr>
  </w:style>
  <w:style w:customStyle="1" w:styleId="xl75" w:type="paragraph">
    <w:name w:val="xl75"/>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lang w:val="en-US"/>
    </w:rPr>
  </w:style>
  <w:style w:customStyle="1" w:styleId="xl76" w:type="paragraph">
    <w:name w:val="xl76"/>
    <w:basedOn w:val="Normal"/>
    <w:rsid w:val="006434AE"/>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Calibri" w:hAnsi="Verdana"/>
      <w:color w:val="000080"/>
      <w:sz w:val="16"/>
      <w:szCs w:val="16"/>
      <w:lang w:val="en-US"/>
    </w:rPr>
  </w:style>
  <w:style w:customStyle="1" w:styleId="xl77" w:type="paragraph">
    <w:name w:val="xl77"/>
    <w:basedOn w:val="Normal"/>
    <w:rsid w:val="006434AE"/>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xl78" w:type="paragraph">
    <w:name w:val="xl78"/>
    <w:basedOn w:val="Normal"/>
    <w:rsid w:val="006434AE"/>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xl79" w:type="paragraph">
    <w:name w:val="xl79"/>
    <w:basedOn w:val="Normal"/>
    <w:rsid w:val="006434AE"/>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xl80" w:type="paragraph">
    <w:name w:val="xl80"/>
    <w:basedOn w:val="Normal"/>
    <w:rsid w:val="006434AE"/>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Calibri" w:hAnsi="Times"/>
      <w:b/>
      <w:bCs/>
      <w:color w:val="000000"/>
      <w:sz w:val="20"/>
      <w:szCs w:val="20"/>
      <w:lang w:val="en-US"/>
    </w:rPr>
  </w:style>
  <w:style w:customStyle="1" w:styleId="SubtleEmphasis3" w:type="paragraph">
    <w:name w:val="Subtle Emphasis3"/>
    <w:basedOn w:val="Normal"/>
    <w:uiPriority w:val="72"/>
    <w:qFormat/>
    <w:rsid w:val="006434AE"/>
    <w:pPr>
      <w:ind w:left="720"/>
      <w:contextualSpacing/>
    </w:pPr>
    <w:rPr>
      <w:lang w:eastAsia="hr-HR"/>
    </w:rPr>
  </w:style>
  <w:style w:customStyle="1" w:styleId="xl92" w:type="paragraph">
    <w:name w:val="xl92"/>
    <w:basedOn w:val="Normal"/>
    <w:rsid w:val="006434AE"/>
    <w:pPr>
      <w:spacing w:after="100" w:afterAutospacing="1" w:before="100" w:beforeAutospacing="1"/>
    </w:pPr>
    <w:rPr>
      <w:rFonts w:ascii="Times" w:eastAsia="Calibri" w:hAnsi="Times"/>
      <w:b/>
      <w:bCs/>
      <w:sz w:val="20"/>
      <w:szCs w:val="20"/>
      <w:lang w:val="en-US"/>
    </w:rPr>
  </w:style>
  <w:style w:customStyle="1" w:styleId="xl93" w:type="paragraph">
    <w:name w:val="xl93"/>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4" w:type="paragraph">
    <w:name w:val="xl94"/>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5" w:type="paragraph">
    <w:name w:val="xl95"/>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6" w:type="paragraph">
    <w:name w:val="xl96"/>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7" w:type="paragraph">
    <w:name w:val="xl97"/>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val="en-US"/>
    </w:rPr>
  </w:style>
  <w:style w:customStyle="1" w:styleId="xl98" w:type="paragraph">
    <w:name w:val="xl98"/>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Calibri"/>
      <w:sz w:val="20"/>
      <w:szCs w:val="20"/>
      <w:lang w:val="en-US"/>
    </w:rPr>
  </w:style>
  <w:style w:customStyle="1" w:styleId="xl99" w:type="paragraph">
    <w:name w:val="xl99"/>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val="en-US"/>
    </w:rPr>
  </w:style>
  <w:style w:customStyle="1" w:styleId="xl100" w:type="paragraph">
    <w:name w:val="xl100"/>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val="en-US"/>
    </w:rPr>
  </w:style>
  <w:style w:customStyle="1" w:styleId="xl101" w:type="paragraph">
    <w:name w:val="xl101"/>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Calibri"/>
      <w:sz w:val="20"/>
      <w:szCs w:val="20"/>
      <w:lang w:val="en-US"/>
    </w:rPr>
  </w:style>
  <w:style w:customStyle="1" w:styleId="xl102" w:type="paragraph">
    <w:name w:val="xl102"/>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Calibri"/>
      <w:sz w:val="20"/>
      <w:szCs w:val="20"/>
      <w:lang w:val="en-US"/>
    </w:rPr>
  </w:style>
  <w:style w:customStyle="1" w:styleId="xl103" w:type="paragraph">
    <w:name w:val="xl103"/>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val="en-US"/>
    </w:rPr>
  </w:style>
  <w:style w:customStyle="1" w:styleId="xl104" w:type="paragraph">
    <w:name w:val="xl104"/>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val="en-US"/>
    </w:rPr>
  </w:style>
  <w:style w:customStyle="1" w:styleId="xl105" w:type="paragraph">
    <w:name w:val="xl105"/>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val="en-US"/>
    </w:rPr>
  </w:style>
  <w:style w:customStyle="1" w:styleId="PlainTable31" w:type="paragraph">
    <w:name w:val="Plain Table 31"/>
    <w:basedOn w:val="Normal"/>
    <w:uiPriority w:val="72"/>
    <w:qFormat/>
    <w:rsid w:val="006434AE"/>
    <w:pPr>
      <w:ind w:left="708"/>
    </w:pPr>
    <w:rPr>
      <w:lang w:eastAsia="hr-HR"/>
    </w:rPr>
  </w:style>
  <w:style w:customStyle="1" w:styleId="xl90" w:type="paragraph">
    <w:name w:val="xl90"/>
    <w:basedOn w:val="Normal"/>
    <w:rsid w:val="006434AE"/>
    <w:pPr>
      <w:spacing w:after="100" w:afterAutospacing="1" w:before="100" w:beforeAutospacing="1"/>
    </w:pPr>
    <w:rPr>
      <w:rFonts w:eastAsia="Calibri"/>
      <w:sz w:val="20"/>
      <w:szCs w:val="20"/>
      <w:lang w:val="en-US"/>
    </w:rPr>
  </w:style>
  <w:style w:customStyle="1" w:styleId="xl91" w:type="paragraph">
    <w:name w:val="xl91"/>
    <w:basedOn w:val="Normal"/>
    <w:rsid w:val="006434A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val="en-US"/>
    </w:rPr>
  </w:style>
  <w:style w:customStyle="1" w:styleId="style3" w:type="character">
    <w:name w:val="style3"/>
    <w:basedOn w:val="Zadanifontodlomka"/>
    <w:rsid w:val="006434AE"/>
  </w:style>
  <w:style w:customStyle="1" w:styleId="st" w:type="character">
    <w:name w:val="st"/>
    <w:basedOn w:val="Zadanifontodlomka"/>
    <w:rsid w:val="006434AE"/>
  </w:style>
  <w:style w:customStyle="1" w:styleId="xl81" w:type="paragraph">
    <w:name w:val="xl81"/>
    <w:basedOn w:val="Normal"/>
    <w:rsid w:val="006434AE"/>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lang w:eastAsia="hr-HR"/>
    </w:rPr>
  </w:style>
  <w:style w:customStyle="1" w:styleId="xl82" w:type="paragraph">
    <w:name w:val="xl82"/>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3" w:type="paragraph">
    <w:name w:val="xl83"/>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4" w:type="paragraph">
    <w:name w:val="xl84"/>
    <w:basedOn w:val="Normal"/>
    <w:rsid w:val="006434A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5" w:type="paragraph">
    <w:name w:val="xl85"/>
    <w:basedOn w:val="Normal"/>
    <w:rsid w:val="006434AE"/>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lang w:eastAsia="hr-HR"/>
    </w:rPr>
  </w:style>
  <w:style w:customStyle="1" w:styleId="xl86" w:type="paragraph">
    <w:name w:val="xl86"/>
    <w:basedOn w:val="Normal"/>
    <w:rsid w:val="006434AE"/>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87" w:type="paragraph">
    <w:name w:val="xl87"/>
    <w:basedOn w:val="Normal"/>
    <w:rsid w:val="006434AE"/>
    <w:pPr>
      <w:pBdr>
        <w:top w:color="auto" w:space="0" w:sz="4" w:val="single"/>
        <w:left w:color="auto" w:space="0" w:sz="4" w:val="single"/>
        <w:bottom w:color="auto" w:space="0" w:sz="4" w:val="single"/>
        <w:right w:color="auto" w:space="0" w:sz="8" w:val="single"/>
      </w:pBdr>
      <w:spacing w:after="100" w:afterAutospacing="1" w:before="100" w:beforeAutospacing="1"/>
    </w:pPr>
    <w:rPr>
      <w:lang w:eastAsia="hr-HR"/>
    </w:rPr>
  </w:style>
  <w:style w:customStyle="1" w:styleId="xl88" w:type="paragraph">
    <w:name w:val="xl88"/>
    <w:basedOn w:val="Normal"/>
    <w:rsid w:val="006434AE"/>
    <w:pPr>
      <w:pBdr>
        <w:top w:color="auto" w:space="0" w:sz="4" w:val="single"/>
        <w:left w:color="auto" w:space="0" w:sz="8" w:val="single"/>
        <w:bottom w:color="auto" w:space="0" w:sz="4" w:val="single"/>
        <w:right w:color="auto" w:space="0" w:sz="4" w:val="single"/>
      </w:pBdr>
      <w:spacing w:after="100" w:afterAutospacing="1" w:before="100" w:beforeAutospacing="1"/>
    </w:pPr>
    <w:rPr>
      <w:lang w:eastAsia="hr-HR"/>
    </w:rPr>
  </w:style>
  <w:style w:customStyle="1" w:styleId="xl89" w:type="paragraph">
    <w:name w:val="xl89"/>
    <w:basedOn w:val="Normal"/>
    <w:rsid w:val="006434AE"/>
    <w:pPr>
      <w:pBdr>
        <w:top w:color="auto" w:space="0" w:sz="4" w:val="single"/>
        <w:left w:color="auto" w:space="0" w:sz="4" w:val="single"/>
        <w:bottom w:color="auto" w:space="0" w:sz="4" w:val="single"/>
        <w:right w:color="auto" w:space="0" w:sz="8" w:val="single"/>
      </w:pBdr>
      <w:spacing w:after="100" w:afterAutospacing="1" w:before="100" w:beforeAutospacing="1"/>
    </w:pPr>
    <w:rPr>
      <w:sz w:val="18"/>
      <w:szCs w:val="18"/>
      <w:lang w:eastAsia="hr-HR"/>
    </w:rPr>
  </w:style>
  <w:style w:styleId="TOCNaslov" w:type="paragraph">
    <w:name w:val="TOC Heading"/>
    <w:basedOn w:val="Naslov1"/>
    <w:next w:val="Normal"/>
    <w:uiPriority w:val="39"/>
    <w:unhideWhenUsed/>
    <w:qFormat/>
    <w:rsid w:val="006434AE"/>
    <w:pPr>
      <w:keepLines/>
      <w:tabs>
        <w:tab w:pos="1225" w:val="clear"/>
      </w:tabs>
      <w:spacing w:after="0" w:line="259" w:lineRule="auto"/>
      <w:outlineLvl w:val="9"/>
    </w:pPr>
    <w:rPr>
      <w:rFonts w:asciiTheme="majorHAnsi" w:cstheme="majorBidi" w:eastAsiaTheme="majorEastAsia" w:hAnsiTheme="majorHAnsi"/>
      <w:b w:val="0"/>
      <w:bCs/>
      <w:color w:themeColor="accent1" w:themeShade="BF" w:val="365F91"/>
      <w:sz w:val="32"/>
    </w:rPr>
  </w:style>
  <w:style w:customStyle="1" w:styleId="font5" w:type="paragraph">
    <w:name w:val="font5"/>
    <w:basedOn w:val="Normal"/>
    <w:rsid w:val="006434AE"/>
    <w:pPr>
      <w:spacing w:after="100" w:afterAutospacing="1" w:before="100" w:beforeAutospacing="1"/>
    </w:pPr>
    <w:rPr>
      <w:rFonts w:eastAsia="Calibri"/>
      <w:b/>
      <w:bCs/>
      <w:sz w:val="16"/>
      <w:szCs w:val="16"/>
      <w:lang w:eastAsia="en-GB" w:val="en-GB"/>
    </w:rPr>
  </w:style>
  <w:style w:customStyle="1" w:styleId="msonormal0" w:type="paragraph">
    <w:name w:val="msonormal"/>
    <w:basedOn w:val="Normal"/>
    <w:rsid w:val="006434AE"/>
    <w:pPr>
      <w:spacing w:after="100" w:afterAutospacing="1" w:before="100" w:beforeAutospacing="1"/>
    </w:pPr>
    <w:rPr>
      <w:lang w:eastAsia="hr-HR"/>
    </w:rPr>
  </w:style>
  <w:style w:styleId="Tekstrezerviranogmjesta" w:type="character">
    <w:name w:val="Placeholder Text"/>
    <w:basedOn w:val="Zadanifontodlomka"/>
    <w:uiPriority w:val="99"/>
    <w:semiHidden/>
    <w:rsid w:val="00C52929"/>
    <w:rPr>
      <w:color w:val="808080"/>
      <w:bdr w:color="auto" w:space="0" w:sz="0" w:val="none"/>
      <w:shd w:color="auto" w:fill="auto" w:val="clear"/>
    </w:rPr>
  </w:style>
  <w:style w:customStyle="1" w:styleId="eSPISCCParagraphDefaultFont" w:type="character">
    <w:name w:val="eSPIS_CC_Paragraph Default Font"/>
    <w:basedOn w:val="Zadanifontodlomka"/>
    <w:rsid w:val="00C529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2929"/>
    <w:rPr>
      <w:bdr w:color="auto" w:space="0" w:sz="0" w:val="none"/>
      <w:shd w:color="auto" w:fill="FFFFCC" w:val="clear"/>
      <w:lang w:val="hr-HR"/>
    </w:rPr>
  </w:style>
  <w:style w:customStyle="1" w:styleId="PozadinaSvijetloCrvena" w:type="character">
    <w:name w:val="Pozadina_SvijetloCrvena"/>
    <w:basedOn w:val="eSPISCCParagraphDefaultFont"/>
    <w:rsid w:val="00C529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29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St-443/2017</izvorni_sadrzaj>
    <derivirana_varijabla naziv="DomainObject.Predmet.OznakaBroj_1">St-443/2017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GRAFIČKA KULTURA D T S tisak, izdavaštvo i poslovne usluge d.o.o.</izvorni_sadrzaj>
    <derivirana_varijabla naziv="DomainObject.Predmet.StrankaFormated_1">  GRAFIČKA KULTURA D T S tisak, izdavaštvo i poslovne usluge d.o.o.</derivirana_varijabla>
  </DomainObject.Predmet.StrankaFormated>
  <DomainObject.Predmet.StrankaFormatedOIB>
    <izvorni_sadrzaj>  GRAFIČKA KULTURA D T S tisak, izdavaštvo i poslovne usluge d.o.o., OIB 55129680475</izvorni_sadrzaj>
    <derivirana_varijabla naziv="DomainObject.Predmet.StrankaFormatedOIB_1">  GRAFIČKA KULTURA D T S tisak, izdavaštvo i poslovne usluge d.o.o., OIB 55129680475</derivirana_varijabla>
  </DomainObject.Predmet.StrankaFormatedOIB>
  <DomainObject.Predmet.StrankaFormatedWithAdress>
    <izvorni_sadrzaj> GRAFIČKA KULTURA D T S tisak, izdavaštvo i poslovne usluge d.o.o., Gorička 53, 48000 Koprivnica</izvorni_sadrzaj>
    <derivirana_varijabla naziv="DomainObject.Predmet.StrankaFormatedWithAdress_1"> GRAFIČKA KULTURA D T S tisak, izdavaštvo i poslovne usluge d.o.o., Gorička 53, 48000 Koprivnica</derivirana_varijabla>
  </DomainObject.Predmet.StrankaFormatedWithAdress>
  <DomainObject.Predmet.StrankaFormatedWithAdressOIB>
    <izvorni_sadrzaj> GRAFIČKA KULTURA D T S tisak, izdavaštvo i poslovne usluge d.o.o., OIB 55129680475, Gorička 53, 48000 Koprivnica</izvorni_sadrzaj>
    <derivirana_varijabla naziv="DomainObject.Predmet.StrankaFormatedWithAdressOIB_1"> GRAFIČKA KULTURA D T S tisak, izdavaštvo i poslovne usluge d.o.o., OIB 55129680475, Gorička 53, 48000 Koprivnica</derivirana_varijabla>
  </DomainObject.Predmet.StrankaFormatedWithAdressOIB>
  <DomainObject.Predmet.StrankaWithAdress>
    <izvorni_sadrzaj>GRAFIČKA KULTURA D T S tisak, izdavaštvo i poslovne usluge d.o.o. Gorička 53,48000 Koprivnica</izvorni_sadrzaj>
    <derivirana_varijabla naziv="DomainObject.Predmet.StrankaWithAdress_1">GRAFIČKA KULTURA D T S tisak, izdavaštvo i poslovne usluge d.o.o. Gorička 53,48000 Koprivnica</derivirana_varijabla>
  </DomainObject.Predmet.StrankaWithAdress>
  <DomainObject.Predmet.StrankaWithAdressOIB>
    <izvorni_sadrzaj>GRAFIČKA KULTURA D T S tisak, izdavaštvo i poslovne usluge d.o.o., OIB 55129680475, Gorička 53,48000 Koprivnica</izvorni_sadrzaj>
    <derivirana_varijabla naziv="DomainObject.Predmet.StrankaWithAdressOIB_1">GRAFIČKA KULTURA D T S tisak, izdavaštvo i poslovne usluge d.o.o., OIB 55129680475, Gorička 53,48000 Koprivnica</derivirana_varijabla>
  </DomainObject.Predmet.StrankaWithAdressOIB>
  <DomainObject.Predmet.StrankaNazivFormated>
    <izvorni_sadrzaj>GRAFIČKA KULTURA D T S tisak, izdavaštvo i poslovne usluge d.o.o.</izvorni_sadrzaj>
    <derivirana_varijabla naziv="DomainObject.Predmet.StrankaNazivFormated_1">GRAFIČKA KULTURA D T S tisak, izdavaštvo i poslovne usluge d.o.o.</derivirana_varijabla>
  </DomainObject.Predmet.StrankaNazivFormated>
  <DomainObject.Predmet.StrankaNazivFormatedOIB>
    <izvorni_sadrzaj>GRAFIČKA KULTURA D T S tisak, izdavaštvo i poslovne usluge d.o.o., OIB 55129680475</izvorni_sadrzaj>
    <derivirana_varijabla naziv="DomainObject.Predmet.StrankaNazivFormatedOIB_1">GRAFIČKA KULTURA D T S tisak, izdavaštvo i poslovne usluge d.o.o., OIB 55129680475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2544592.64</izvorni_sadrzaj>
    <derivirana_varijabla naziv="DomainObject.Predmet.TrenutnaVrijednost_1">2544592.64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GRAFIČKA KULTURA D T S tisak, izdavaštvo i poslovne usluge d.o.o.</item>
    </izvorni_sadrzaj>
    <derivirana_varijabla naziv="DomainObject.Predmet.StrankaListFormated_1">
      <item>GRAFIČKA KULTURA D T S tisak, izdavaštvo i poslovne usluge d.o.o.</item>
    </derivirana_varijabla>
  </DomainObject.Predmet.StrankaListFormated>
  <DomainObject.Predmet.StrankaListFormatedOIB>
    <izvorni_sadrzaj>
      <item>GRAFIČKA KULTURA D T S tisak, izdavaštvo i poslovne usluge d.o.o., OIB 55129680475</item>
    </izvorni_sadrzaj>
    <derivirana_varijabla naziv="DomainObject.Predmet.StrankaListFormatedOIB_1">
      <item>GRAFIČKA KULTURA D T S tisak, izdavaštvo i poslovne usluge d.o.o., OIB 55129680475</item>
    </derivirana_varijabla>
  </DomainObject.Predmet.StrankaListFormatedOIB>
  <DomainObject.Predmet.StrankaListFormatedWithAdress>
    <izvorni_sadrzaj>
      <item>GRAFIČKA KULTURA D T S tisak, izdavaštvo i poslovne usluge d.o.o., Gorička 53, 48000 Koprivnica</item>
    </izvorni_sadrzaj>
    <derivirana_varijabla naziv="DomainObject.Predmet.StrankaListFormatedWithAdress_1">
      <item>GRAFIČKA KULTURA D T S tisak, izdavaštvo i poslovne usluge d.o.o., Gorička 53, 48000 Koprivnica</item>
    </derivirana_varijabla>
  </DomainObject.Predmet.StrankaListFormatedWithAdress>
  <DomainObject.Predmet.StrankaListFormatedWithAdressOIB>
    <izvorni_sadrzaj>
      <item>GRAFIČKA KULTURA D T S tisak, izdavaštvo i poslovne usluge d.o.o., OIB 55129680475, Gorička 53, 48000 Koprivnica</item>
    </izvorni_sadrzaj>
    <derivirana_varijabla naziv="DomainObject.Predmet.StrankaListFormatedWithAdressOIB_1">
      <item>GRAFIČKA KULTURA D T S tisak, izdavaštvo i poslovne usluge d.o.o., OIB 55129680475, Gorička 53, 48000 Koprivnica</item>
    </derivirana_varijabla>
  </DomainObject.Predmet.StrankaListFormatedWithAdressOIB>
  <DomainObject.Predmet.StrankaListNazivFormated>
    <izvorni_sadrzaj>
      <item>GRAFIČKA KULTURA D T S tisak, izdavaštvo i poslovne usluge d.o.o.</item>
    </izvorni_sadrzaj>
    <derivirana_varijabla naziv="DomainObject.Predmet.StrankaListNazivFormated_1">
      <item>GRAFIČKA KULTURA D T S tisak, izdavaštvo i poslovne usluge d.o.o.</item>
    </derivirana_varijabla>
  </DomainObject.Predmet.StrankaListNazivFormated>
  <DomainObject.Predmet.StrankaListNazivFormatedOIB>
    <izvorni_sadrzaj>
      <item>GRAFIČKA KULTURA D T S tisak, izdavaštvo i poslovne usluge d.o.o., OIB 55129680475</item>
    </izvorni_sadrzaj>
    <derivirana_varijabla naziv="DomainObject.Predmet.StrankaListNazivFormatedOIB_1">
      <item>GRAFIČKA KULTURA D T S tisak, izdavaštvo i poslovne usluge d.o.o., OIB 55129680475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 Trgovačkog suda u Varaždinu</item>
      <item>Financijska agencija</item>
      <item>Damir Barišić</item>
      <item>HEP ELEKTRA d.o.o. za opskrbu električnom energijom</item>
      <item>PAPIRNICA FEVČE d.o.o.</item>
      <item>Igor Habulinec, odvjetnik</item>
    </izvorni_sadrzaj>
    <derivirana_varijabla naziv="DomainObject.Predmet.OstaliListFormated_1">
      <item>Sudski registar Trgovačkog suda u Varaždinu</item>
      <item>Financijska agencija</item>
      <item>Damir Barišić</item>
      <item>HEP ELEKTRA d.o.o. za opskrbu električnom energijom</item>
      <item>PAPIRNICA FEVČE d.o.o.</item>
      <item>Igor Habulinec, odvjetnik</item>
    </derivirana_varijabla>
  </DomainObject.Predmet.OstaliListFormated>
  <DomainObject.Predmet.OstaliListFormatedOIB>
    <izvorni_sadrzaj>
      <item>Sudski registar Trgovačkog suda u Varaždinu</item>
      <item>Financijska agencija, OIB 85821130368</item>
      <item>Damir Barišić, OIB 87210270845</item>
      <item>HEP ELEKTRA d.o.o. za opskrbu električnom energijom, OIB 43965974818</item>
      <item>PAPIRNICA FEVČE d.o.o., OIB 31987624243</item>
      <item>Igor Habulinec, odvjetnik, OIB 23420936530</item>
    </izvorni_sadrzaj>
    <derivirana_varijabla naziv="DomainObject.Predmet.OstaliListFormatedOIB_1">
      <item>Sudski registar Trgovačkog suda u Varaždinu</item>
      <item>Financijska agencija, OIB 85821130368</item>
      <item>Damir Barišić, OIB 87210270845</item>
      <item>HEP ELEKTRA d.o.o. za opskrbu električnom energijom, OIB 43965974818</item>
      <item>PAPIRNICA FEVČE d.o.o., OIB 31987624243</item>
      <item>Igor Habulinec, odvjetnik, OIB 23420936530</item>
    </derivirana_varijabla>
  </DomainObject.Predmet.OstaliListFormatedOIB>
  <DomainObject.Predmet.OstaliListFormatedWithAdress>
    <izvorni_sadrzaj>
      <item>Sudski registar Trgovačkog suda u Varaždinu, B.Radića 2, 42000 Varaždin</item>
      <item>Financijska agencija, Ulica grada Vukovara 70, 10000 Zagreb</item>
      <item>Damir Barišić, Domžalska 18, 48000 Koprivnica</item>
      <item>HEP ELEKTRA d.o.o. za opskrbu električnom energijom, Ulica grada Vukovara 37, 10000 Zagreb</item>
      <item>PAPIRNICA FEVČE d.o.o., Papirniška pot 25, 1261 Ljubljana</item>
      <item>Igor Habulinec, odvjetnik, Ulica Biskupa Galjufa 1, 10000 Zagreb</item>
    </izvorni_sadrzaj>
    <derivirana_varijabla naziv="DomainObject.Predmet.OstaliListFormatedWithAdress_1">
      <item>Sudski registar Trgovačkog suda u Varaždinu, B.Radića 2, 42000 Varaždin</item>
      <item>Financijska agencija, Ulica grada Vukovara 70, 10000 Zagreb</item>
      <item>Damir Barišić, Domžalska 18, 48000 Koprivnica</item>
      <item>HEP ELEKTRA d.o.o. za opskrbu električnom energijom, Ulica grada Vukovara 37, 10000 Zagreb</item>
      <item>PAPIRNICA FEVČE d.o.o., Papirniška pot 25, 1261 Ljubljana</item>
      <item>Igor Habulinec, odvjetnik, Ulica Biskupa Galjufa 1, 10000 Zagreb</item>
    </derivirana_varijabla>
  </DomainObject.Predmet.OstaliListFormatedWithAdress>
  <DomainObject.Predmet.OstaliListFormatedWithAdressOIB>
    <izvorni_sadrzaj>
      <item>Sudski registar Trgovačkog suda u Varaždinu, B.Radića 2, 42000 Varaždin</item>
      <item>Financijska agencija, OIB 85821130368, Ulica grada Vukovara 70, 10000 Zagreb</item>
      <item>Damir Barišić, OIB 87210270845, Domžalska 18, 48000 Koprivnica</item>
      <item>HEP ELEKTRA d.o.o. za opskrbu električnom energijom, OIB 43965974818, Ulica grada Vukovara 37, 10000 Zagreb</item>
      <item>PAPIRNICA FEVČE d.o.o., OIB 31987624243, Papirniška pot 25, 1261 Ljubljana</item>
      <item>Igor Habulinec, odvjetnik, OIB 23420936530, Ulica Biskupa Galjufa 1, 10000 Zagreb</item>
    </izvorni_sadrzaj>
    <derivirana_varijabla naziv="DomainObject.Predmet.OstaliListFormatedWithAdressOIB_1">
      <item>Sudski registar Trgovačkog suda u Varaždinu, B.Radića 2, 42000 Varaždin</item>
      <item>Financijska agencija, OIB 85821130368, Ulica grada Vukovara 70, 10000 Zagreb</item>
      <item>Damir Barišić, OIB 87210270845, Domžalska 18, 48000 Koprivnica</item>
      <item>HEP ELEKTRA d.o.o. za opskrbu električnom energijom, OIB 43965974818, Ulica grada Vukovara 37, 10000 Zagreb</item>
      <item>PAPIRNICA FEVČE d.o.o., OIB 31987624243, Papirniška pot 25, 1261 Ljubljana</item>
      <item>Igor Habulinec, odvjetnik, OIB 23420936530, Ulica Biskupa Galjufa 1, 10000 Zagreb</item>
    </derivirana_varijabla>
  </DomainObject.Predmet.OstaliListFormatedWithAdressOIB>
  <DomainObject.Predmet.OstaliListNazivFormated>
    <izvorni_sadrzaj>
      <item>Sudski registar Trgovačkog suda u Varaždinu</item>
      <item>Financijska agencija</item>
      <item>Damir Barišić</item>
      <item>HEP ELEKTRA d.o.o. za opskrbu električnom energijom</item>
      <item>PAPIRNICA FEVČE d.o.o.</item>
      <item>Igor Habulinec, odvjetnik</item>
    </izvorni_sadrzaj>
    <derivirana_varijabla naziv="DomainObject.Predmet.OstaliListNazivFormated_1">
      <item>Sudski registar Trgovačkog suda u Varaždinu</item>
      <item>Financijska agencija</item>
      <item>Damir Barišić</item>
      <item>HEP ELEKTRA d.o.o. za opskrbu električnom energijom</item>
      <item>PAPIRNICA FEVČE d.o.o.</item>
      <item>Igor Habulinec, odvjetnik</item>
    </derivirana_varijabla>
  </DomainObject.Predmet.OstaliListNazivFormated>
  <DomainObject.Predmet.OstaliListNazivFormatedOIB>
    <izvorni_sadrzaj>
      <item>Sudski registar Trgovačkog suda u Varaždinu</item>
      <item>Financijska agencija, OIB 85821130368</item>
      <item>Damir Barišić, OIB 87210270845</item>
      <item>HEP ELEKTRA d.o.o. za opskrbu električnom energijom, OIB 43965974818</item>
      <item>PAPIRNICA FEVČE d.o.o., OIB 31987624243</item>
      <item>Igor Habulinec, odvjetnik, OIB 23420936530</item>
    </izvorni_sadrzaj>
    <derivirana_varijabla naziv="DomainObject.Predmet.OstaliListNazivFormatedOIB_1">
      <item>Sudski registar Trgovačkog suda u Varaždinu</item>
      <item>Financijska agencija, OIB 85821130368</item>
      <item>Damir Barišić, OIB 87210270845</item>
      <item>HEP ELEKTRA d.o.o. za opskrbu električnom energijom, OIB 43965974818</item>
      <item>PAPIRNICA FEVČE d.o.o., OIB 31987624243</item>
      <item>Igor Habulinec, odvjetnik, OIB 23420936530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GRAFIČKA KULTURA D T S tisak, izdavaštvo i poslovne usluge d.o.o.</izvorni_sadrzaj>
    <derivirana_varijabla naziv="DomainObject.Predmet.StrankaIDrugi_1">GRAFIČKA KULTURA D T S tisak, izdavaštvo i poslovne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GRAFIČKA KULTURA D T S tisak, izdavaštvo i poslovne usluge d.o.o., OIB 55129680475, Gorička 53, 48000 Koprivnica</izvorni_sadrzaj>
    <derivirana_varijabla naziv="DomainObject.Predmet.StrankaIDrugiAdressOIB_1">GRAFIČKA KULTURA D T S tisak, izdavaštvo i poslovne usluge d.o.o., OIB 55129680475, Gorička 53,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GRAFIČKA KULTURA D T S tisak, izdavaštvo i poslovne usluge d.o.o.</item>
      <item>Sudski registar Trgovačkog suda u Varaždinu</item>
      <item>Financijska agencija</item>
      <item>Damir Barišić</item>
      <item>HEP ELEKTRA d.o.o. za opskrbu električnom energijom</item>
      <item>PAPIRNICA FEVČE d.o.o.</item>
      <item>Igor Habulinec, odvjetnik</item>
    </izvorni_sadrzaj>
    <derivirana_varijabla naziv="DomainObject.Predmet.SudioniciListNaziv_1">
      <item>GRAFIČKA KULTURA D T S tisak, izdavaštvo i poslovne usluge d.o.o.</item>
      <item>Sudski registar Trgovačkog suda u Varaždinu</item>
      <item>Financijska agencija</item>
      <item>Damir Barišić</item>
      <item>HEP ELEKTRA d.o.o. za opskrbu električnom energijom</item>
      <item>PAPIRNICA FEVČE d.o.o.</item>
      <item>Igor Habulinec, odvjetnik</item>
    </derivirana_varijabla>
  </DomainObject.Predmet.SudioniciListNaziv>
  <DomainObject.Predmet.SudioniciListAdressOIB>
    <izvorni_sadrzaj>
      <item>GRAFIČKA KULTURA D T S tisak, izdavaštvo i poslovne usluge d.o.o., OIB 55129680475, Gorička 53,48000 Koprivnica</item>
      <item>Sudski registar Trgovačkog suda u Varaždinu, B.Radića 2,42000 Varaždin</item>
      <item>Financijska agencija, OIB 85821130368, Ulica grada Vukovara 70,10000 Zagreb</item>
      <item>Damir Barišić, OIB 87210270845, Domžalska 18,48000 Koprivnica</item>
      <item>HEP ELEKTRA d.o.o. za opskrbu električnom energijom, OIB 43965974818, Ulica grada Vukovara 37,10000 Zagreb</item>
      <item>PAPIRNICA FEVČE d.o.o., OIB 31987624243, Papirniška pot 25,1261 Ljubljana</item>
      <item>Igor Habulinec, odvjetnik, OIB 23420936530, Ulica Biskupa Galjufa 1,10000 Zagreb</item>
    </izvorni_sadrzaj>
    <derivirana_varijabla naziv="DomainObject.Predmet.SudioniciListAdressOIB_1">
      <item>GRAFIČKA KULTURA D T S tisak, izdavaštvo i poslovne usluge d.o.o., OIB 55129680475, Gorička 53,48000 Koprivnica</item>
      <item>Sudski registar Trgovačkog suda u Varaždinu, B.Radića 2,42000 Varaždin</item>
      <item>Financijska agencija, OIB 85821130368, Ulica grada Vukovara 70,10000 Zagreb</item>
      <item>Damir Barišić, OIB 87210270845, Domžalska 18,48000 Koprivnica</item>
      <item>HEP ELEKTRA d.o.o. za opskrbu električnom energijom, OIB 43965974818, Ulica grada Vukovara 37,10000 Zagreb</item>
      <item>PAPIRNICA FEVČE d.o.o., OIB 31987624243, Papirniška pot 25,1261 Ljubljana</item>
      <item>Igor Habulinec, odvjetnik, OIB 23420936530, Ulica Biskupa Galjufa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55129680475</item>
      <item>, OIB null</item>
      <item>, OIB 85821130368</item>
      <item>, OIB 87210270845</item>
      <item>, OIB 43965974818</item>
      <item>, OIB 31987624243</item>
      <item>, OIB 23420936530</item>
    </izvorni_sadrzaj>
    <derivirana_varijabla naziv="DomainObject.Predmet.SudioniciListNazivOIB_1">
      <item>, OIB 55129680475</item>
      <item>, OIB null</item>
      <item>, OIB 85821130368</item>
      <item>, OIB 87210270845</item>
      <item>, OIB 43965974818</item>
      <item>, OIB 31987624243</item>
      <item>, OIB 23420936530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2018.</izvorni_sadrzaj>
    <derivirana_varijabla naziv="DomainObject.Predmet.DatumZadnjeOdrzaneSudskeRadnje_1">23. studenog 2018.</derivirana_varijabla>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St-443/2017-18</izvorni_sadrzaj>
    <derivirana_varijabla naziv="DomainObject.PredzadnjaOdlukaIzPredmeta.Oznaka_1">St-443/2017-18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C376D1-B510-430F-8F40-44C87285A8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33</properties:Pages>
  <properties:Words>14852</properties:Words>
  <properties:Characters>89263</properties:Characters>
  <properties:Lines>1559</properties:Lines>
  <properties:Paragraphs>177</properties:Paragraphs>
  <properties:TotalTime>340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2019-01-10T08:06:00Z</dcterms:created>
  <dc:creator>nribaric</dc:creator>
  <cp:lastModifiedBy>Tatjana Rukelj</cp:lastModifiedBy>
  <cp:lastPrinted>2019-03-18T09:20:00Z</cp:lastPrinted>
  <dcterms:modified xmlns:xsi="http://www.w3.org/2001/XMLSchema-instance" xsi:type="dcterms:W3CDTF">2019-03-18T13:54:00Z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(St-443-17 - Rješenje od 23.11.2018. - potvrđen predstečajni sporazum.docx)</vt:lpwstr>
  </prop:property>
  <prop:property name="CC_coloring" pid="4" fmtid="{D5CDD505-2E9C-101B-9397-08002B2CF9AE}">
    <vt:bool>false</vt:bool>
  </prop:property>
  <prop:property name="BrojStranica" pid="5" fmtid="{D5CDD505-2E9C-101B-9397-08002B2CF9AE}">
    <vt:i4>33</vt:i4>
  </prop:property>
</prop:Properties>
</file>