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554a" w14:paraId="efa554a" w:rsidRDefault="008E7018" w:rsidP="008E7018" w:rsidR="008E7018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8E7018" w:rsidP="008E7018" w:rsidR="008E701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E57FF8">
        <w:rPr>
          <w:b/>
        </w:rPr>
        <w:t>Broj: 7/St-493/2016-3</w:t>
      </w:r>
      <w:r>
        <w:rPr>
          <w:b/>
        </w:rPr>
        <w:t>6</w:t>
      </w:r>
    </w:p>
    <w:p w:rsidRDefault="008E7018" w:rsidP="008E7018" w:rsidR="008E7018">
      <w:pPr>
        <w:rPr>
          <w:b/>
        </w:rPr>
      </w:pPr>
      <w:r>
        <w:rPr>
          <w:b/>
        </w:rPr>
        <w:t xml:space="preserve">REPUBLIKA HRVATSKA </w:t>
      </w:r>
    </w:p>
    <w:p w:rsidRDefault="008E7018" w:rsidP="008E7018" w:rsidR="008E7018">
      <w:pPr>
        <w:rPr>
          <w:b/>
        </w:rPr>
      </w:pPr>
      <w:r>
        <w:rPr>
          <w:b/>
        </w:rPr>
        <w:t>TRGOVAČKI SUD U OSIJEKU</w:t>
      </w:r>
    </w:p>
    <w:p w:rsidRDefault="008E7018" w:rsidP="008E7018" w:rsidR="008E7018">
      <w:pPr>
        <w:rPr>
          <w:b/>
        </w:rPr>
      </w:pPr>
      <w:r>
        <w:rPr>
          <w:b/>
        </w:rPr>
        <w:t xml:space="preserve">STALNA SLUŽBA U SLAVONSKOM BRODU </w:t>
      </w:r>
    </w:p>
    <w:p w:rsidRDefault="008E7018" w:rsidP="008E7018" w:rsidR="008E7018">
      <w:pPr>
        <w:rPr>
          <w:b/>
        </w:rPr>
      </w:pPr>
      <w:r>
        <w:rPr>
          <w:b/>
        </w:rPr>
        <w:t>Trg pobjede 13</w:t>
      </w:r>
    </w:p>
    <w:p w:rsidRDefault="008E7018" w:rsidP="008E7018" w:rsidR="008E7018">
      <w:pPr>
        <w:rPr>
          <w:b/>
        </w:rPr>
      </w:pPr>
      <w:r>
        <w:rPr>
          <w:b/>
        </w:rPr>
        <w:t>Slavonski Brod</w:t>
      </w:r>
    </w:p>
    <w:p w:rsidRDefault="008E7018" w:rsidP="008E7018" w:rsidR="008E7018">
      <w:pPr>
        <w:rPr>
          <w:b/>
        </w:rPr>
      </w:pPr>
    </w:p>
    <w:p w:rsidRDefault="008E7018" w:rsidP="008E7018" w:rsidR="008E7018">
      <w:pPr>
        <w:rPr>
          <w:b/>
        </w:rPr>
      </w:pPr>
    </w:p>
    <w:p w:rsidRDefault="008E7018" w:rsidP="008E7018" w:rsidR="008E7018">
      <w:pPr>
        <w:jc w:val="center"/>
        <w:rPr>
          <w:b/>
        </w:rPr>
      </w:pPr>
      <w:r>
        <w:rPr>
          <w:b/>
        </w:rPr>
        <w:t>R E P U B L I K A   H R V A R T S K A</w:t>
      </w:r>
    </w:p>
    <w:p w:rsidRDefault="008E7018" w:rsidP="008E7018" w:rsidR="008E7018">
      <w:pPr>
        <w:jc w:val="center"/>
        <w:rPr>
          <w:b/>
        </w:rPr>
      </w:pPr>
    </w:p>
    <w:p w:rsidRDefault="008E7018" w:rsidP="008E7018" w:rsidR="008E7018">
      <w:pPr>
        <w:jc w:val="center"/>
        <w:rPr>
          <w:b/>
        </w:rPr>
      </w:pPr>
      <w:r>
        <w:rPr>
          <w:b/>
        </w:rPr>
        <w:t>R J E Š E N J E</w:t>
      </w:r>
    </w:p>
    <w:p w:rsidRDefault="008E7018" w:rsidP="008E7018" w:rsidR="008E7018">
      <w:pPr>
        <w:jc w:val="center"/>
        <w:rPr>
          <w:b/>
        </w:rPr>
      </w:pPr>
    </w:p>
    <w:p w:rsidRDefault="008E7018" w:rsidP="008E7018" w:rsidR="008E7018">
      <w:pPr>
        <w:jc w:val="both"/>
      </w:pPr>
    </w:p>
    <w:p w:rsidRDefault="008E7018" w:rsidP="008E7018" w:rsidR="008E701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sutkinji Mirni Vujčić, u stečajnom postupku nad Stečajnom masom stečajnog dužnika GUNDINCI MONTAŽA društvo s ograničenom odgovornošću za proizvodnju, trgovinu i usluge "u stečaju", skraćena tvrtka: GUNDINCI MONTAŽA d.o.o. "u stečaju", Slavonski Brod, A. Cesarca 15, OIB 50414031537</w:t>
      </w:r>
      <w:r>
        <w:rPr>
          <w:b/>
        </w:rPr>
        <w:t xml:space="preserve">, </w:t>
      </w:r>
      <w:r w:rsidR="002C17D9">
        <w:t xml:space="preserve"> dana 05</w:t>
      </w:r>
      <w:r>
        <w:t xml:space="preserve">. </w:t>
      </w:r>
      <w:r w:rsidR="002C17D9">
        <w:t>lipnja</w:t>
      </w:r>
      <w:r>
        <w:t xml:space="preserve"> 201</w:t>
      </w:r>
      <w:r w:rsidR="002C17D9">
        <w:t>7</w:t>
      </w:r>
      <w:r>
        <w:t xml:space="preserve">. godine </w:t>
      </w:r>
    </w:p>
    <w:p w:rsidRDefault="008E7018" w:rsidP="008E7018" w:rsidR="008E7018">
      <w:pPr>
        <w:jc w:val="both"/>
      </w:pPr>
    </w:p>
    <w:p w:rsidRDefault="008E7018" w:rsidP="008E7018" w:rsidR="008E7018">
      <w:pPr>
        <w:jc w:val="center"/>
      </w:pPr>
      <w:r>
        <w:t>r i j e š i o    j e</w:t>
      </w:r>
    </w:p>
    <w:p w:rsidRDefault="002C17D9" w:rsidP="008E7018" w:rsidR="002C17D9">
      <w:pPr>
        <w:jc w:val="center"/>
      </w:pPr>
    </w:p>
    <w:p w:rsidRDefault="002C17D9" w:rsidP="002C17D9" w:rsidR="008E7018">
      <w:pPr>
        <w:jc w:val="both"/>
      </w:pPr>
      <w:r>
        <w:t xml:space="preserve"> </w:t>
      </w:r>
      <w:r>
        <w:tab/>
      </w:r>
      <w:r>
        <w:tab/>
      </w:r>
      <w:r w:rsidR="004E2051">
        <w:t xml:space="preserve">I Postupak ovrhe </w:t>
      </w:r>
      <w:r w:rsidR="00E57FF8">
        <w:t xml:space="preserve">koji se pred Općinskim sudom u Slavonskom Brodu vodio pod posl.br. </w:t>
      </w:r>
      <w:proofErr w:type="spellStart"/>
      <w:r w:rsidR="00E57FF8">
        <w:t>Ovr</w:t>
      </w:r>
      <w:proofErr w:type="spellEnd"/>
      <w:r w:rsidR="00E57FF8">
        <w:t>-574/2016</w:t>
      </w:r>
      <w:r w:rsidR="00C53556">
        <w:t xml:space="preserve"> </w:t>
      </w:r>
      <w:r w:rsidR="004E2051">
        <w:t>se nastavlja te se utvrđuje da  ne postoje zakonske pretpostavke</w:t>
      </w:r>
      <w:r w:rsidR="00E57FF8">
        <w:t xml:space="preserve"> da se pokretnine stečajnog dužnika unovče primjenom pravila</w:t>
      </w:r>
      <w:r w:rsidR="004E2051">
        <w:t xml:space="preserve"> o</w:t>
      </w:r>
      <w:r w:rsidR="00E57FF8">
        <w:t xml:space="preserve"> unovčenja predmeta na kojima postoji </w:t>
      </w:r>
      <w:proofErr w:type="spellStart"/>
      <w:r w:rsidR="00E57FF8">
        <w:t>razlučno</w:t>
      </w:r>
      <w:proofErr w:type="spellEnd"/>
      <w:r w:rsidR="00E57FF8">
        <w:t xml:space="preserve"> pravo u stečajnom postupku.</w:t>
      </w:r>
      <w:r w:rsidR="008E7018">
        <w:tab/>
      </w:r>
      <w:r w:rsidR="008E7018">
        <w:tab/>
      </w:r>
    </w:p>
    <w:p w:rsidRDefault="008E7018" w:rsidP="008E7018" w:rsidR="008E7018"/>
    <w:p w:rsidRDefault="004E2051" w:rsidP="008E7018" w:rsidR="008E7018">
      <w:r>
        <w:t xml:space="preserve">      </w:t>
      </w:r>
      <w:r>
        <w:tab/>
      </w:r>
      <w:r>
        <w:tab/>
        <w:t xml:space="preserve">II Postupak ovrhe Općinskog suda u Slavonskom Brodu  </w:t>
      </w:r>
      <w:proofErr w:type="spellStart"/>
      <w:r w:rsidR="003F3A51">
        <w:t>posl</w:t>
      </w:r>
      <w:proofErr w:type="spellEnd"/>
      <w:r w:rsidR="003F3A51">
        <w:t xml:space="preserve">. br. </w:t>
      </w:r>
      <w:r>
        <w:t xml:space="preserve"> </w:t>
      </w:r>
      <w:proofErr w:type="spellStart"/>
      <w:r>
        <w:t>Ovr</w:t>
      </w:r>
      <w:proofErr w:type="spellEnd"/>
      <w:r>
        <w:t>- 574/16 se obustavlja.</w:t>
      </w:r>
    </w:p>
    <w:p w:rsidRDefault="004E2051" w:rsidP="008E7018" w:rsidR="004E2051"/>
    <w:p w:rsidRDefault="008E7018" w:rsidP="004B7C6E" w:rsidR="004B7C6E">
      <w:pPr>
        <w:ind w:hanging="720" w:left="720"/>
        <w:jc w:val="center"/>
      </w:pPr>
      <w:r>
        <w:t>Obrazloženje</w:t>
      </w:r>
    </w:p>
    <w:p w:rsidRDefault="004B7C6E" w:rsidP="002C17D9" w:rsidR="004B7C6E">
      <w:pPr>
        <w:ind w:firstLine="720"/>
        <w:jc w:val="both"/>
      </w:pPr>
    </w:p>
    <w:p w:rsidRDefault="004B7C6E" w:rsidP="002C17D9" w:rsidR="004B7C6E">
      <w:pPr>
        <w:ind w:firstLine="720"/>
        <w:jc w:val="both"/>
      </w:pPr>
    </w:p>
    <w:p w:rsidRDefault="004B7C6E" w:rsidP="004B7C6E" w:rsidR="004B7C6E" w:rsidRPr="004B7C6E">
      <w:pPr>
        <w:ind w:firstLine="720"/>
        <w:jc w:val="both"/>
      </w:pPr>
      <w:r>
        <w:t xml:space="preserve"> </w:t>
      </w:r>
      <w:r>
        <w:tab/>
      </w:r>
      <w:r w:rsidRPr="004B7C6E">
        <w:t xml:space="preserve">Rješenjem posl.br. </w:t>
      </w:r>
      <w:proofErr w:type="spellStart"/>
      <w:r w:rsidRPr="004B7C6E">
        <w:t>Ovrv</w:t>
      </w:r>
      <w:proofErr w:type="spellEnd"/>
      <w:r w:rsidRPr="004B7C6E">
        <w:t>-574/2016-7 od 03. listopada 2016.godine Općinski</w:t>
      </w:r>
      <w:r w:rsidR="006C218F">
        <w:t xml:space="preserve"> sud</w:t>
      </w:r>
      <w:r w:rsidR="00531A99">
        <w:t xml:space="preserve"> u</w:t>
      </w:r>
      <w:r w:rsidRPr="004B7C6E">
        <w:t xml:space="preserve">  Slavonskom Brodu utvrdio je prekid ovršnog postupka koji se </w:t>
      </w:r>
      <w:r w:rsidR="00C53556">
        <w:t>pr</w:t>
      </w:r>
      <w:r w:rsidR="00036A94">
        <w:t>e</w:t>
      </w:r>
      <w:r w:rsidR="00C53556">
        <w:t xml:space="preserve">d tim sudom </w:t>
      </w:r>
      <w:r w:rsidRPr="004B7C6E">
        <w:t>vodi između ov</w:t>
      </w:r>
      <w:r w:rsidR="00C53556">
        <w:t>rhovoditelja Dom Zdravlja Zagreb  Centar</w:t>
      </w:r>
      <w:r w:rsidRPr="004B7C6E">
        <w:t xml:space="preserve">, Zagreb, </w:t>
      </w:r>
      <w:proofErr w:type="spellStart"/>
      <w:r w:rsidRPr="004B7C6E">
        <w:t>Runjaninova</w:t>
      </w:r>
      <w:proofErr w:type="spellEnd"/>
      <w:r w:rsidRPr="004B7C6E">
        <w:t xml:space="preserve"> 4, OIB 00053084642</w:t>
      </w:r>
      <w:r w:rsidR="00C53556">
        <w:t>,</w:t>
      </w:r>
      <w:r w:rsidRPr="004B7C6E">
        <w:t xml:space="preserve"> kojeg zastupa punomoćnik Mladen Dragičević, odvjetnik iz Odvjetničkog društva Dragičević i Partneri d.o.o. iz Zagreba protiv stečajnog dužnika kao </w:t>
      </w:r>
      <w:proofErr w:type="spellStart"/>
      <w:r w:rsidRPr="004B7C6E">
        <w:t>ovršenika</w:t>
      </w:r>
      <w:proofErr w:type="spellEnd"/>
      <w:r w:rsidRPr="004B7C6E">
        <w:t xml:space="preserve"> radi</w:t>
      </w:r>
      <w:r w:rsidR="00C53556">
        <w:t xml:space="preserve"> nastavne</w:t>
      </w:r>
      <w:r w:rsidRPr="004B7C6E">
        <w:t xml:space="preserve"> ovrhe na pokretninama određene po osnovi rješenja o </w:t>
      </w:r>
      <w:r w:rsidR="00C53556">
        <w:t xml:space="preserve">nastavnoj </w:t>
      </w:r>
      <w:r w:rsidRPr="004B7C6E">
        <w:t xml:space="preserve">ovrsi na pokretninama posl.br. </w:t>
      </w:r>
      <w:proofErr w:type="spellStart"/>
      <w:r w:rsidRPr="004B7C6E">
        <w:t>Ovr</w:t>
      </w:r>
      <w:proofErr w:type="spellEnd"/>
      <w:r w:rsidRPr="004B7C6E">
        <w:t>-574/16 od 04. travnja 2016.godine</w:t>
      </w:r>
      <w:r w:rsidR="00C53556">
        <w:t xml:space="preserve">, </w:t>
      </w:r>
      <w:r w:rsidRPr="004B7C6E">
        <w:t xml:space="preserve"> oglasio</w:t>
      </w:r>
      <w:r w:rsidR="00C53556">
        <w:t xml:space="preserve"> se</w:t>
      </w:r>
      <w:r w:rsidRPr="004B7C6E">
        <w:t xml:space="preserve"> stvarno nenadležnim i predmet ustupio ovome sudu uz poziv na odredbu čl.169</w:t>
      </w:r>
      <w:r w:rsidR="00C53556">
        <w:t xml:space="preserve">. </w:t>
      </w:r>
      <w:r w:rsidRPr="004B7C6E">
        <w:t>st.7 Stečajnog zakona (N</w:t>
      </w:r>
      <w:r w:rsidR="00C53556">
        <w:t>N 71/15 dalje SZ ) te je predmet i dostavio</w:t>
      </w:r>
      <w:r w:rsidRPr="004B7C6E">
        <w:t xml:space="preserve"> ovome sudu.</w:t>
      </w:r>
    </w:p>
    <w:p w:rsidRDefault="004B7C6E" w:rsidP="004B7C6E" w:rsidR="001D0A79">
      <w:pPr>
        <w:ind w:firstLine="720"/>
        <w:jc w:val="both"/>
      </w:pPr>
      <w:r>
        <w:t xml:space="preserve"> </w:t>
      </w:r>
      <w:r w:rsidR="00AD7E2E">
        <w:tab/>
        <w:t xml:space="preserve">Iz </w:t>
      </w:r>
      <w:r w:rsidRPr="004B7C6E">
        <w:t xml:space="preserve"> ovršnog spisa</w:t>
      </w:r>
      <w:r w:rsidR="00EA10E5">
        <w:t xml:space="preserve"> </w:t>
      </w:r>
      <w:proofErr w:type="spellStart"/>
      <w:r w:rsidR="00EA10E5">
        <w:t>poslb.r</w:t>
      </w:r>
      <w:proofErr w:type="spellEnd"/>
      <w:r w:rsidR="00EA10E5">
        <w:t>.</w:t>
      </w:r>
      <w:r w:rsidR="00AD7E2E">
        <w:t xml:space="preserve"> </w:t>
      </w:r>
      <w:proofErr w:type="spellStart"/>
      <w:r w:rsidR="00AD7E2E">
        <w:t>Ovr</w:t>
      </w:r>
      <w:proofErr w:type="spellEnd"/>
      <w:r w:rsidR="00AD7E2E">
        <w:t xml:space="preserve"> –</w:t>
      </w:r>
      <w:r w:rsidRPr="004B7C6E">
        <w:t xml:space="preserve"> </w:t>
      </w:r>
      <w:r w:rsidR="00AD7E2E">
        <w:t xml:space="preserve">574/16 </w:t>
      </w:r>
      <w:r w:rsidRPr="004B7C6E">
        <w:t>proizlazi da je Općinski sud</w:t>
      </w:r>
      <w:r w:rsidR="00EA10E5">
        <w:t xml:space="preserve"> u Slavonskom Brodu</w:t>
      </w:r>
      <w:r w:rsidR="00AD7E2E">
        <w:t xml:space="preserve"> nakon neuspjele ovrhe na poslovnom računu </w:t>
      </w:r>
      <w:proofErr w:type="spellStart"/>
      <w:r w:rsidR="00AD7E2E">
        <w:t>ovršenika</w:t>
      </w:r>
      <w:proofErr w:type="spellEnd"/>
      <w:r w:rsidR="00AD7E2E">
        <w:t xml:space="preserve"> određene  rješenjem o ovrsi na temelju vjerodostojne isprave javnog bilježnika</w:t>
      </w:r>
      <w:r w:rsidR="005A31B6">
        <w:t xml:space="preserve"> Miros</w:t>
      </w:r>
      <w:r w:rsidR="00101D98">
        <w:t>l</w:t>
      </w:r>
      <w:r w:rsidR="005A31B6">
        <w:t>a</w:t>
      </w:r>
      <w:r w:rsidR="00101D98">
        <w:t xml:space="preserve">va </w:t>
      </w:r>
      <w:proofErr w:type="spellStart"/>
      <w:r w:rsidR="00101D98">
        <w:t>Bračun</w:t>
      </w:r>
      <w:proofErr w:type="spellEnd"/>
      <w:r w:rsidR="00101D98">
        <w:t xml:space="preserve"> posl.br. </w:t>
      </w:r>
      <w:proofErr w:type="spellStart"/>
      <w:r w:rsidR="00101D98">
        <w:t>Ovrv</w:t>
      </w:r>
      <w:proofErr w:type="spellEnd"/>
      <w:r w:rsidR="00101D98">
        <w:t>-988/14 od 7. listopada 2014. godine</w:t>
      </w:r>
      <w:r w:rsidRPr="004B7C6E">
        <w:t xml:space="preserve"> dozv</w:t>
      </w:r>
      <w:r w:rsidR="00101D98">
        <w:t xml:space="preserve">olio promjenu predmeta ovrhe i odredio nastavnu ovrhu na pokretninama </w:t>
      </w:r>
      <w:proofErr w:type="spellStart"/>
      <w:r w:rsidR="00101D98">
        <w:t>ovršenika</w:t>
      </w:r>
      <w:proofErr w:type="spellEnd"/>
      <w:r w:rsidR="00101D98">
        <w:t xml:space="preserve"> te neuspješno </w:t>
      </w:r>
      <w:r w:rsidRPr="004B7C6E">
        <w:t xml:space="preserve">proveo ovršnu radnju </w:t>
      </w:r>
    </w:p>
    <w:p w:rsidRDefault="001D0A79" w:rsidP="001D0A79" w:rsidR="001D0A79">
      <w:pPr>
        <w:ind w:firstLine="720"/>
        <w:jc w:val="right"/>
        <w:rPr>
          <w:b/>
        </w:rPr>
      </w:pPr>
      <w:r w:rsidRPr="001D0A79">
        <w:rPr>
          <w:b/>
        </w:rPr>
        <w:lastRenderedPageBreak/>
        <w:t>Broj: 7/St-493/2016-36</w:t>
      </w:r>
    </w:p>
    <w:p w:rsidRDefault="001D0A79" w:rsidP="001D0A79" w:rsidR="001D0A79">
      <w:pPr>
        <w:ind w:firstLine="720"/>
        <w:jc w:val="right"/>
        <w:rPr>
          <w:b/>
        </w:rPr>
      </w:pPr>
    </w:p>
    <w:p w:rsidRDefault="004B7C6E" w:rsidP="001D0A79" w:rsidR="004B7C6E" w:rsidRPr="004B7C6E">
      <w:pPr>
        <w:jc w:val="both"/>
      </w:pPr>
      <w:r w:rsidRPr="004B7C6E">
        <w:t>popisa pokretnin</w:t>
      </w:r>
      <w:r w:rsidR="00101D98">
        <w:t>a dana 16.svibnja 2016.godine i</w:t>
      </w:r>
      <w:r w:rsidRPr="004B7C6E">
        <w:t xml:space="preserve"> n</w:t>
      </w:r>
      <w:r w:rsidR="005B5868">
        <w:t xml:space="preserve">ije popisao pokretnine </w:t>
      </w:r>
      <w:proofErr w:type="spellStart"/>
      <w:r w:rsidRPr="004B7C6E">
        <w:t>ovršenika</w:t>
      </w:r>
      <w:proofErr w:type="spellEnd"/>
      <w:r w:rsidRPr="004B7C6E">
        <w:t xml:space="preserve">, jer su prostorije </w:t>
      </w:r>
      <w:proofErr w:type="spellStart"/>
      <w:r w:rsidRPr="004B7C6E">
        <w:t>ovršenika</w:t>
      </w:r>
      <w:proofErr w:type="spellEnd"/>
      <w:r w:rsidRPr="004B7C6E">
        <w:t xml:space="preserve"> prazne.</w:t>
      </w:r>
    </w:p>
    <w:p w:rsidRDefault="004B7C6E" w:rsidP="004B7C6E" w:rsidR="004B7C6E" w:rsidRPr="004B7C6E">
      <w:pPr>
        <w:ind w:firstLine="720"/>
        <w:jc w:val="both"/>
      </w:pPr>
      <w:r>
        <w:t xml:space="preserve"> </w:t>
      </w:r>
      <w:r>
        <w:tab/>
      </w:r>
      <w:r w:rsidRPr="004B7C6E">
        <w:t>Nesporno je da je rješenjem  posl.br. 7/St-493/2016-9 od 13. lipnja 2016. godine otvoren stečajni postupak nad</w:t>
      </w:r>
      <w:r w:rsidR="00623E25">
        <w:t xml:space="preserve"> </w:t>
      </w:r>
      <w:proofErr w:type="spellStart"/>
      <w:r w:rsidR="00623E25">
        <w:t>ovršenikom</w:t>
      </w:r>
      <w:proofErr w:type="spellEnd"/>
      <w:r w:rsidR="00623E25">
        <w:t xml:space="preserve"> -</w:t>
      </w:r>
      <w:r w:rsidRPr="004B7C6E">
        <w:t xml:space="preserve"> stečajnim dužnikom, a iz Izvješća stečajnog upravitelja Perice Medaković</w:t>
      </w:r>
      <w:r w:rsidR="005A31B6">
        <w:t xml:space="preserve">, </w:t>
      </w:r>
      <w:proofErr w:type="spellStart"/>
      <w:r w:rsidR="005A31B6">
        <w:t>dipl.iur</w:t>
      </w:r>
      <w:proofErr w:type="spellEnd"/>
      <w:r w:rsidR="005A31B6">
        <w:t xml:space="preserve">., </w:t>
      </w:r>
      <w:r w:rsidRPr="004B7C6E">
        <w:t xml:space="preserve"> kako za Izvještajno ročište</w:t>
      </w:r>
      <w:r w:rsidR="00623E25">
        <w:t>, tako i I</w:t>
      </w:r>
      <w:r w:rsidRPr="004B7C6E">
        <w:t>zvješća o tijeku stečajnog postupka i stanju stečajne mase proizlazi d</w:t>
      </w:r>
      <w:r w:rsidR="00623E25">
        <w:t>a stečajni dužnik nije vlasnik</w:t>
      </w:r>
      <w:r w:rsidRPr="004B7C6E">
        <w:t xml:space="preserve"> pokretnina odnosno pokretne imovine. </w:t>
      </w:r>
    </w:p>
    <w:p w:rsidRDefault="004B7C6E" w:rsidP="004B7C6E" w:rsidR="004B7C6E" w:rsidRPr="004B7C6E">
      <w:pPr>
        <w:ind w:firstLine="720"/>
        <w:jc w:val="both"/>
      </w:pPr>
      <w:r w:rsidRPr="004B7C6E">
        <w:tab/>
      </w:r>
      <w:r>
        <w:t xml:space="preserve"> </w:t>
      </w:r>
      <w:r w:rsidRPr="004B7C6E">
        <w:t>Nastavno tome ne postoji pokretna imovina koja bi se mogla unovčavati u stečajnom postupku sukladno odredbama</w:t>
      </w:r>
      <w:r w:rsidR="002F5E27">
        <w:t xml:space="preserve"> čl. 249</w:t>
      </w:r>
      <w:r w:rsidR="005A31B6">
        <w:t>.</w:t>
      </w:r>
      <w:r w:rsidR="002F5E27">
        <w:t xml:space="preserve"> do 256</w:t>
      </w:r>
      <w:r w:rsidR="005A31B6">
        <w:t>.</w:t>
      </w:r>
      <w:r w:rsidR="002F5E27">
        <w:t xml:space="preserve"> SZ-a</w:t>
      </w:r>
      <w:r w:rsidRPr="004B7C6E">
        <w:t xml:space="preserve">, a niti je ovrhovoditelj Dom zdravlja Zagreb Centar </w:t>
      </w:r>
      <w:r w:rsidR="002F5E27">
        <w:t>u predmetu Općinskog suda</w:t>
      </w:r>
      <w:r w:rsidR="00BD3C6B">
        <w:t xml:space="preserve"> Slavonski Brod posl.br.</w:t>
      </w:r>
      <w:r w:rsidR="002F5E27">
        <w:t xml:space="preserve"> </w:t>
      </w:r>
      <w:proofErr w:type="spellStart"/>
      <w:r w:rsidR="002F5E27">
        <w:t>Ovr</w:t>
      </w:r>
      <w:proofErr w:type="spellEnd"/>
      <w:r w:rsidR="002F5E27">
        <w:t xml:space="preserve">- </w:t>
      </w:r>
      <w:r w:rsidR="005A31B6">
        <w:t xml:space="preserve">574/16 </w:t>
      </w:r>
      <w:r w:rsidRPr="004B7C6E">
        <w:t xml:space="preserve">stekao </w:t>
      </w:r>
      <w:proofErr w:type="spellStart"/>
      <w:r w:rsidRPr="004B7C6E">
        <w:t>razlučno</w:t>
      </w:r>
      <w:proofErr w:type="spellEnd"/>
      <w:r w:rsidRPr="004B7C6E">
        <w:t xml:space="preserve"> pravo</w:t>
      </w:r>
      <w:r w:rsidR="005A31B6">
        <w:t xml:space="preserve"> na pokretninama</w:t>
      </w:r>
      <w:r w:rsidRPr="004B7C6E">
        <w:t xml:space="preserve"> jer je pljenidba pokretnina ostala bezuspješna.</w:t>
      </w:r>
    </w:p>
    <w:p w:rsidRDefault="004B7C6E" w:rsidP="002C17D9" w:rsidR="004B7C6E">
      <w:pPr>
        <w:ind w:firstLine="720"/>
        <w:jc w:val="both"/>
      </w:pPr>
      <w:r w:rsidRPr="004B7C6E">
        <w:t xml:space="preserve"> </w:t>
      </w:r>
      <w:r w:rsidRPr="004B7C6E">
        <w:tab/>
      </w:r>
      <w:r>
        <w:t xml:space="preserve"> </w:t>
      </w:r>
      <w:r w:rsidRPr="004B7C6E">
        <w:t>Osim toga</w:t>
      </w:r>
      <w:r w:rsidR="005A31B6">
        <w:t>,</w:t>
      </w:r>
      <w:r w:rsidRPr="004B7C6E">
        <w:t xml:space="preserve"> kako je</w:t>
      </w:r>
      <w:r w:rsidR="005A31B6">
        <w:t xml:space="preserve"> zahtjev </w:t>
      </w:r>
      <w:r w:rsidRPr="004B7C6E">
        <w:t xml:space="preserve"> za otvaranje</w:t>
      </w:r>
      <w:r w:rsidR="005A31B6">
        <w:t xml:space="preserve"> skraćenog</w:t>
      </w:r>
      <w:r w:rsidRPr="004B7C6E">
        <w:t xml:space="preserve"> stečajnog postupka u ovoj pravnoj stvari pod</w:t>
      </w:r>
      <w:r w:rsidR="005A31B6">
        <w:t>nesen 02. studenog 2015. godine i potom postupak nastav</w:t>
      </w:r>
      <w:r w:rsidR="00034607">
        <w:t>ljena primjenom odredbe</w:t>
      </w:r>
      <w:r w:rsidR="005A31B6">
        <w:t xml:space="preserve"> čl. </w:t>
      </w:r>
      <w:r w:rsidR="00BD3C6B">
        <w:t xml:space="preserve">433. </w:t>
      </w:r>
      <w:r w:rsidR="005A31B6">
        <w:t>SZ-a</w:t>
      </w:r>
      <w:r w:rsidR="004D3E98">
        <w:t xml:space="preserve"> tem</w:t>
      </w:r>
      <w:r w:rsidR="00076D58">
        <w:t>el</w:t>
      </w:r>
      <w:r w:rsidR="004D3E98">
        <w:t>j</w:t>
      </w:r>
      <w:r w:rsidR="00076D58">
        <w:t>e</w:t>
      </w:r>
      <w:r w:rsidR="004D3E98">
        <w:t>m prij</w:t>
      </w:r>
      <w:r w:rsidR="00076D58">
        <w:t>e</w:t>
      </w:r>
      <w:r w:rsidR="004D3E98">
        <w:t>dloga Republike H</w:t>
      </w:r>
      <w:r w:rsidR="005A31B6">
        <w:t>rvatske od 29. pro</w:t>
      </w:r>
      <w:r w:rsidR="00935E14">
        <w:t>s</w:t>
      </w:r>
      <w:r w:rsidR="005A31B6">
        <w:t xml:space="preserve">inca 2015. godine, </w:t>
      </w:r>
      <w:r w:rsidRPr="004B7C6E">
        <w:t xml:space="preserve"> a ovrhovoditelj Dom zdravlja Zagreb Centar prijedlog za promjenu predmeta</w:t>
      </w:r>
      <w:r w:rsidR="005A31B6">
        <w:t xml:space="preserve"> ovrhe na pokretninama podnio dana</w:t>
      </w:r>
      <w:r w:rsidRPr="004B7C6E">
        <w:t xml:space="preserve"> 29. ožujka 2016. godine</w:t>
      </w:r>
      <w:r w:rsidR="00BD3C6B">
        <w:t xml:space="preserve"> kako proizlazi iz ovršnog spisa</w:t>
      </w:r>
      <w:r w:rsidR="005A31B6">
        <w:t>, dakle nakon podnoše</w:t>
      </w:r>
      <w:r w:rsidR="003918A1">
        <w:t>nja pri</w:t>
      </w:r>
      <w:r w:rsidR="005A31B6">
        <w:t>j</w:t>
      </w:r>
      <w:r w:rsidR="003918A1">
        <w:t>ed</w:t>
      </w:r>
      <w:r w:rsidR="005A31B6">
        <w:t>loga za o</w:t>
      </w:r>
      <w:r w:rsidR="003918A1">
        <w:t>t</w:t>
      </w:r>
      <w:r w:rsidR="005A31B6">
        <w:t>v</w:t>
      </w:r>
      <w:r w:rsidR="003918A1">
        <w:t>a</w:t>
      </w:r>
      <w:r w:rsidR="005A31B6">
        <w:t>ranje</w:t>
      </w:r>
      <w:r w:rsidR="003918A1">
        <w:t xml:space="preserve"> ste</w:t>
      </w:r>
      <w:r w:rsidR="005A31B6">
        <w:t>č</w:t>
      </w:r>
      <w:r w:rsidR="003918A1">
        <w:t>ajnog pos</w:t>
      </w:r>
      <w:r w:rsidR="005A31B6">
        <w:t>t</w:t>
      </w:r>
      <w:r w:rsidR="003918A1">
        <w:t>u</w:t>
      </w:r>
      <w:r w:rsidR="005A31B6">
        <w:t xml:space="preserve">pka nad </w:t>
      </w:r>
      <w:proofErr w:type="spellStart"/>
      <w:r w:rsidR="005A31B6">
        <w:t>ovrš</w:t>
      </w:r>
      <w:r w:rsidR="003918A1">
        <w:t>e</w:t>
      </w:r>
      <w:r w:rsidR="005A31B6">
        <w:t>nikom</w:t>
      </w:r>
      <w:proofErr w:type="spellEnd"/>
      <w:r w:rsidR="005A31B6">
        <w:t xml:space="preserve"> – stečajnim dužnikom,</w:t>
      </w:r>
      <w:r w:rsidRPr="004B7C6E">
        <w:t xml:space="preserve"> to su ostvarene pretpostavke za obustavu ovršnog postupka propisane odredbom čl. 168 SZ-a</w:t>
      </w:r>
      <w:r>
        <w:t>.</w:t>
      </w:r>
    </w:p>
    <w:p w:rsidRDefault="004B7C6E" w:rsidP="002C17D9" w:rsidR="004B7C6E">
      <w:pPr>
        <w:ind w:firstLine="720"/>
        <w:jc w:val="both"/>
      </w:pPr>
    </w:p>
    <w:p w:rsidRDefault="008E7018" w:rsidP="008E7018" w:rsidR="008E7018">
      <w:pPr>
        <w:jc w:val="both"/>
      </w:pPr>
      <w:r>
        <w:tab/>
      </w:r>
      <w:r>
        <w:tab/>
      </w:r>
      <w:r>
        <w:tab/>
      </w:r>
      <w:r>
        <w:tab/>
      </w:r>
    </w:p>
    <w:p w:rsidRDefault="008E7018" w:rsidP="008E7018" w:rsidR="008E7018">
      <w:pPr>
        <w:jc w:val="both"/>
      </w:pPr>
      <w:r>
        <w:tab/>
        <w:t xml:space="preserve">             </w:t>
      </w:r>
      <w:r w:rsidR="002C17D9">
        <w:t>U Slavonskom Brodu, 05</w:t>
      </w:r>
      <w:r>
        <w:t>.</w:t>
      </w:r>
      <w:r w:rsidR="002C17D9">
        <w:t xml:space="preserve"> lipnja</w:t>
      </w:r>
      <w:r>
        <w:t xml:space="preserve"> 201</w:t>
      </w:r>
      <w:r w:rsidR="002C17D9">
        <w:t>7</w:t>
      </w:r>
      <w:r>
        <w:t>. godine</w:t>
      </w:r>
    </w:p>
    <w:p w:rsidRDefault="008E7018" w:rsidP="008E7018" w:rsidR="008E7018">
      <w:pPr>
        <w:jc w:val="both"/>
      </w:pPr>
    </w:p>
    <w:p w:rsidRDefault="008E7018" w:rsidP="008E7018" w:rsidR="000151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51AD" w:rsidP="008E7018" w:rsidR="008E701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E7018">
        <w:tab/>
        <w:t xml:space="preserve">              </w:t>
      </w:r>
      <w:r w:rsidR="00A078A5">
        <w:t xml:space="preserve">     </w:t>
      </w:r>
      <w:r w:rsidR="008E7018">
        <w:t xml:space="preserve"> Stečajna sutkinja</w:t>
      </w:r>
    </w:p>
    <w:p w:rsidRDefault="008E7018" w:rsidP="008E7018" w:rsidR="008E7018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</w:t>
      </w:r>
      <w:r w:rsidR="002C17D9">
        <w:t xml:space="preserve">   </w:t>
      </w:r>
      <w:r>
        <w:t xml:space="preserve"> </w:t>
      </w:r>
      <w:r w:rsidR="00B57331">
        <w:t xml:space="preserve">     </w:t>
      </w:r>
      <w:r>
        <w:t xml:space="preserve"> Mirna Vujčić</w:t>
      </w:r>
    </w:p>
    <w:p w:rsidRDefault="008E7018" w:rsidP="008E7018" w:rsidR="008E7018">
      <w:pPr>
        <w:jc w:val="both"/>
      </w:pPr>
      <w:r>
        <w:t xml:space="preserve">                                                                                </w:t>
      </w:r>
    </w:p>
    <w:p w:rsidRDefault="008E7018" w:rsidP="008E7018" w:rsidR="008E7018">
      <w:pPr>
        <w:jc w:val="both"/>
        <w:rPr>
          <w:b/>
          <w:sz w:val="20"/>
          <w:szCs w:val="20"/>
        </w:rPr>
      </w:pPr>
    </w:p>
    <w:p w:rsidRDefault="008E7018" w:rsidP="008E7018" w:rsidR="008E7018">
      <w:pPr>
        <w:jc w:val="both"/>
        <w:rPr>
          <w:b/>
          <w:sz w:val="20"/>
          <w:szCs w:val="20"/>
        </w:rPr>
      </w:pPr>
    </w:p>
    <w:p w:rsidRDefault="008E7018" w:rsidP="008E7018" w:rsidR="008E7018">
      <w:pPr>
        <w:jc w:val="both"/>
        <w:rPr>
          <w:b/>
          <w:sz w:val="20"/>
          <w:szCs w:val="20"/>
        </w:rPr>
      </w:pPr>
    </w:p>
    <w:p w:rsidRDefault="008E7018" w:rsidP="008E7018" w:rsidR="008E7018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8E7018" w:rsidP="008E7018" w:rsidR="008E7018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 po</w:t>
      </w:r>
    </w:p>
    <w:p w:rsidRDefault="008E7018" w:rsidP="008E7018" w:rsidR="008E7018">
      <w:pPr>
        <w:rPr>
          <w:sz w:val="20"/>
          <w:szCs w:val="20"/>
        </w:rPr>
      </w:pPr>
      <w:r>
        <w:rPr>
          <w:sz w:val="20"/>
          <w:szCs w:val="20"/>
        </w:rPr>
        <w:t xml:space="preserve"> isteku osmog dana od dana objave rješenja na mrežnoj stranici</w:t>
      </w:r>
    </w:p>
    <w:p w:rsidRDefault="008E7018" w:rsidP="008E7018" w:rsidR="008E7018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8E7018" w:rsidP="008E7018" w:rsidR="008E7018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8E7018" w:rsidP="008E7018" w:rsidR="008E7018">
      <w:pPr>
        <w:rPr>
          <w:sz w:val="20"/>
          <w:szCs w:val="20"/>
        </w:rPr>
      </w:pPr>
    </w:p>
    <w:p w:rsidRDefault="008E7018" w:rsidP="008E7018" w:rsidR="008E7018">
      <w:pPr>
        <w:rPr>
          <w:sz w:val="20"/>
          <w:szCs w:val="20"/>
        </w:rPr>
      </w:pPr>
    </w:p>
    <w:p w:rsidRDefault="008E7018" w:rsidP="008E7018" w:rsidR="008E7018">
      <w:pPr>
        <w:rPr>
          <w:sz w:val="20"/>
          <w:szCs w:val="20"/>
        </w:rPr>
      </w:pPr>
    </w:p>
    <w:p w:rsidRDefault="008E7018" w:rsidP="008E7018" w:rsidR="008E7018">
      <w:pPr>
        <w:rPr>
          <w:sz w:val="20"/>
          <w:szCs w:val="20"/>
        </w:rPr>
      </w:pPr>
    </w:p>
    <w:p w:rsidRDefault="008E7018" w:rsidP="008E7018" w:rsidR="008E7018">
      <w:r>
        <w:t>DNA:</w:t>
      </w:r>
    </w:p>
    <w:p w:rsidRDefault="008E7018" w:rsidP="008E7018" w:rsidR="008E7018">
      <w:r>
        <w:t>1. Rješenje nepravomoćno</w:t>
      </w:r>
    </w:p>
    <w:p w:rsidRDefault="008E7018" w:rsidP="008E7018" w:rsidR="008E7018">
      <w:r>
        <w:t>2.Objaviti na mrežnoj stranici e-Oglasna ploča sudova</w:t>
      </w:r>
    </w:p>
    <w:p w:rsidRDefault="008E7018" w:rsidP="008E7018" w:rsidR="008E7018">
      <w:r>
        <w:t xml:space="preserve">3. Dostaviti stečajnom upravitelju </w:t>
      </w:r>
      <w:r w:rsidR="000038E0">
        <w:t xml:space="preserve"> Perici Medaković</w:t>
      </w:r>
    </w:p>
    <w:p w:rsidRDefault="00484012" w:rsidP="008E7018" w:rsidR="008E7018">
      <w:r>
        <w:t>4. punomoćniku ovrhovoditelja Mladenu Dragičević, odvjetniku</w:t>
      </w:r>
    </w:p>
    <w:p w:rsidRDefault="00DB052E" w:rsidP="008E7018" w:rsidR="00DB052E" w:rsidRPr="008E7018"/>
    <w:sectPr w:rsidR="00DB052E" w:rsidRPr="008E70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018"/>
    <w:rsid w:val="000038E0"/>
    <w:rsid w:val="000151AD"/>
    <w:rsid w:val="00034607"/>
    <w:rsid w:val="00036A94"/>
    <w:rsid w:val="00076D58"/>
    <w:rsid w:val="000D047F"/>
    <w:rsid w:val="00101D98"/>
    <w:rsid w:val="001D0A79"/>
    <w:rsid w:val="002C17D9"/>
    <w:rsid w:val="002F5E27"/>
    <w:rsid w:val="00363CB0"/>
    <w:rsid w:val="003918A1"/>
    <w:rsid w:val="003F3A51"/>
    <w:rsid w:val="00484012"/>
    <w:rsid w:val="004B7C6E"/>
    <w:rsid w:val="004D3E98"/>
    <w:rsid w:val="004E2051"/>
    <w:rsid w:val="004E382F"/>
    <w:rsid w:val="00531A99"/>
    <w:rsid w:val="005A31B6"/>
    <w:rsid w:val="005B5868"/>
    <w:rsid w:val="00623E25"/>
    <w:rsid w:val="006C218F"/>
    <w:rsid w:val="008E7018"/>
    <w:rsid w:val="00935E14"/>
    <w:rsid w:val="009F1D15"/>
    <w:rsid w:val="00A078A5"/>
    <w:rsid w:val="00A25E38"/>
    <w:rsid w:val="00A31B65"/>
    <w:rsid w:val="00AC4F05"/>
    <w:rsid w:val="00AD7E2E"/>
    <w:rsid w:val="00B57331"/>
    <w:rsid w:val="00BD3C6B"/>
    <w:rsid w:val="00C53556"/>
    <w:rsid w:val="00DB052E"/>
    <w:rsid w:val="00E11D1F"/>
    <w:rsid w:val="00E33293"/>
    <w:rsid w:val="00E57FF8"/>
    <w:rsid w:val="00EA10E5"/>
    <w:rsid w:val="00F6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0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0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701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5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5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5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5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0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0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701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5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5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5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5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41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606</properties:Words>
  <properties:Characters>3490</properties:Characters>
  <properties:Lines>93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2017-06-05T10:20:00Z</dcterms:created>
  <dc:creator>wsadmin</dc:creator>
  <cp:lastModifiedBy>wsadmin</cp:lastModifiedBy>
  <cp:lastPrinted>2017-06-05T10:21:00Z</cp:lastPrinted>
  <dcterms:modified xmlns:xsi="http://www.w3.org/2001/XMLSchema-instance" xsi:type="dcterms:W3CDTF">2017-06-05T10:38:00Z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