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ee591" w14:paraId="e3ee591" w:rsidRDefault="009429B3" w:rsidP="00910611" w:rsidR="009429B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29B3" w:rsidP="00910611" w:rsidR="009429B3">
      <w:r>
        <w:rPr>
          <w:rFonts w:eastAsia="MS Mincho"/>
        </w:rPr>
        <w:t>REPUBLIKA HRVATSKA</w:t>
      </w:r>
    </w:p>
    <w:p w:rsidRDefault="009429B3" w:rsidP="00910611" w:rsidR="009429B3">
      <w:r>
        <w:rPr>
          <w:rFonts w:eastAsia="MS Mincho"/>
        </w:rPr>
        <w:t>TRGOVAČKI SUD U RIJECI</w:t>
      </w:r>
    </w:p>
    <w:p w:rsidRDefault="009429B3" w:rsidR="009429B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01D70" w:rsidP="004F57EB" w:rsidR="00801D70">
      <w:pPr>
        <w:jc w:val="center"/>
      </w:pPr>
    </w:p>
    <w:p w:rsidRDefault="009429B3" w:rsidP="004F57EB" w:rsidR="009429B3">
      <w:pPr>
        <w:jc w:val="center"/>
      </w:pPr>
    </w:p>
    <w:p w:rsidRDefault="009429B3" w:rsidP="004F57EB" w:rsidR="009429B3" w:rsidRPr="00990A8B">
      <w:pPr>
        <w:jc w:val="center"/>
      </w:pPr>
    </w:p>
    <w:p w:rsidRDefault="00CF0346" w:rsidP="00360BE2" w:rsidR="00F057D3" w:rsidRPr="00990A8B">
      <w:pPr>
        <w:jc w:val="center"/>
        <w:rPr>
          <w:bCs/>
        </w:rPr>
      </w:pPr>
      <w:r w:rsidRPr="00990A8B">
        <w:rPr>
          <w:bCs/>
        </w:rPr>
        <w:t xml:space="preserve">U    I M E    </w:t>
      </w:r>
      <w:r w:rsidR="00F057D3" w:rsidRPr="00990A8B">
        <w:rPr>
          <w:bCs/>
        </w:rPr>
        <w:t xml:space="preserve">R E P U B L I K </w:t>
      </w:r>
      <w:r w:rsidRPr="00990A8B">
        <w:rPr>
          <w:bCs/>
        </w:rPr>
        <w:t>E</w:t>
      </w:r>
      <w:r w:rsidR="00F057D3" w:rsidRPr="00990A8B">
        <w:rPr>
          <w:bCs/>
        </w:rPr>
        <w:t xml:space="preserve">     H R V A T S K </w:t>
      </w:r>
      <w:r w:rsidRPr="00990A8B">
        <w:rPr>
          <w:bCs/>
        </w:rPr>
        <w:t>E</w:t>
      </w:r>
    </w:p>
    <w:p w:rsidRDefault="00360BE2" w:rsidP="00360BE2" w:rsidR="00360BE2" w:rsidRPr="00990A8B">
      <w:pPr>
        <w:jc w:val="center"/>
        <w:rPr>
          <w:bCs/>
        </w:rPr>
      </w:pPr>
      <w:r w:rsidRPr="00990A8B">
        <w:rPr>
          <w:bCs/>
        </w:rPr>
        <w:t>R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Š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N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</w:p>
    <w:p w:rsidRDefault="00570F32" w:rsidP="00360BE2" w:rsidR="00570F32" w:rsidRPr="00990A8B">
      <w:pPr>
        <w:jc w:val="center"/>
      </w:pPr>
    </w:p>
    <w:p w:rsidRDefault="008400B8" w:rsidP="008400B8" w:rsidR="008400B8" w:rsidRPr="006319A6">
      <w:pPr>
        <w:autoSpaceDE w:val="false"/>
        <w:autoSpaceDN w:val="false"/>
        <w:adjustRightInd w:val="false"/>
        <w:jc w:val="both"/>
      </w:pPr>
      <w:r w:rsidRPr="006319A6">
        <w:tab/>
      </w:r>
      <w:r w:rsidRPr="006319A6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dužnikom </w:t>
      </w:r>
      <w:r w:rsidR="003821BA">
        <w:rPr>
          <w:bCs/>
        </w:rPr>
        <w:t>EURO NOVALJA</w:t>
      </w:r>
      <w:r w:rsidR="003821BA">
        <w:t xml:space="preserve"> jednostavno društvo s ograničenom odgovornošću za ugostiteljstvo Novalja, Orlje 42, OIB: 91351966344, MBS: 040341131</w:t>
      </w:r>
      <w:r w:rsidRPr="006319A6">
        <w:t xml:space="preserve">, dana </w:t>
      </w:r>
      <w:r w:rsidR="003821BA">
        <w:t>7</w:t>
      </w:r>
      <w:r w:rsidR="00C517EE">
        <w:t>. travnja</w:t>
      </w:r>
      <w:r w:rsidRPr="006319A6">
        <w:t xml:space="preserve"> 201</w:t>
      </w:r>
      <w:r w:rsidR="00C517EE">
        <w:t>7</w:t>
      </w:r>
      <w:r w:rsidRPr="006319A6">
        <w:t xml:space="preserve">. godine  </w:t>
      </w:r>
    </w:p>
    <w:p w:rsidRDefault="00EF2F5F" w:rsidP="00EF2F5F" w:rsidR="00EF2F5F" w:rsidRPr="00990A8B">
      <w:pPr>
        <w:jc w:val="both"/>
      </w:pPr>
    </w:p>
    <w:p w:rsidRDefault="00360BE2" w:rsidP="00360BE2" w:rsidR="00360BE2" w:rsidRPr="00990A8B">
      <w:pPr>
        <w:jc w:val="both"/>
      </w:pPr>
    </w:p>
    <w:p w:rsidRDefault="00360BE2" w:rsidP="00360BE2" w:rsidR="00360BE2" w:rsidRPr="00990A8B">
      <w:pPr>
        <w:jc w:val="center"/>
      </w:pPr>
      <w:r w:rsidRPr="00990A8B">
        <w:t>r i j e š i o  j e</w:t>
      </w:r>
    </w:p>
    <w:p w:rsidRDefault="005D23EA" w:rsidP="00360BE2" w:rsidR="005D23EA" w:rsidRPr="00990A8B">
      <w:pPr>
        <w:jc w:val="center"/>
      </w:pP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>Otvara se stečajni postupak nad dužnikom</w:t>
      </w:r>
      <w:r w:rsidR="00CA03AA">
        <w:rPr>
          <w:bCs/>
        </w:rPr>
        <w:t xml:space="preserve"> </w:t>
      </w:r>
      <w:r w:rsidR="003821BA">
        <w:rPr>
          <w:bCs/>
        </w:rPr>
        <w:t>EURO NOVALJA</w:t>
      </w:r>
      <w:r w:rsidR="003821BA">
        <w:t xml:space="preserve"> jednostavno društvo s ograničenom odgovornošću za ugostiteljstvo Novalja, Orlje 42, OIB: 91351966344, MBS: 040341131</w:t>
      </w:r>
      <w:r w:rsidR="008E0B5A">
        <w:t>.</w:t>
      </w:r>
    </w:p>
    <w:p w:rsidRDefault="00C5695B" w:rsidP="00360BE2" w:rsidR="00C5695B" w:rsidRPr="00F4344B">
      <w:pPr>
        <w:numPr>
          <w:ilvl w:val="0"/>
          <w:numId w:val="1"/>
        </w:numPr>
        <w:jc w:val="both"/>
        <w:rPr>
          <w:bCs/>
        </w:rPr>
      </w:pPr>
      <w:r w:rsidRPr="00741A82">
        <w:t xml:space="preserve">Oglas o otvaranju stečajnog postupka istaknut će se na </w:t>
      </w:r>
      <w:r w:rsidR="00EF2F5F" w:rsidRPr="00741A82">
        <w:t xml:space="preserve">mrežnoj stranici </w:t>
      </w:r>
      <w:r w:rsidR="005C5033" w:rsidRPr="00F4344B">
        <w:t>e-</w:t>
      </w:r>
      <w:r w:rsidR="00EF2F5F" w:rsidRPr="00F4344B">
        <w:t>O</w:t>
      </w:r>
      <w:r w:rsidRPr="00F4344B">
        <w:t>glasn</w:t>
      </w:r>
      <w:r w:rsidR="00EF2F5F" w:rsidRPr="00F4344B">
        <w:t>a</w:t>
      </w:r>
      <w:r w:rsidRPr="00F4344B">
        <w:t xml:space="preserve"> ploč</w:t>
      </w:r>
      <w:r w:rsidR="00EF2F5F" w:rsidRPr="00F4344B">
        <w:t>a</w:t>
      </w:r>
      <w:r w:rsidRPr="00F4344B">
        <w:t xml:space="preserve"> sud</w:t>
      </w:r>
      <w:r w:rsidR="00EF2F5F" w:rsidRPr="00F4344B">
        <w:t>ova</w:t>
      </w:r>
      <w:r w:rsidRPr="00F4344B">
        <w:t xml:space="preserve"> dana </w:t>
      </w:r>
      <w:r w:rsidR="003821BA">
        <w:t>7</w:t>
      </w:r>
      <w:r w:rsidR="00C517EE">
        <w:t>. travnja</w:t>
      </w:r>
      <w:r w:rsidR="00C517EE" w:rsidRPr="00F4344B">
        <w:t xml:space="preserve"> </w:t>
      </w:r>
      <w:r w:rsidR="002F3701" w:rsidRPr="00F4344B">
        <w:t>2017</w:t>
      </w:r>
      <w:r w:rsidRPr="00F4344B">
        <w:t xml:space="preserve">. godine u </w:t>
      </w:r>
      <w:r w:rsidR="002378E4">
        <w:t>1</w:t>
      </w:r>
      <w:r w:rsidR="00470479">
        <w:t>1</w:t>
      </w:r>
      <w:r w:rsidRPr="00F4344B">
        <w:t>,</w:t>
      </w:r>
      <w:r w:rsidR="00470479">
        <w:t>3</w:t>
      </w:r>
      <w:r w:rsidR="00B04834" w:rsidRPr="00F4344B">
        <w:t>5</w:t>
      </w:r>
      <w:r w:rsidRPr="00F4344B">
        <w:t xml:space="preserve"> sati.</w:t>
      </w:r>
    </w:p>
    <w:p w:rsidRDefault="00360BE2" w:rsidP="00642223" w:rsidR="00642223" w:rsidRPr="00F4344B">
      <w:pPr>
        <w:numPr>
          <w:ilvl w:val="0"/>
          <w:numId w:val="1"/>
        </w:numPr>
        <w:jc w:val="both"/>
        <w:rPr>
          <w:bCs/>
        </w:rPr>
      </w:pPr>
      <w:r w:rsidRPr="00F4344B">
        <w:t>Za stečajnog upravitelja imenuje se</w:t>
      </w:r>
      <w:r w:rsidR="00990A8B" w:rsidRPr="00F4344B">
        <w:t xml:space="preserve"> </w:t>
      </w:r>
      <w:r w:rsidR="003821BA">
        <w:t>Blaženka Prpić, OIB: 58591486513, Corrado Ilijasich 21, Rijeka</w:t>
      </w:r>
      <w:r w:rsidR="0081532F" w:rsidRPr="00F4344B">
        <w:t>.</w:t>
      </w:r>
    </w:p>
    <w:p w:rsidRDefault="00360BE2" w:rsidP="00360BE2" w:rsidR="00360BE2" w:rsidRPr="00F4344B">
      <w:pPr>
        <w:numPr>
          <w:ilvl w:val="0"/>
          <w:numId w:val="1"/>
        </w:numPr>
        <w:jc w:val="both"/>
        <w:rPr>
          <w:bCs/>
        </w:rPr>
      </w:pPr>
      <w:r w:rsidRPr="00F4344B">
        <w:rPr>
          <w:bCs/>
        </w:rPr>
        <w:t xml:space="preserve">Zaključuje se stečajni postupak nad dužnikom </w:t>
      </w:r>
      <w:r w:rsidR="003821BA">
        <w:rPr>
          <w:bCs/>
        </w:rPr>
        <w:t>EURO NOVALJA</w:t>
      </w:r>
      <w:r w:rsidR="003821BA">
        <w:t xml:space="preserve"> jednostavno društvo s ograničenom odgovornošću za ugostiteljstvo Novalja, Orlje 42, OIB: 91351966344, MBS: 040341131</w:t>
      </w:r>
      <w:r w:rsidR="0081532F" w:rsidRPr="00F4344B">
        <w:t>.</w:t>
      </w:r>
    </w:p>
    <w:p w:rsidRDefault="0004736A" w:rsidP="00360BE2" w:rsidR="006830EE" w:rsidRPr="00F4344B">
      <w:pPr>
        <w:numPr>
          <w:ilvl w:val="0"/>
          <w:numId w:val="1"/>
        </w:numPr>
        <w:jc w:val="both"/>
        <w:rPr>
          <w:bCs/>
        </w:rPr>
      </w:pPr>
      <w:r w:rsidRPr="00F4344B">
        <w:t>Otvaranje stečajnog postupka upisati će se u sudski registar ovog suda, a</w:t>
      </w:r>
      <w:r w:rsidR="006830EE" w:rsidRPr="00F4344B">
        <w:rPr>
          <w:bCs/>
        </w:rPr>
        <w:t xml:space="preserve"> po  pravomoćnosti </w:t>
      </w:r>
      <w:r w:rsidRPr="00F4344B">
        <w:rPr>
          <w:bCs/>
        </w:rPr>
        <w:t xml:space="preserve">ovog rješenja će  se isto rješenje još jednom </w:t>
      </w:r>
      <w:r w:rsidR="006830EE" w:rsidRPr="00F4344B">
        <w:rPr>
          <w:bCs/>
        </w:rPr>
        <w:t xml:space="preserve">dostaviti sudskom registru ovog suda </w:t>
      </w:r>
      <w:r w:rsidRPr="00F4344B">
        <w:rPr>
          <w:bCs/>
        </w:rPr>
        <w:t xml:space="preserve">uz potvrdu pravomoćnosti </w:t>
      </w:r>
      <w:r w:rsidR="006830EE" w:rsidRPr="00F4344B">
        <w:rPr>
          <w:bCs/>
        </w:rPr>
        <w:t>radi  brisanja dužnika.</w:t>
      </w:r>
    </w:p>
    <w:p w:rsidRDefault="00990A8B" w:rsidP="00990A8B" w:rsidR="00990A8B" w:rsidRPr="00F4344B">
      <w:pPr>
        <w:numPr>
          <w:ilvl w:val="0"/>
          <w:numId w:val="1"/>
        </w:numPr>
        <w:tabs>
          <w:tab w:pos="851" w:val="left"/>
        </w:tabs>
        <w:jc w:val="both"/>
      </w:pPr>
      <w:r w:rsidRPr="00F4344B">
        <w:tab/>
        <w:t>Ukida se mjera osiguranja iz članka 118. stavak 1. i 2. Stečajnog zakona (objavljenog u NN 71/15), određena rješenjem ovog suda posl. br. 14 St-</w:t>
      </w:r>
      <w:r w:rsidR="003821BA">
        <w:t>992</w:t>
      </w:r>
      <w:r w:rsidR="00723C61" w:rsidRPr="00F4344B">
        <w:t>/2016</w:t>
      </w:r>
      <w:r w:rsidR="00A2797A" w:rsidRPr="00F4344B">
        <w:t>-</w:t>
      </w:r>
      <w:r w:rsidR="003821BA">
        <w:t>6</w:t>
      </w:r>
      <w:r w:rsidRPr="00F4344B">
        <w:t xml:space="preserve"> od </w:t>
      </w:r>
      <w:r w:rsidR="00C517EE">
        <w:t>27</w:t>
      </w:r>
      <w:r w:rsidR="00B20AB5">
        <w:t>. siječnja 2017</w:t>
      </w:r>
      <w:r w:rsidRPr="00F4344B">
        <w:t xml:space="preserve">. godine o imenovanju privremenog stečajnog upravitelja </w:t>
      </w:r>
      <w:r w:rsidR="003821BA">
        <w:t>Blaženke Prpić, OIB: 58591486513, Corrado Ilijasich 21, Rijeka</w:t>
      </w:r>
      <w:r w:rsidRPr="00F4344B">
        <w:t>.</w:t>
      </w:r>
    </w:p>
    <w:p w:rsidRDefault="00360BE2" w:rsidP="00360BE2" w:rsidR="00360BE2" w:rsidRPr="00741A82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="00F057D3" w:rsidRPr="009F41CE">
        <w:t>podnio</w:t>
      </w:r>
      <w:r w:rsidRPr="009F41CE">
        <w:t xml:space="preserve"> sudu prijedlog za otvaranje stečajnog postupka nad dužnikom</w:t>
      </w:r>
      <w:r w:rsidR="00642223">
        <w:t xml:space="preserve"> </w:t>
      </w:r>
      <w:r w:rsidR="003821BA">
        <w:rPr>
          <w:bCs/>
        </w:rPr>
        <w:t>EURO NOVALJA</w:t>
      </w:r>
      <w:r w:rsidR="003821BA">
        <w:t xml:space="preserve"> jednostavno društvo s ograničenom odgovornošću za ugostiteljstvo Novalja, Orlje 42, OIB: 91351966344, MBS: 040341131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lastRenderedPageBreak/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3821BA">
        <w:rPr>
          <w:bCs/>
        </w:rPr>
        <w:t>992</w:t>
      </w:r>
      <w:r w:rsidR="00A2797A">
        <w:rPr>
          <w:bCs/>
        </w:rPr>
        <w:t>/2016</w:t>
      </w:r>
      <w:r w:rsidR="005B571B">
        <w:rPr>
          <w:bCs/>
        </w:rPr>
        <w:t>-</w:t>
      </w:r>
      <w:r w:rsidR="00C517EE">
        <w:rPr>
          <w:bCs/>
        </w:rPr>
        <w:t>3</w:t>
      </w:r>
      <w:r w:rsidR="00B04834">
        <w:rPr>
          <w:bCs/>
        </w:rPr>
        <w:t xml:space="preserve"> od </w:t>
      </w:r>
      <w:r w:rsidR="00C517EE">
        <w:rPr>
          <w:bCs/>
        </w:rPr>
        <w:t>1</w:t>
      </w:r>
      <w:r w:rsidR="003821BA">
        <w:rPr>
          <w:bCs/>
        </w:rPr>
        <w:t>2</w:t>
      </w:r>
      <w:r w:rsidR="00C517EE">
        <w:rPr>
          <w:bCs/>
        </w:rPr>
        <w:t>. prosinca 2016</w:t>
      </w:r>
      <w:r w:rsidR="00180CE9" w:rsidRPr="009F41CE">
        <w:rPr>
          <w:bCs/>
        </w:rPr>
        <w:t>. godine pokrenut je prethodni postupak radi utvrđivanja uvjeta za otvaranje stečajnog postupka nad dužnikom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 xml:space="preserve">prijedlog i </w:t>
      </w:r>
      <w:r w:rsidR="006B5716">
        <w:t>podnesak</w:t>
      </w:r>
      <w:r w:rsidR="003717EB">
        <w:t xml:space="preserve"> </w:t>
      </w:r>
      <w:r w:rsidR="00B04834">
        <w:t xml:space="preserve">Financijske agencije od </w:t>
      </w:r>
      <w:r w:rsidR="003821BA">
        <w:t>1</w:t>
      </w:r>
      <w:r w:rsidR="00C517EE">
        <w:t>6</w:t>
      </w:r>
      <w:r w:rsidR="009A4F32">
        <w:t>. prosinca</w:t>
      </w:r>
      <w:r w:rsidR="006B5716">
        <w:t xml:space="preserve"> </w:t>
      </w:r>
      <w:r w:rsidR="00D912DD">
        <w:t>201</w:t>
      </w:r>
      <w:r w:rsidR="006B5716">
        <w:t>6</w:t>
      </w:r>
      <w:r w:rsidR="002F3701">
        <w:t>. godine</w:t>
      </w:r>
      <w:r w:rsidR="00D76EDA">
        <w:t>,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</w:t>
      </w:r>
      <w:r w:rsidR="00F94218">
        <w:rPr>
          <w:bCs/>
        </w:rPr>
        <w:t>ni privremeni stečajni upravitelj nije utvrdio postojanje dužnikove imovine dostatne za pokriće troškova stečajnog postupka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3821BA">
        <w:rPr>
          <w:bCs/>
        </w:rPr>
        <w:t>8</w:t>
      </w:r>
      <w:r w:rsidR="00C517EE">
        <w:rPr>
          <w:bCs/>
        </w:rPr>
        <w:t>. ožujka</w:t>
      </w:r>
      <w:r w:rsidR="00642223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C517EE">
        <w:rPr>
          <w:bCs/>
        </w:rPr>
        <w:t>2</w:t>
      </w:r>
      <w:r w:rsidR="003821BA">
        <w:rPr>
          <w:bCs/>
        </w:rPr>
        <w:t>5</w:t>
      </w:r>
      <w:r w:rsidR="00E71DE9">
        <w:rPr>
          <w:bCs/>
        </w:rPr>
        <w:t>.000</w:t>
      </w:r>
      <w:r w:rsidR="00D6035F">
        <w:rPr>
          <w:bCs/>
        </w:rPr>
        <w:t>,</w:t>
      </w:r>
      <w:r w:rsidR="005C5033">
        <w:rPr>
          <w:bCs/>
        </w:rPr>
        <w:t>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3821BA">
        <w:rPr>
          <w:bCs/>
        </w:rPr>
        <w:t>7</w:t>
      </w:r>
      <w:r w:rsidR="00C517EE">
        <w:rPr>
          <w:bCs/>
        </w:rPr>
        <w:t>. travnja</w:t>
      </w:r>
      <w:r w:rsidR="00D76EDA">
        <w:rPr>
          <w:bCs/>
        </w:rPr>
        <w:t xml:space="preserve">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9F41CE" w:rsidP="00570F32" w:rsidR="009F41CE">
      <w:pPr>
        <w:jc w:val="both"/>
      </w:pPr>
    </w:p>
    <w:p w:rsidRDefault="00CE6FC7" w:rsidP="00570F32" w:rsidR="00CE6FC7">
      <w:pPr>
        <w:jc w:val="both"/>
      </w:pPr>
    </w:p>
    <w:p w:rsidRDefault="00CE6FC7" w:rsidP="00570F32" w:rsidR="00CE6FC7">
      <w:pPr>
        <w:jc w:val="both"/>
      </w:pPr>
    </w:p>
    <w:sectPr w:rsidSect="00E21176" w:rsidR="00CE6FC7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3963" w:rsidR="00313963">
      <w:r>
        <w:separator/>
      </w:r>
    </w:p>
  </w:endnote>
  <w:endnote w:id="0" w:type="continuationSeparator">
    <w:p w:rsidRDefault="00313963" w:rsidR="003139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29B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3963" w:rsidR="00313963">
      <w:r>
        <w:separator/>
      </w:r>
    </w:p>
  </w:footnote>
  <w:footnote w:id="0" w:type="continuationSeparator">
    <w:p w:rsidRDefault="00313963" w:rsidR="003139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3821BA">
      <w:t>992</w:t>
    </w:r>
    <w:r w:rsidR="00A2797A">
      <w:t>/2016</w:t>
    </w:r>
    <w:r w:rsidR="00470479">
      <w:t>-13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078AB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33CF"/>
    <w:rsid w:val="000347ED"/>
    <w:rsid w:val="00034AA5"/>
    <w:rsid w:val="00035139"/>
    <w:rsid w:val="0003552D"/>
    <w:rsid w:val="00037E11"/>
    <w:rsid w:val="000401EC"/>
    <w:rsid w:val="00041043"/>
    <w:rsid w:val="00042A66"/>
    <w:rsid w:val="00045AC7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4BF6"/>
    <w:rsid w:val="000970AB"/>
    <w:rsid w:val="000A0F46"/>
    <w:rsid w:val="000A1214"/>
    <w:rsid w:val="000A3149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35F5E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378E4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3963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21BA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1F56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5CA8"/>
    <w:rsid w:val="00406DBC"/>
    <w:rsid w:val="00410421"/>
    <w:rsid w:val="0041206C"/>
    <w:rsid w:val="0041286F"/>
    <w:rsid w:val="0041705B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0479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13F"/>
    <w:rsid w:val="005928A1"/>
    <w:rsid w:val="005A0453"/>
    <w:rsid w:val="005A045B"/>
    <w:rsid w:val="005A0B83"/>
    <w:rsid w:val="005A15D5"/>
    <w:rsid w:val="005A3FD7"/>
    <w:rsid w:val="005A49AC"/>
    <w:rsid w:val="005B236F"/>
    <w:rsid w:val="005B571B"/>
    <w:rsid w:val="005B65A4"/>
    <w:rsid w:val="005B70B9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2223"/>
    <w:rsid w:val="00643E60"/>
    <w:rsid w:val="0064637E"/>
    <w:rsid w:val="006475C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5716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3C61"/>
    <w:rsid w:val="00724074"/>
    <w:rsid w:val="00725136"/>
    <w:rsid w:val="00725BBB"/>
    <w:rsid w:val="00726CAE"/>
    <w:rsid w:val="00727E87"/>
    <w:rsid w:val="007322E3"/>
    <w:rsid w:val="00735475"/>
    <w:rsid w:val="00735D00"/>
    <w:rsid w:val="00740B19"/>
    <w:rsid w:val="00741476"/>
    <w:rsid w:val="00741A82"/>
    <w:rsid w:val="00741EA8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0B8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3BAF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482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B746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0B5A"/>
    <w:rsid w:val="008E1213"/>
    <w:rsid w:val="008E4430"/>
    <w:rsid w:val="008E4568"/>
    <w:rsid w:val="008E4896"/>
    <w:rsid w:val="008E6BF1"/>
    <w:rsid w:val="008F058A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06C6A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20FD"/>
    <w:rsid w:val="0093398E"/>
    <w:rsid w:val="009339A2"/>
    <w:rsid w:val="00934564"/>
    <w:rsid w:val="0093473E"/>
    <w:rsid w:val="00936C83"/>
    <w:rsid w:val="009410EF"/>
    <w:rsid w:val="009429B3"/>
    <w:rsid w:val="009441BC"/>
    <w:rsid w:val="00944976"/>
    <w:rsid w:val="00946A9E"/>
    <w:rsid w:val="00955D90"/>
    <w:rsid w:val="00956FDE"/>
    <w:rsid w:val="0096032A"/>
    <w:rsid w:val="00964F9B"/>
    <w:rsid w:val="009664FF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96F3E"/>
    <w:rsid w:val="009A0080"/>
    <w:rsid w:val="009A1082"/>
    <w:rsid w:val="009A1161"/>
    <w:rsid w:val="009A14D7"/>
    <w:rsid w:val="009A29E1"/>
    <w:rsid w:val="009A2BC6"/>
    <w:rsid w:val="009A2CFC"/>
    <w:rsid w:val="009A4707"/>
    <w:rsid w:val="009A4F32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3402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2797A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0AB5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0E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17EE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3AA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5EE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35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12DD"/>
    <w:rsid w:val="00D929F2"/>
    <w:rsid w:val="00D92BB8"/>
    <w:rsid w:val="00D946A1"/>
    <w:rsid w:val="00D95E34"/>
    <w:rsid w:val="00D96173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D5198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1DE9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0ADE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41E7"/>
    <w:rsid w:val="00EF5528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479B"/>
    <w:rsid w:val="00F16038"/>
    <w:rsid w:val="00F1688D"/>
    <w:rsid w:val="00F229F3"/>
    <w:rsid w:val="00F23824"/>
    <w:rsid w:val="00F24FA5"/>
    <w:rsid w:val="00F2602F"/>
    <w:rsid w:val="00F2661E"/>
    <w:rsid w:val="00F30575"/>
    <w:rsid w:val="00F4344B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291C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0EAC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6794"/>
    <w:rsid w:val="00FE7841"/>
    <w:rsid w:val="00FF065D"/>
    <w:rsid w:val="00FF06DA"/>
    <w:rsid w:val="00FF169E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9429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29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9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9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9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429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429B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9429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9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9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9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9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429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429B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NOVALJA j.d.o.o.</izvorni_sadrzaj>
    <derivirana_varijabla naziv="DomainObject.Predmet.ProtustrankaFormated_1">  EURO NOVALJA j.d.o.o.</derivirana_varijabla>
  </DomainObject.Predmet.ProtustrankaFormated>
  <DomainObject.Predmet.ProtustrankaFormatedOIB>
    <izvorni_sadrzaj>  EURO NOVALJA j.d.o.o., OIB 91351966344</izvorni_sadrzaj>
    <derivirana_varijabla naziv="DomainObject.Predmet.ProtustrankaFormatedOIB_1">  EURO NOVALJA j.d.o.o., OIB 91351966344</derivirana_varijabla>
  </DomainObject.Predmet.ProtustrankaFormatedOIB>
  <DomainObject.Predmet.ProtustrankaFormatedWithAdress>
    <izvorni_sadrzaj> EURO NOVALJA j.d.o.o., Orlje 42, 53291 Novalja</izvorni_sadrzaj>
    <derivirana_varijabla naziv="DomainObject.Predmet.ProtustrankaFormatedWithAdress_1"> EURO NOVALJA j.d.o.o., Orlje 42, 53291 Novalja</derivirana_varijabla>
  </DomainObject.Predmet.ProtustrankaFormatedWithAdress>
  <DomainObject.Predmet.ProtustrankaFormatedWithAdressOIB>
    <izvorni_sadrzaj> EURO NOVALJA j.d.o.o., OIB 91351966344, Orlje 42, 53291 Novalja</izvorni_sadrzaj>
    <derivirana_varijabla naziv="DomainObject.Predmet.ProtustrankaFormatedWithAdressOIB_1"> EURO NOVALJA j.d.o.o., OIB 91351966344, Orlje 42, 53291 Novalja</derivirana_varijabla>
  </DomainObject.Predmet.ProtustrankaFormatedWithAdressOIB>
  <DomainObject.Predmet.ProtustrankaWithAdress>
    <izvorni_sadrzaj>EURO NOVALJA j.d.o.o. Orlje 42, 53291 Novalja</izvorni_sadrzaj>
    <derivirana_varijabla naziv="DomainObject.Predmet.ProtustrankaWithAdress_1">EURO NOVALJA j.d.o.o. Orlje 42, 53291 Novalja</derivirana_varijabla>
  </DomainObject.Predmet.ProtustrankaWithAdress>
  <DomainObject.Predmet.ProtustrankaWithAdressOIB>
    <izvorni_sadrzaj>EURO NOVALJA j.d.o.o., OIB 91351966344, Orlje 42, 53291 Novalja</izvorni_sadrzaj>
    <derivirana_varijabla naziv="DomainObject.Predmet.ProtustrankaWithAdressOIB_1">EURO NOVALJA j.d.o.o., OIB 91351966344, Orlje 42, 53291 Novalja</derivirana_varijabla>
  </DomainObject.Predmet.ProtustrankaWithAdressOIB>
  <DomainObject.Predmet.ProtustrankaNazivFormated>
    <izvorni_sadrzaj>EURO NOVALJA j.d.o.o.</izvorni_sadrzaj>
    <derivirana_varijabla naziv="DomainObject.Predmet.ProtustrankaNazivFormated_1">EURO NOVALJA j.d.o.o.</derivirana_varijabla>
  </DomainObject.Predmet.ProtustrankaNazivFormated>
  <DomainObject.Predmet.ProtustrankaNazivFormatedOIB>
    <izvorni_sadrzaj>EURO NOVALJA j.d.o.o., OIB 91351966344</izvorni_sadrzaj>
    <derivirana_varijabla naziv="DomainObject.Predmet.ProtustrankaNazivFormatedOIB_1">EURO NOVALJA j.d.o.o., OIB 91351966344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EURO NOVALJA j.d.o.o.</item>
    </izvorni_sadrzaj>
    <derivirana_varijabla naziv="DomainObject.Predmet.ProtuStrankaListFormated_1">
      <item>EURO NOVALJA j.d.o.o.</item>
    </derivirana_varijabla>
  </DomainObject.Predmet.ProtuStrankaListFormated>
  <DomainObject.Predmet.ProtuStrankaListFormatedOIB>
    <izvorni_sadrzaj>
      <item>EURO NOVALJA j.d.o.o., OIB 91351966344</item>
    </izvorni_sadrzaj>
    <derivirana_varijabla naziv="DomainObject.Predmet.ProtuStrankaListFormatedOIB_1">
      <item>EURO NOVALJA j.d.o.o., OIB 91351966344</item>
    </derivirana_varijabla>
  </DomainObject.Predmet.ProtuStrankaListFormatedOIB>
  <DomainObject.Predmet.ProtuStrankaListFormatedWithAdress>
    <izvorni_sadrzaj>
      <item>EURO NOVALJA j.d.o.o., Orlje 42, 53291 Novalja</item>
    </izvorni_sadrzaj>
    <derivirana_varijabla naziv="DomainObject.Predmet.ProtuStrankaListFormatedWithAdress_1">
      <item>EURO NOVALJA j.d.o.o., Orlje 42, 53291 Novalja</item>
    </derivirana_varijabla>
  </DomainObject.Predmet.ProtuStrankaListFormatedWithAdress>
  <DomainObject.Predmet.ProtuStrankaListFormatedWithAdressOIB>
    <izvorni_sadrzaj>
      <item>EURO NOVALJA j.d.o.o., OIB 91351966344, Orlje 42, 53291 Novalja</item>
    </izvorni_sadrzaj>
    <derivirana_varijabla naziv="DomainObject.Predmet.ProtuStrankaListFormatedWithAdressOIB_1">
      <item>EURO NOVALJA j.d.o.o., OIB 91351966344, Orlje 42, 53291 Novalja</item>
    </derivirana_varijabla>
  </DomainObject.Predmet.ProtuStrankaListFormatedWithAdressOIB>
  <DomainObject.Predmet.ProtuStrankaListNazivFormated>
    <izvorni_sadrzaj>
      <item>EURO NOVALJA j.d.o.o.</item>
    </izvorni_sadrzaj>
    <derivirana_varijabla naziv="DomainObject.Predmet.ProtuStrankaListNazivFormated_1">
      <item>EURO NOVALJA j.d.o.o.</item>
    </derivirana_varijabla>
  </DomainObject.Predmet.ProtuStrankaListNazivFormated>
  <DomainObject.Predmet.ProtuStrankaListNazivFormatedOIB>
    <izvorni_sadrzaj>
      <item>EURO NOVALJA j.d.o.o., OIB 91351966344</item>
    </izvorni_sadrzaj>
    <derivirana_varijabla naziv="DomainObject.Predmet.ProtuStrankaListNazivFormatedOIB_1">
      <item>EURO NOVALJA j.d.o.o., OIB 91351966344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EURO NOVALJA j.d.o.o.</izvorni_sadrzaj>
    <derivirana_varijabla naziv="DomainObject.Predmet.ProtustrankaIDrugi_1">EURO NOVALJA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EURO NOVALJA j.d.o.o., OIB 91351966344, Orlje 42, 53291 Novalja</izvorni_sadrzaj>
    <derivirana_varijabla naziv="DomainObject.Predmet.ProtustrankaIDrugiAdressOIB_1">EURO NOVALJA j.d.o.o., OIB 91351966344, Orlje 42,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EURO NOVALJA j.d.o.o.</item>
    </izvorni_sadrzaj>
    <derivirana_varijabla naziv="DomainObject.Predmet.SudioniciListNaziv_1">
      <item>FINA  Rijeka</item>
      <item>EURO NOVALJA j.d.o.o.</item>
    </derivirana_varijabla>
  </DomainObject.Predmet.SudioniciListNaziv>
  <DomainObject.Predmet.SudioniciListAdressOIB>
    <izvorni_sadrzaj>
      <item>FINA  Rijeka, OIB 85821130368, Frana Kurelca 8,51000 Rijeka</item>
      <item>EURO NOVALJA j.d.o.o., OIB 91351966344, Orlje 42,53291 Novalja</item>
    </izvorni_sadrzaj>
    <derivirana_varijabla naziv="DomainObject.Predmet.SudioniciListAdressOIB_1">
      <item>FINA  Rijeka, OIB 85821130368, Frana Kurelca 8,51000 Rijeka</item>
      <item>EURO NOVALJA j.d.o.o., OIB 91351966344, Orlje 42,53291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91351966344</item>
    </izvorni_sadrzaj>
    <derivirana_varijabla naziv="DomainObject.Predmet.SudioniciListNazivOIB_1">
      <item>, OIB 85821130368</item>
      <item>, OIB 91351966344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2C8D19-FD69-47D3-B11D-089A431C30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767</properties:Words>
  <properties:Characters>4226</properties:Characters>
  <properties:Lines>94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2017-04-07T09:15:00Z</dcterms:created>
  <dc:creator>korlevicd</dc:creator>
  <cp:lastModifiedBy>Danijela Fumić</cp:lastModifiedBy>
  <cp:lastPrinted>2017-04-07T09:14:00Z</cp:lastPrinted>
  <dcterms:modified xmlns:xsi="http://www.w3.org/2001/XMLSchema-instance" xsi:type="dcterms:W3CDTF">2017-04-07T09:15:00Z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