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20df" w14:paraId="1e120df" w:rsidRDefault="00014724" w:rsidP="00014724" w:rsidR="00014724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014724" w:rsidR="00E27A4E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Trgovački sud u Varaždinu, po sucu Kseniji Flack-Makitan, u predstečajnom postupku u povodu prijedloga dužnika</w:t>
      </w:r>
      <w:r w:rsidR="00014724">
        <w:rPr>
          <w:rFonts w:cs="Times New Roman" w:hAnsi="Times New Roman" w:ascii="Times New Roman"/>
          <w:sz w:val="24"/>
          <w:szCs w:val="24"/>
        </w:rPr>
        <w:t xml:space="preserve"> </w:t>
      </w:r>
      <w:r w:rsidR="00CC4432">
        <w:rPr>
          <w:rFonts w:cs="Times New Roman" w:hAnsi="Times New Roman" w:ascii="Times New Roman"/>
          <w:sz w:val="24"/>
          <w:szCs w:val="24"/>
        </w:rPr>
        <w:t>MAC-MOB</w:t>
      </w:r>
      <w:r w:rsidR="00014724">
        <w:rPr>
          <w:rFonts w:cs="Times New Roman" w:hAnsi="Times New Roman" w:ascii="Times New Roman"/>
          <w:sz w:val="24"/>
          <w:szCs w:val="24"/>
        </w:rPr>
        <w:t xml:space="preserve">ILE d.o.o. za trgovinu i usluge, </w:t>
      </w:r>
      <w:r w:rsidR="00CC4432">
        <w:rPr>
          <w:rFonts w:cs="Times New Roman" w:hAnsi="Times New Roman" w:ascii="Times New Roman"/>
          <w:sz w:val="24"/>
          <w:szCs w:val="24"/>
        </w:rPr>
        <w:t>Trnovec, Gospodarska 1</w:t>
      </w:r>
      <w:r w:rsidRPr="00E27A4E">
        <w:rPr>
          <w:rFonts w:cs="Times New Roman" w:hAnsi="Times New Roman" w:ascii="Times New Roman"/>
          <w:sz w:val="24"/>
          <w:szCs w:val="24"/>
        </w:rPr>
        <w:t xml:space="preserve">, </w:t>
      </w:r>
      <w:r w:rsidR="00CC4432">
        <w:rPr>
          <w:rFonts w:cs="Times New Roman" w:hAnsi="Times New Roman" w:ascii="Times New Roman"/>
          <w:sz w:val="24"/>
          <w:szCs w:val="24"/>
        </w:rPr>
        <w:t>OIB</w:t>
      </w:r>
      <w:r w:rsidR="00014724">
        <w:rPr>
          <w:rFonts w:cs="Times New Roman" w:hAnsi="Times New Roman" w:ascii="Times New Roman"/>
          <w:sz w:val="24"/>
          <w:szCs w:val="24"/>
        </w:rPr>
        <w:t>:</w:t>
      </w:r>
      <w:r w:rsidR="00CC4432">
        <w:rPr>
          <w:rFonts w:cs="Times New Roman" w:hAnsi="Times New Roman" w:ascii="Times New Roman"/>
          <w:sz w:val="24"/>
          <w:szCs w:val="24"/>
        </w:rPr>
        <w:t xml:space="preserve"> 49207706769, </w:t>
      </w:r>
      <w:r w:rsidR="00BD0673">
        <w:rPr>
          <w:rFonts w:cs="Times New Roman" w:hAnsi="Times New Roman" w:ascii="Times New Roman"/>
          <w:sz w:val="24"/>
          <w:szCs w:val="24"/>
        </w:rPr>
        <w:t>3. svibnja 2017. donio je sljedeći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BD0673" w:rsidP="00CC4432" w:rsidR="00E27A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14724" w:rsidP="00CC4432" w:rsidR="00014724" w:rsidRPr="00E27A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27A4E" w:rsidP="00BD0673" w:rsidR="00BD0673" w:rsidRPr="00BD067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0673">
        <w:rPr>
          <w:rFonts w:cs="Times New Roman" w:hAnsi="Times New Roman" w:ascii="Times New Roman"/>
          <w:sz w:val="24"/>
          <w:szCs w:val="24"/>
        </w:rPr>
        <w:t>Pozivaju se vjerovnici</w:t>
      </w:r>
      <w:r w:rsidR="00BD0673">
        <w:rPr>
          <w:rFonts w:cs="Times New Roman" w:hAnsi="Times New Roman" w:ascii="Times New Roman"/>
          <w:sz w:val="24"/>
          <w:szCs w:val="24"/>
        </w:rPr>
        <w:t xml:space="preserve"> </w:t>
      </w:r>
      <w:r w:rsidR="00BD0673" w:rsidRPr="00BD0673">
        <w:rPr>
          <w:rFonts w:cs="Times New Roman" w:hAnsi="Times New Roman" w:ascii="Times New Roman"/>
          <w:sz w:val="24"/>
          <w:szCs w:val="24"/>
        </w:rPr>
        <w:t>koji su prijavili tražbine u ovom predstečajnom postupku,</w:t>
      </w:r>
      <w:r w:rsidR="00BD0673">
        <w:rPr>
          <w:rFonts w:cs="Times New Roman" w:hAnsi="Times New Roman" w:ascii="Times New Roman"/>
          <w:sz w:val="24"/>
          <w:szCs w:val="24"/>
        </w:rPr>
        <w:t xml:space="preserve"> odnosno njihovi punomoćnici,</w:t>
      </w:r>
      <w:r w:rsidR="00BD0673" w:rsidRPr="00BD0673">
        <w:rPr>
          <w:rFonts w:cs="Times New Roman" w:hAnsi="Times New Roman" w:ascii="Times New Roman"/>
          <w:sz w:val="24"/>
          <w:szCs w:val="24"/>
        </w:rPr>
        <w:t xml:space="preserve"> te dužnik MAC-MOBILE d.o.o. za trgovinu i usluge, Trnovec, Gospodarska 1, OIB: 49207706769 i </w:t>
      </w:r>
      <w:r w:rsidRPr="00BD0673">
        <w:rPr>
          <w:rFonts w:cs="Times New Roman" w:hAnsi="Times New Roman" w:ascii="Times New Roman"/>
          <w:sz w:val="24"/>
          <w:szCs w:val="24"/>
        </w:rPr>
        <w:t>povjerenik</w:t>
      </w:r>
      <w:r w:rsidR="00BD0673" w:rsidRPr="00BD0673">
        <w:rPr>
          <w:rFonts w:cs="Times New Roman" w:hAnsi="Times New Roman" w:ascii="Times New Roman"/>
          <w:sz w:val="24"/>
          <w:szCs w:val="24"/>
        </w:rPr>
        <w:t xml:space="preserve"> Katarina Conar-Brod, Varaždin, Križanićeva 92</w:t>
      </w:r>
      <w:r w:rsidR="003D67AB" w:rsidRPr="00BD0673">
        <w:rPr>
          <w:rFonts w:cs="Times New Roman" w:hAnsi="Times New Roman" w:ascii="Times New Roman"/>
          <w:sz w:val="24"/>
          <w:szCs w:val="24"/>
        </w:rPr>
        <w:t xml:space="preserve">, </w:t>
      </w:r>
      <w:r w:rsidRPr="00BD0673">
        <w:rPr>
          <w:rFonts w:cs="Times New Roman" w:hAnsi="Times New Roman" w:ascii="Times New Roman"/>
          <w:sz w:val="24"/>
          <w:szCs w:val="24"/>
        </w:rPr>
        <w:t>pristupiti na ročište radi ispi</w:t>
      </w:r>
      <w:r w:rsidR="003D67AB" w:rsidRPr="00BD0673">
        <w:rPr>
          <w:rFonts w:cs="Times New Roman" w:hAnsi="Times New Roman" w:ascii="Times New Roman"/>
          <w:sz w:val="24"/>
          <w:szCs w:val="24"/>
        </w:rPr>
        <w:t>tivanja tražbina dana</w:t>
      </w:r>
      <w:r w:rsidR="00BD0673" w:rsidRPr="00BD0673">
        <w:rPr>
          <w:rFonts w:cs="Times New Roman" w:hAnsi="Times New Roman" w:ascii="Times New Roman"/>
          <w:sz w:val="24"/>
          <w:szCs w:val="24"/>
        </w:rPr>
        <w:t xml:space="preserve"> </w:t>
      </w:r>
      <w:r w:rsidR="00BD0673" w:rsidRPr="00BD0673">
        <w:rPr>
          <w:rFonts w:cs="Times New Roman" w:hAnsi="Times New Roman" w:ascii="Times New Roman"/>
          <w:b/>
          <w:sz w:val="24"/>
          <w:szCs w:val="24"/>
        </w:rPr>
        <w:t>18. svibnja 2017</w:t>
      </w:r>
      <w:r w:rsidR="00CC4432" w:rsidRPr="00BD0673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BD0673" w:rsidRPr="00BD0673">
        <w:rPr>
          <w:rFonts w:cs="Times New Roman" w:hAnsi="Times New Roman" w:ascii="Times New Roman"/>
          <w:b/>
          <w:sz w:val="24"/>
          <w:szCs w:val="24"/>
        </w:rPr>
        <w:t xml:space="preserve">08,30 </w:t>
      </w:r>
      <w:r w:rsidRPr="00BD0673">
        <w:rPr>
          <w:rFonts w:cs="Times New Roman" w:hAnsi="Times New Roman" w:ascii="Times New Roman"/>
          <w:b/>
          <w:sz w:val="24"/>
          <w:szCs w:val="24"/>
        </w:rPr>
        <w:t>sati</w:t>
      </w:r>
      <w:r w:rsidRPr="00BD0673">
        <w:rPr>
          <w:rFonts w:cs="Times New Roman" w:hAnsi="Times New Roman" w:ascii="Times New Roman"/>
          <w:sz w:val="24"/>
          <w:szCs w:val="24"/>
        </w:rPr>
        <w:t>, kod Trgovačkog suda u Varaždinu, Braće Radić 2, soba broj 232/II kat.</w:t>
      </w:r>
    </w:p>
    <w:p w:rsidRDefault="00BD0673" w:rsidP="00E27A4E" w:rsidR="00E27A4E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tražbine, a izlučna i razlučna prava nisu predmet ispitivanja na ročištu iz točke I. izreke ovog zaključka.</w:t>
      </w:r>
    </w:p>
    <w:p w:rsidRDefault="00BD0673" w:rsidP="00E27A4E" w:rsidR="00BD0673" w:rsidRPr="00BD067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Objavom ovog zaključka na mrežnoj stranici e-Oglasna ploča ovog suda smatraju se pozvani na ročište za ispitivanje tražbina vjerovnici</w:t>
      </w:r>
      <w:r w:rsidR="005A09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koji su prijavili tražbine u ovom predstečajnom postupku, </w:t>
      </w:r>
      <w:r w:rsidR="005A0952">
        <w:rPr>
          <w:rFonts w:cs="Times New Roman" w:hAnsi="Times New Roman" w:ascii="Times New Roman"/>
          <w:sz w:val="24"/>
          <w:szCs w:val="24"/>
        </w:rPr>
        <w:t xml:space="preserve">odnosno njihovi punomoćnici,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Pr="00BD0673">
        <w:rPr>
          <w:rFonts w:cs="Times New Roman" w:hAnsi="Times New Roman" w:ascii="Times New Roman"/>
          <w:sz w:val="24"/>
          <w:szCs w:val="24"/>
        </w:rPr>
        <w:t>MAC-MOBILE d.o.o. za trgovinu i usluge, Trnovec, Gospodarska 1, OIB: 49207706769 i povjerenik Katarina Conar-Brod, Varaždin, Križanićeva 92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4724" w:rsidP="00BD0673" w:rsidR="00BD0673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D0673">
        <w:rPr>
          <w:rFonts w:cs="Times New Roman" w:hAnsi="Times New Roman" w:ascii="Times New Roman"/>
          <w:sz w:val="24"/>
          <w:szCs w:val="24"/>
        </w:rPr>
        <w:t>3. svibnja 2017</w:t>
      </w:r>
      <w:r w:rsidR="00E27A4E"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7A4E"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4724" w:rsidP="00014724" w:rsid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SUDAC</w:t>
      </w:r>
    </w:p>
    <w:p w:rsidRDefault="00BD0673" w:rsidP="00014724" w:rsidR="00BD0673" w:rsidRP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14724" w:rsidP="00BD0673" w:rsidR="0001472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Ksenija Flack-Makitan</w:t>
      </w:r>
      <w:r w:rsidR="005A0952">
        <w:rPr>
          <w:rFonts w:cs="Times New Roman" w:hAnsi="Times New Roman" w:ascii="Times New Roman"/>
          <w:sz w:val="24"/>
          <w:szCs w:val="24"/>
        </w:rPr>
        <w:t>, v.r.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D0673" w:rsidP="00BD0673" w:rsidR="00BD0673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</w:t>
      </w:r>
      <w:r w:rsidR="00E27A4E" w:rsidRPr="00E27A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žalba nije dopuštena (čl.19.st.7. Stečajnog zakona).</w:t>
      </w:r>
    </w:p>
    <w:p w:rsidRDefault="00E27A4E" w:rsidP="00E27A4E" w:rsidR="003D67AB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BD0673" w:rsidP="003D67AB" w:rsidR="003D67AB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8038F1" w:rsidP="00BD0673" w:rsidR="008038F1" w:rsidRPr="00BD067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14724" w:rsidR="008038F1" w:rsidRPr="00BD067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139" w:rsidP="00014724" w:rsidR="00FC2139">
      <w:pPr>
        <w:spacing w:lineRule="auto" w:line="240" w:after="0"/>
      </w:pPr>
      <w:r>
        <w:separator/>
      </w:r>
    </w:p>
  </w:endnote>
  <w:endnote w:id="0" w:type="continuationSeparator">
    <w:p w:rsidRDefault="00FC2139" w:rsidP="00014724" w:rsidR="00FC21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139" w:rsidP="00014724" w:rsidR="00FC2139">
      <w:pPr>
        <w:spacing w:lineRule="auto" w:line="240" w:after="0"/>
      </w:pPr>
      <w:r>
        <w:separator/>
      </w:r>
    </w:p>
  </w:footnote>
  <w:footnote w:id="0" w:type="continuationSeparator">
    <w:p w:rsidRDefault="00FC2139" w:rsidP="00014724" w:rsidR="00FC21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88622"/>
      <w:docPartObj>
        <w:docPartGallery w:val="Page Numbers (Top of Page)"/>
        <w:docPartUnique/>
      </w:docPartObj>
    </w:sdtPr>
    <w:sdtEndPr/>
    <w:sdtContent>
      <w:p w:rsidRDefault="00014724" w:rsidR="00014724" w:rsidRPr="0001472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472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472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067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14724" w:rsidR="0001472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14724">
          <w:rPr>
            <w:rFonts w:cs="Times New Roman" w:hAnsi="Times New Roman" w:ascii="Times New Roman"/>
            <w:sz w:val="24"/>
            <w:szCs w:val="24"/>
          </w:rPr>
          <w:t>Poslovni broj: 5 St-1031/16-</w:t>
        </w:r>
      </w:p>
    </w:sdtContent>
  </w:sdt>
  <w:p w:rsidRDefault="00014724" w:rsidR="00014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724" w:rsidR="00014724" w:rsidRPr="0001472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14724">
      <w:rPr>
        <w:rFonts w:cs="Times New Roman" w:hAnsi="Times New Roman" w:ascii="Times New Roman"/>
        <w:sz w:val="24"/>
        <w:szCs w:val="24"/>
      </w:rPr>
      <w:t>Poslovni broj: 5 St-1031/16-</w:t>
    </w:r>
    <w:r w:rsidR="005A0952">
      <w:rPr>
        <w:rFonts w:cs="Times New Roman" w:hAnsi="Times New Roman" w:ascii="Times New Roman"/>
        <w:sz w:val="24"/>
        <w:szCs w:val="24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2C789B"/>
    <w:multiLevelType w:val="hybridMultilevel"/>
    <w:tmpl w:val="AE4AD400"/>
    <w:lvl w:tplc="DEE8F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A4E"/>
    <w:rsid w:val="00014724"/>
    <w:rsid w:val="003D67AB"/>
    <w:rsid w:val="00514A68"/>
    <w:rsid w:val="005A0952"/>
    <w:rsid w:val="0077000F"/>
    <w:rsid w:val="008038F1"/>
    <w:rsid w:val="00BD0673"/>
    <w:rsid w:val="00CC4432"/>
    <w:rsid w:val="00E27A4E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A6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6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6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6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A6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6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Zagrebačka avenija 96, 10000 Zagreb</izvorni_sadrzaj>
    <derivirana_varijabla naziv="DomainObject.Predmet.StrankaFormatedWithAdress_1"> MAC - MOBILE d.o.o. za trgovinu i usluge, Zagrebačka avenija 96, 10000 Zagreb</derivirana_varijabla>
  </DomainObject.Predmet.StrankaFormatedWithAdress>
  <DomainObject.Predmet.StrankaFormatedWithAdressOIB>
    <izvorni_sadrzaj> MAC - MOBILE d.o.o. za trgovinu i usluge, OIB 49207706769, Zagrebačka avenija 96, 10000 Zagreb</izvorni_sadrzaj>
    <derivirana_varijabla naziv="DomainObject.Predmet.StrankaFormatedWithAdressOIB_1"> MAC - MOBILE d.o.o. za trgovinu i usluge, OIB 49207706769, Zagrebačka avenija 96, 10000 Zagreb</derivirana_varijabla>
  </DomainObject.Predmet.StrankaFormatedWithAdressOIB>
  <DomainObject.Predmet.StrankaWithAdress>
    <izvorni_sadrzaj>MAC - MOBILE d.o.o. za trgovinu i usluge Zagrebačka avenija 96,10000 Zagreb</izvorni_sadrzaj>
    <derivirana_varijabla naziv="DomainObject.Predmet.StrankaWithAdress_1">MAC - MOBILE d.o.o. za trgovinu i usluge Zagrebačka avenija 96,10000 Zagreb</derivirana_varijabla>
  </DomainObject.Predmet.StrankaWithAdress>
  <DomainObject.Predmet.StrankaWithAdressOIB>
    <izvorni_sadrzaj>MAC - MOBILE d.o.o. za trgovinu i usluge, OIB 49207706769, Zagrebačka avenija 96,10000 Zagreb</izvorni_sadrzaj>
    <derivirana_varijabla naziv="DomainObject.Predmet.StrankaWithAdressOIB_1">MAC - MOBILE d.o.o. za trgovinu i usluge, OIB 49207706769, Zagrebačka avenija 96,10000 Zagreb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Zagrebačka avenija 96, 10000 Zagreb</item>
    </izvorni_sadrzaj>
    <derivirana_varijabla naziv="DomainObject.Predmet.StrankaListFormatedWithAdress_1">
      <item>MAC - MOBILE d.o.o. za trgovinu i usluge, Zagrebačka avenija 96, 10000 Zagreb</item>
    </derivirana_varijabla>
  </DomainObject.Predmet.StrankaListFormatedWithAdress>
  <DomainObject.Predmet.StrankaListFormatedWithAdressOIB>
    <izvorni_sadrzaj>
      <item>MAC - MOBILE d.o.o. za trgovinu i usluge, OIB 49207706769, Zagrebačka avenija 96, 10000 Zagreb</item>
    </izvorni_sadrzaj>
    <derivirana_varijabla naziv="DomainObject.Predmet.StrankaListFormatedWithAdressOIB_1">
      <item>MAC - MOBILE d.o.o. za trgovinu i usluge, OIB 49207706769, Zagrebačka avenija 96, 10000 Zagreb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Zagrebačka avenija 96, 10000 Zagreb</izvorni_sadrzaj>
    <derivirana_varijabla naziv="DomainObject.Predmet.StrankaIDrugiAdressOIB_1">MAC - MOBILE d.o.o. za trgovinu i usluge, OIB 49207706769, Zagrebačka avenija 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SudioniciListNaziv>
  <DomainObject.Predmet.SudioniciListAdressOIB>
    <izvorni_sadrzaj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izvorni_sadrzaj>
    <derivirana_varijabla naziv="DomainObject.Predmet.SudioniciListAdressOIB_1"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1283</properties:Characters>
  <properties:Lines>34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2016-11-15T06:29:00Z</dcterms:created>
  <dc:creator>Ksenija Flack Makitan</dc:creator>
  <cp:lastModifiedBy>Lea Rogina</cp:lastModifiedBy>
  <cp:lastPrinted>2017-05-03T12:49:00Z</cp:lastPrinted>
  <dcterms:modified xmlns:xsi="http://www.w3.org/2001/XMLSchema-instance" xsi:type="dcterms:W3CDTF">2017-05-03T12:51:00Z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