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e60f" w14:paraId="a94e60f" w:rsidRDefault="00CD7D1C" w:rsidP="00CD7D1C" w:rsidR="00CD7D1C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7D1C" w:rsidP="00CD7D1C" w:rsidR="00CD7D1C">
      <w:pPr>
        <w:jc w:val="both"/>
        <w:rPr>
          <w:rFonts w:cs="Times New Roman" w:eastAsia="Times New Roman"/>
          <w:szCs w:val="24"/>
          <w:lang w:eastAsia="hr-HR"/>
        </w:rPr>
      </w:pPr>
    </w:p>
    <w:p w:rsidRDefault="00CD7D1C" w:rsidP="00CD7D1C" w:rsidR="00CD7D1C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6843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CD7D1C" w:rsidP="00CD7D1C" w:rsidR="00CD7D1C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CD7D1C" w:rsidP="00CD7D1C" w:rsidR="00CD7D1C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CD7D1C" w:rsidP="00CD7D1C" w:rsidR="00CD7D1C">
      <w:pPr>
        <w:jc w:val="both"/>
        <w:rPr>
          <w:rFonts w:cs="Times New Roman" w:eastAsia="Times New Roman"/>
          <w:szCs w:val="24"/>
          <w:lang w:eastAsia="hr-HR"/>
        </w:rPr>
      </w:pPr>
    </w:p>
    <w:p w:rsidRDefault="00CD7D1C" w:rsidP="00CD7D1C" w:rsidR="00CD7D1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CD7D1C" w:rsidP="00CD7D1C" w:rsidR="00CD7D1C">
      <w:pPr>
        <w:jc w:val="center"/>
        <w:rPr>
          <w:rFonts w:cs="Times New Roman" w:eastAsia="Times New Roman"/>
          <w:szCs w:val="24"/>
          <w:lang w:eastAsia="hr-HR"/>
        </w:rPr>
      </w:pPr>
    </w:p>
    <w:p w:rsidRDefault="00CD7D1C" w:rsidP="00CD7D1C" w:rsidR="00CD7D1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CD7D1C" w:rsidP="00CD7D1C" w:rsidR="00CD7D1C">
      <w:pPr>
        <w:jc w:val="both"/>
        <w:rPr>
          <w:rFonts w:cs="Times New Roman" w:eastAsia="Times New Roman"/>
          <w:szCs w:val="24"/>
          <w:lang w:eastAsia="hr-HR"/>
        </w:rPr>
      </w:pPr>
    </w:p>
    <w:p w:rsidRDefault="00CD7D1C" w:rsidP="00CD7D1C" w:rsidR="00CD7D1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</w:t>
      </w:r>
      <w:proofErr w:type="spellStart"/>
      <w:r w:rsidR="00204A28">
        <w:rPr>
          <w:rFonts w:cs="Times New Roman" w:eastAsia="Times New Roman"/>
          <w:szCs w:val="24"/>
          <w:lang w:eastAsia="hr-HR"/>
        </w:rPr>
        <w:t>LETALIS</w:t>
      </w:r>
      <w:proofErr w:type="spellEnd"/>
      <w:r w:rsidR="00204A28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204A28">
        <w:rPr>
          <w:rFonts w:cs="Times New Roman" w:eastAsia="Times New Roman"/>
          <w:szCs w:val="24"/>
          <w:lang w:eastAsia="hr-HR"/>
        </w:rPr>
        <w:t>OIB</w:t>
      </w:r>
      <w:proofErr w:type="spellEnd"/>
      <w:r w:rsidR="00204A2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204A28">
        <w:rPr>
          <w:rFonts w:cs="Times New Roman" w:eastAsia="Times New Roman"/>
          <w:szCs w:val="24"/>
          <w:lang w:eastAsia="hr-HR"/>
        </w:rPr>
        <w:t>70188471260</w:t>
      </w:r>
      <w:proofErr w:type="spellEnd"/>
      <w:r w:rsidR="00204A28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D339F8">
        <w:rPr>
          <w:rFonts w:cs="Times New Roman" w:eastAsia="Times New Roman"/>
          <w:szCs w:val="24"/>
          <w:lang w:eastAsia="hr-HR"/>
        </w:rPr>
        <w:t>MBS</w:t>
      </w:r>
      <w:proofErr w:type="spellEnd"/>
      <w:r w:rsidR="00D339F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D339F8">
        <w:rPr>
          <w:rFonts w:cs="Times New Roman" w:eastAsia="Times New Roman"/>
          <w:szCs w:val="24"/>
          <w:lang w:eastAsia="hr-HR"/>
        </w:rPr>
        <w:t>080629848</w:t>
      </w:r>
      <w:proofErr w:type="spellEnd"/>
      <w:r w:rsidR="00D339F8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D339F8">
        <w:rPr>
          <w:rFonts w:cs="Times New Roman" w:eastAsia="Times New Roman"/>
          <w:szCs w:val="24"/>
          <w:lang w:eastAsia="hr-HR"/>
        </w:rPr>
        <w:t>Oreškovićeva</w:t>
      </w:r>
      <w:proofErr w:type="spellEnd"/>
      <w:r w:rsidR="00D339F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D339F8">
        <w:rPr>
          <w:rFonts w:cs="Times New Roman" w:eastAsia="Times New Roman"/>
          <w:szCs w:val="24"/>
          <w:lang w:eastAsia="hr-HR"/>
        </w:rPr>
        <w:t>6c</w:t>
      </w:r>
      <w:proofErr w:type="spellEnd"/>
      <w:r w:rsidR="00D339F8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D339F8">
        <w:rPr>
          <w:rFonts w:cs="Times New Roman" w:eastAsia="Times New Roman"/>
          <w:szCs w:val="24"/>
          <w:lang w:eastAsia="hr-HR"/>
        </w:rPr>
        <w:t>26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lipnja 2017. </w:t>
      </w:r>
    </w:p>
    <w:p w:rsidRDefault="00CD7D1C" w:rsidP="00CD7D1C" w:rsidR="00CD7D1C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CD7D1C" w:rsidP="00CD7D1C" w:rsidR="00CD7D1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CD7D1C" w:rsidP="00CD7D1C" w:rsidR="00CD7D1C">
      <w:pPr>
        <w:jc w:val="both"/>
        <w:rPr>
          <w:rFonts w:cs="Times New Roman" w:eastAsia="Times New Roman"/>
          <w:szCs w:val="24"/>
          <w:lang w:eastAsia="hr-HR"/>
        </w:rPr>
      </w:pPr>
    </w:p>
    <w:p w:rsidRDefault="00CD7D1C" w:rsidP="00D339F8" w:rsidR="00D339F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</w:t>
      </w:r>
      <w:proofErr w:type="spellStart"/>
      <w:r w:rsidR="00D339F8">
        <w:rPr>
          <w:rFonts w:cs="Times New Roman" w:eastAsia="Times New Roman"/>
          <w:szCs w:val="24"/>
          <w:lang w:eastAsia="hr-HR"/>
        </w:rPr>
        <w:t>LETALIS</w:t>
      </w:r>
      <w:proofErr w:type="spellEnd"/>
      <w:r w:rsidR="00D339F8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D339F8">
        <w:rPr>
          <w:rFonts w:cs="Times New Roman" w:eastAsia="Times New Roman"/>
          <w:szCs w:val="24"/>
          <w:lang w:eastAsia="hr-HR"/>
        </w:rPr>
        <w:t>OIB</w:t>
      </w:r>
      <w:proofErr w:type="spellEnd"/>
      <w:r w:rsidR="00D339F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D339F8">
        <w:rPr>
          <w:rFonts w:cs="Times New Roman" w:eastAsia="Times New Roman"/>
          <w:szCs w:val="24"/>
          <w:lang w:eastAsia="hr-HR"/>
        </w:rPr>
        <w:t>70188471260</w:t>
      </w:r>
      <w:proofErr w:type="spellEnd"/>
      <w:r w:rsidR="00D339F8">
        <w:rPr>
          <w:rFonts w:cs="Times New Roman" w:eastAsia="Times New Roman"/>
          <w:szCs w:val="24"/>
          <w:lang w:eastAsia="hr-HR"/>
        </w:rPr>
        <w:t>,</w:t>
      </w:r>
    </w:p>
    <w:p w:rsidRDefault="00D339F8" w:rsidP="00D339F8" w:rsidR="00CD7D1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080629848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Oreškovićeva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6c</w:t>
      </w:r>
      <w:proofErr w:type="spellEnd"/>
      <w:r>
        <w:rPr>
          <w:rFonts w:cs="Times New Roman" w:eastAsia="Times New Roman"/>
          <w:szCs w:val="24"/>
          <w:lang w:eastAsia="hr-HR"/>
        </w:rPr>
        <w:t>/1.</w:t>
      </w:r>
    </w:p>
    <w:p w:rsidRDefault="00CD7D1C" w:rsidP="00CD7D1C" w:rsidR="004A6CA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Skraćeni stečajni postupak otvoren je </w:t>
      </w:r>
      <w:proofErr w:type="spellStart"/>
      <w:r w:rsidR="00D339F8">
        <w:rPr>
          <w:rFonts w:cs="Times New Roman" w:eastAsia="Times New Roman"/>
          <w:szCs w:val="24"/>
          <w:lang w:eastAsia="hr-HR"/>
        </w:rPr>
        <w:t>26</w:t>
      </w:r>
      <w:proofErr w:type="spellEnd"/>
      <w:r>
        <w:rPr>
          <w:rFonts w:cs="Times New Roman" w:eastAsia="Times New Roman"/>
          <w:szCs w:val="24"/>
          <w:lang w:eastAsia="hr-HR"/>
        </w:rPr>
        <w:t>. lipnja 2017. u 1</w:t>
      </w:r>
      <w:r w:rsidR="00382809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,00 sati</w:t>
      </w:r>
      <w:r w:rsidR="004A6CA8"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 w:rsidR="00382809">
        <w:rPr>
          <w:rFonts w:cs="Times New Roman" w:eastAsia="Times New Roman"/>
          <w:szCs w:val="24"/>
          <w:lang w:eastAsia="hr-HR"/>
        </w:rPr>
        <w:t>25</w:t>
      </w:r>
      <w:proofErr w:type="spellEnd"/>
      <w:r w:rsidR="004A6CA8">
        <w:rPr>
          <w:rFonts w:cs="Times New Roman" w:eastAsia="Times New Roman"/>
          <w:szCs w:val="24"/>
          <w:lang w:eastAsia="hr-HR"/>
        </w:rPr>
        <w:t xml:space="preserve"> minuta, kad je</w:t>
      </w:r>
    </w:p>
    <w:p w:rsidRDefault="00CD7D1C" w:rsidP="004A6CA8" w:rsidR="00CD7D1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ovo rješenje</w:t>
      </w:r>
      <w:r w:rsidR="004A6CA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CD7D1C" w:rsidP="00CD7D1C" w:rsidR="00CD7D1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CD7D1C" w:rsidP="00D339F8" w:rsidR="00385C0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szCs w:val="24"/>
        </w:rPr>
      </w:pPr>
      <w:r w:rsidRPr="00750EB2">
        <w:rPr>
          <w:szCs w:val="24"/>
        </w:rPr>
        <w:t>II</w:t>
      </w:r>
      <w:r>
        <w:rPr>
          <w:szCs w:val="24"/>
        </w:rPr>
        <w:t xml:space="preserve">     </w:t>
      </w:r>
      <w:r w:rsidRPr="00391E92">
        <w:rPr>
          <w:szCs w:val="24"/>
        </w:rPr>
        <w:t xml:space="preserve">Za stečajnog upravitelja ovog skraćenog stečajnog postupka imenuje se </w:t>
      </w:r>
      <w:r w:rsidR="00385C09">
        <w:rPr>
          <w:szCs w:val="24"/>
        </w:rPr>
        <w:t xml:space="preserve">Tomislav </w:t>
      </w:r>
      <w:proofErr w:type="spellStart"/>
      <w:r w:rsidR="00385C09">
        <w:rPr>
          <w:szCs w:val="24"/>
        </w:rPr>
        <w:t>Čoga</w:t>
      </w:r>
      <w:proofErr w:type="spellEnd"/>
      <w:r w:rsidR="00385C09">
        <w:rPr>
          <w:szCs w:val="24"/>
        </w:rPr>
        <w:t>,</w:t>
      </w:r>
    </w:p>
    <w:p w:rsidRDefault="00F03CFF" w:rsidP="00D339F8" w:rsidR="00CD7D1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82870226709</w:t>
      </w:r>
      <w:proofErr w:type="spellEnd"/>
      <w:r>
        <w:rPr>
          <w:szCs w:val="24"/>
        </w:rPr>
        <w:t xml:space="preserve">, Zagreb, </w:t>
      </w:r>
      <w:proofErr w:type="spellStart"/>
      <w:r>
        <w:rPr>
          <w:szCs w:val="24"/>
        </w:rPr>
        <w:t>Vranovinski</w:t>
      </w:r>
      <w:proofErr w:type="spellEnd"/>
      <w:r>
        <w:rPr>
          <w:szCs w:val="24"/>
        </w:rPr>
        <w:t xml:space="preserve"> ogranak I 2.</w:t>
      </w:r>
    </w:p>
    <w:p w:rsidRDefault="00CD7D1C" w:rsidP="00CD7D1C" w:rsidR="00CD7D1C">
      <w:pPr>
        <w:pStyle w:val="BodyText21"/>
        <w:ind w:firstLine="0" w:left="0"/>
        <w:rPr>
          <w:szCs w:val="24"/>
        </w:rPr>
      </w:pPr>
    </w:p>
    <w:p w:rsidRDefault="00CD7D1C" w:rsidP="00D339F8" w:rsidR="004A6CA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proofErr w:type="spellStart"/>
      <w:r w:rsidR="004A6CA8">
        <w:rPr>
          <w:rFonts w:cs="Times New Roman" w:eastAsia="Times New Roman"/>
          <w:szCs w:val="24"/>
          <w:lang w:eastAsia="hr-HR"/>
        </w:rPr>
        <w:t>LETALIS</w:t>
      </w:r>
      <w:proofErr w:type="spellEnd"/>
      <w:r w:rsidR="004A6CA8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4A6CA8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4A6CA8" w:rsidP="00D339F8" w:rsidR="00D339F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70188471260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080629848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Oreškovićeva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6c</w:t>
      </w:r>
      <w:proofErr w:type="spellEnd"/>
      <w:r>
        <w:rPr>
          <w:rFonts w:cs="Times New Roman" w:eastAsia="Times New Roman"/>
          <w:szCs w:val="24"/>
          <w:lang w:eastAsia="hr-HR"/>
        </w:rPr>
        <w:t>/1.</w:t>
      </w:r>
    </w:p>
    <w:p w:rsidRDefault="00CD7D1C" w:rsidP="00CD7D1C" w:rsidR="00CD7D1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CD7D1C" w:rsidP="00CD7D1C" w:rsidR="00CD7D1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CD7D1C" w:rsidP="00CD7D1C" w:rsidR="00CD7D1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CD7D1C" w:rsidP="00CD7D1C" w:rsidR="00CD7D1C">
      <w:pPr>
        <w:jc w:val="both"/>
        <w:rPr>
          <w:rFonts w:cs="Times New Roman" w:eastAsia="Times New Roman"/>
          <w:szCs w:val="24"/>
          <w:lang w:eastAsia="hr-HR"/>
        </w:rPr>
      </w:pPr>
    </w:p>
    <w:p w:rsidRDefault="00CD7D1C" w:rsidP="00CD7D1C" w:rsidR="00CD7D1C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CD7D1C" w:rsidP="00CD7D1C" w:rsidR="00CD7D1C">
      <w:pPr>
        <w:jc w:val="both"/>
        <w:rPr>
          <w:rFonts w:cs="Times New Roman" w:eastAsia="Times New Roman"/>
          <w:szCs w:val="24"/>
          <w:lang w:eastAsia="hr-HR"/>
        </w:rPr>
      </w:pPr>
    </w:p>
    <w:p w:rsidRDefault="00CD7D1C" w:rsidP="00CD7D1C" w:rsidR="00CD7D1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CD7D1C" w:rsidP="00CD7D1C" w:rsidR="00CD7D1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CD7D1C" w:rsidP="00D339F8" w:rsidR="004A6CA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), nad dužnikom</w:t>
      </w:r>
      <w:r w:rsidRPr="00F62A9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4A6CA8">
        <w:rPr>
          <w:rFonts w:cs="Times New Roman" w:eastAsia="Times New Roman"/>
          <w:szCs w:val="24"/>
          <w:lang w:eastAsia="hr-HR"/>
        </w:rPr>
        <w:t>LETALIS</w:t>
      </w:r>
      <w:proofErr w:type="spellEnd"/>
      <w:r w:rsidR="004A6CA8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4A6CA8">
        <w:rPr>
          <w:rFonts w:cs="Times New Roman" w:eastAsia="Times New Roman"/>
          <w:szCs w:val="24"/>
          <w:lang w:eastAsia="hr-HR"/>
        </w:rPr>
        <w:t>OIB</w:t>
      </w:r>
      <w:proofErr w:type="spellEnd"/>
      <w:r w:rsidR="004A6CA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4A6CA8">
        <w:rPr>
          <w:rFonts w:cs="Times New Roman" w:eastAsia="Times New Roman"/>
          <w:szCs w:val="24"/>
          <w:lang w:eastAsia="hr-HR"/>
        </w:rPr>
        <w:t>70188471260</w:t>
      </w:r>
      <w:proofErr w:type="spellEnd"/>
      <w:r w:rsidR="004A6CA8">
        <w:rPr>
          <w:rFonts w:cs="Times New Roman" w:eastAsia="Times New Roman"/>
          <w:szCs w:val="24"/>
          <w:lang w:eastAsia="hr-HR"/>
        </w:rPr>
        <w:t>,</w:t>
      </w:r>
    </w:p>
    <w:p w:rsidRDefault="004A6CA8" w:rsidP="00D339F8" w:rsidR="00CD7D1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080629848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Oreškovićeva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6c</w:t>
      </w:r>
      <w:proofErr w:type="spellEnd"/>
      <w:r>
        <w:rPr>
          <w:rFonts w:cs="Times New Roman" w:eastAsia="Times New Roman"/>
          <w:szCs w:val="24"/>
          <w:lang w:eastAsia="hr-HR"/>
        </w:rPr>
        <w:t>/1.</w:t>
      </w:r>
    </w:p>
    <w:p w:rsidRDefault="00CD7D1C" w:rsidP="00CD7D1C" w:rsidR="00CD7D1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CD7D1C" w:rsidP="00CD7D1C" w:rsidR="00CD7D1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 w:rsidR="004A6CA8">
        <w:rPr>
          <w:rFonts w:cs="Times New Roman" w:eastAsia="Times New Roman"/>
          <w:szCs w:val="20"/>
          <w:lang w:eastAsia="hr-HR"/>
        </w:rPr>
        <w:t>30</w:t>
      </w:r>
      <w:proofErr w:type="spellEnd"/>
      <w:r>
        <w:rPr>
          <w:rFonts w:cs="Times New Roman" w:eastAsia="Times New Roman"/>
          <w:szCs w:val="20"/>
          <w:lang w:eastAsia="hr-HR"/>
        </w:rPr>
        <w:t>. ožujka 2017. pozvane su osobe ovlaštene za zastupanje dužnika po</w:t>
      </w:r>
    </w:p>
    <w:p w:rsidRDefault="00CD7D1C" w:rsidP="00CD7D1C" w:rsidR="00CD7D1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zakonu, u roku 15 dana od objave oglasa dostaviti javnobilježnički ovjerovljen popis imovine </w:t>
      </w:r>
    </w:p>
    <w:p w:rsidRDefault="00CD7D1C" w:rsidP="00CD7D1C" w:rsidR="00CD7D1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CD7D1C" w:rsidP="00CD7D1C" w:rsidR="00CD7D1C">
      <w:pPr>
        <w:jc w:val="both"/>
        <w:rPr>
          <w:rFonts w:cs="Times New Roman" w:eastAsia="Times New Roman"/>
          <w:szCs w:val="20"/>
          <w:lang w:eastAsia="hr-HR"/>
        </w:rPr>
      </w:pPr>
    </w:p>
    <w:p w:rsidRDefault="00CD7D1C" w:rsidP="00CD7D1C" w:rsidR="00CD7D1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CD7D1C" w:rsidP="00CD7D1C" w:rsidR="00CD7D1C">
      <w:pPr>
        <w:jc w:val="both"/>
        <w:rPr>
          <w:rFonts w:cs="Times New Roman" w:eastAsia="Times New Roman"/>
          <w:szCs w:val="20"/>
          <w:lang w:eastAsia="hr-HR"/>
        </w:rPr>
      </w:pPr>
    </w:p>
    <w:p w:rsidRDefault="00CD7D1C" w:rsidP="00CD7D1C" w:rsidR="00CD7D1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    Oglas je objavljen </w:t>
      </w:r>
      <w:proofErr w:type="spellStart"/>
      <w:r w:rsidR="004A6CA8">
        <w:rPr>
          <w:rFonts w:cs="Times New Roman" w:eastAsia="Times New Roman"/>
          <w:szCs w:val="20"/>
          <w:lang w:eastAsia="hr-HR"/>
        </w:rPr>
        <w:t>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CD7D1C" w:rsidP="00CD7D1C" w:rsidR="00CD7D1C">
      <w:pPr>
        <w:jc w:val="both"/>
        <w:rPr>
          <w:rFonts w:cs="Times New Roman" w:eastAsia="Times New Roman"/>
          <w:szCs w:val="20"/>
          <w:lang w:eastAsia="hr-HR"/>
        </w:rPr>
      </w:pPr>
    </w:p>
    <w:p w:rsidRDefault="00CD7D1C" w:rsidP="00CD7D1C" w:rsidR="00CD7D1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CD7D1C" w:rsidP="00CD7D1C" w:rsidR="00CD7D1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CD7D1C" w:rsidP="00CD7D1C" w:rsidR="00CD7D1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 w:rsidR="004A6CA8">
        <w:rPr>
          <w:rFonts w:cs="Times New Roman" w:eastAsia="Times New Roman"/>
          <w:szCs w:val="20"/>
          <w:lang w:eastAsia="hr-HR"/>
        </w:rPr>
        <w:t>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na dostavu podataka o zaposlenim osobama dužnika, Hrvatski zavod za mirovinsko osiguranje (dalje HZMO) traženo je dostavio u spis </w:t>
      </w:r>
      <w:proofErr w:type="spellStart"/>
      <w:r w:rsidR="004A6CA8">
        <w:rPr>
          <w:rFonts w:cs="Times New Roman" w:eastAsia="Times New Roman"/>
          <w:szCs w:val="20"/>
          <w:lang w:eastAsia="hr-HR"/>
        </w:rPr>
        <w:t>11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travnja 2017. (list </w:t>
      </w:r>
      <w:r w:rsidR="004A6CA8">
        <w:rPr>
          <w:rFonts w:cs="Times New Roman" w:eastAsia="Times New Roman"/>
          <w:szCs w:val="20"/>
          <w:lang w:eastAsia="hr-HR"/>
        </w:rPr>
        <w:t>9</w:t>
      </w:r>
      <w:r>
        <w:rPr>
          <w:rFonts w:cs="Times New Roman" w:eastAsia="Times New Roman"/>
          <w:szCs w:val="20"/>
          <w:lang w:eastAsia="hr-HR"/>
        </w:rPr>
        <w:t xml:space="preserve"> spisa) odnosno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4A6CA8">
        <w:rPr>
          <w:rFonts w:cs="Times New Roman" w:eastAsia="Times New Roman"/>
          <w:szCs w:val="20"/>
          <w:lang w:eastAsia="hr-HR"/>
        </w:rPr>
        <w:t>9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</w:t>
      </w:r>
      <w:r w:rsidR="004A6CA8">
        <w:rPr>
          <w:rFonts w:cs="Times New Roman" w:eastAsia="Times New Roman"/>
          <w:szCs w:val="20"/>
          <w:lang w:eastAsia="hr-HR"/>
        </w:rPr>
        <w:t>lip</w:t>
      </w:r>
      <w:r>
        <w:rPr>
          <w:rFonts w:cs="Times New Roman" w:eastAsia="Times New Roman"/>
          <w:szCs w:val="20"/>
          <w:lang w:eastAsia="hr-HR"/>
        </w:rPr>
        <w:t xml:space="preserve">nja 2017. (list </w:t>
      </w:r>
      <w:proofErr w:type="spellStart"/>
      <w:r>
        <w:rPr>
          <w:rFonts w:cs="Times New Roman" w:eastAsia="Times New Roman"/>
          <w:szCs w:val="20"/>
          <w:lang w:eastAsia="hr-HR"/>
        </w:rPr>
        <w:t>11</w:t>
      </w:r>
      <w:proofErr w:type="spellEnd"/>
      <w:r w:rsidR="004A6CA8">
        <w:rPr>
          <w:rFonts w:cs="Times New Roman" w:eastAsia="Times New Roman"/>
          <w:szCs w:val="20"/>
          <w:lang w:eastAsia="hr-HR"/>
        </w:rPr>
        <w:t>-</w:t>
      </w:r>
      <w:proofErr w:type="spellStart"/>
      <w:r w:rsidR="004A6CA8">
        <w:rPr>
          <w:rFonts w:cs="Times New Roman" w:eastAsia="Times New Roman"/>
          <w:szCs w:val="20"/>
          <w:lang w:eastAsia="hr-HR"/>
        </w:rPr>
        <w:t>12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spisa), iz čega proizlazi da dužnik nema zaposlenika.</w:t>
      </w:r>
    </w:p>
    <w:p w:rsidRDefault="00CD7D1C" w:rsidP="00CD7D1C" w:rsidR="00CD7D1C">
      <w:pPr>
        <w:jc w:val="both"/>
        <w:rPr>
          <w:rFonts w:cs="Times New Roman" w:eastAsia="Times New Roman"/>
          <w:szCs w:val="20"/>
          <w:lang w:eastAsia="hr-HR"/>
        </w:rPr>
      </w:pPr>
    </w:p>
    <w:p w:rsidRDefault="00CD7D1C" w:rsidP="00CD7D1C" w:rsidR="00CD7D1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riješeno kao u izreci na temelju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izvršen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CD7D1C" w:rsidP="00CD7D1C" w:rsidR="00CD7D1C">
      <w:pPr>
        <w:jc w:val="both"/>
        <w:rPr>
          <w:rFonts w:cs="Times New Roman" w:eastAsia="Times New Roman"/>
          <w:szCs w:val="20"/>
          <w:lang w:eastAsia="hr-HR"/>
        </w:rPr>
      </w:pPr>
    </w:p>
    <w:p w:rsidRDefault="00CD7D1C" w:rsidP="00CD7D1C" w:rsidR="00CD7D1C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 w:rsidR="00D339F8">
        <w:rPr>
          <w:rFonts w:cs="Times New Roman" w:eastAsia="Times New Roman"/>
          <w:szCs w:val="20"/>
          <w:lang w:eastAsia="hr-HR"/>
        </w:rPr>
        <w:t>2</w:t>
      </w:r>
      <w:r w:rsidR="00302AB1">
        <w:rPr>
          <w:rFonts w:cs="Times New Roman" w:eastAsia="Times New Roman"/>
          <w:szCs w:val="20"/>
          <w:lang w:eastAsia="hr-HR"/>
        </w:rPr>
        <w:t>6</w:t>
      </w:r>
      <w:proofErr w:type="spellEnd"/>
      <w:r>
        <w:rPr>
          <w:rFonts w:cs="Times New Roman" w:eastAsia="Times New Roman"/>
          <w:szCs w:val="20"/>
          <w:lang w:eastAsia="hr-HR"/>
        </w:rPr>
        <w:t>. lipnja 2017.</w:t>
      </w:r>
    </w:p>
    <w:p w:rsidRDefault="00CD7D1C" w:rsidP="00CD7D1C" w:rsidR="00CD7D1C">
      <w:pPr>
        <w:jc w:val="center"/>
        <w:rPr>
          <w:rFonts w:cs="Times New Roman" w:eastAsia="Times New Roman"/>
          <w:szCs w:val="20"/>
          <w:lang w:eastAsia="hr-HR"/>
        </w:rPr>
      </w:pPr>
    </w:p>
    <w:p w:rsidRDefault="00CD7D1C" w:rsidP="00CD7D1C" w:rsidR="00CD7D1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CD7D1C" w:rsidP="00CD7D1C" w:rsidR="00CD7D1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216E58">
        <w:rPr>
          <w:rFonts w:cs="Times New Roman" w:eastAsia="Times New Roman"/>
          <w:szCs w:val="20"/>
          <w:lang w:eastAsia="hr-HR"/>
        </w:rPr>
        <w:t>,v.r.</w:t>
      </w:r>
    </w:p>
    <w:p w:rsidRDefault="00216E58" w:rsidP="00CD7D1C" w:rsidR="00216E58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216E58" w:rsidP="00CD7D1C" w:rsidR="00216E58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CD7D1C" w:rsidP="00CD7D1C" w:rsidR="00CD7D1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CD7D1C" w:rsidP="00CD7D1C" w:rsidR="00CD7D1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CD7D1C" w:rsidP="00CD7D1C" w:rsidR="00CD7D1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CD7D1C" w:rsidP="00CD7D1C" w:rsidR="00CD7D1C">
      <w:pPr>
        <w:jc w:val="both"/>
        <w:rPr>
          <w:rFonts w:cs="Times New Roman" w:eastAsia="Times New Roman"/>
          <w:szCs w:val="24"/>
          <w:lang w:eastAsia="hr-HR"/>
        </w:rPr>
      </w:pPr>
    </w:p>
    <w:p w:rsidRDefault="00CD7D1C" w:rsidP="00CD7D1C" w:rsidR="00CD7D1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CD7D1C" w:rsidP="00CD7D1C" w:rsidR="00CD7D1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CD7D1C" w:rsidP="00CD7D1C" w:rsidR="00CD7D1C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CD7D1C" w:rsidP="00CD7D1C" w:rsidR="00CD7D1C"/>
    <w:p w:rsidRDefault="00CD7D1C" w:rsidP="00CD7D1C" w:rsidR="00CD7D1C"/>
    <w:p w:rsidRDefault="00CD7D1C" w:rsidP="00CD7D1C" w:rsidR="00CD7D1C"/>
    <w:p w:rsidRDefault="00CD7D1C" w:rsidP="00CD7D1C" w:rsidR="00CD7D1C"/>
    <w:p w:rsidRDefault="00CD7D1C" w:rsidP="00CD7D1C" w:rsidR="00CD7D1C"/>
    <w:p w:rsidRDefault="00CD7D1C" w:rsidP="00CD7D1C" w:rsidR="00CD7D1C">
      <w:bookmarkStart w:name="_GoBack" w:id="0"/>
      <w:bookmarkEnd w:id="0"/>
    </w:p>
    <w:p w:rsidRDefault="00CD7D1C" w:rsidP="00CD7D1C" w:rsidR="00CD7D1C"/>
    <w:p w:rsidRDefault="00CD7D1C" w:rsidP="00CD7D1C" w:rsidR="00CD7D1C"/>
    <w:p w:rsidRDefault="00CD7D1C" w:rsidP="00CD7D1C" w:rsidR="00CD7D1C"/>
    <w:p w:rsidRDefault="00CD7D1C" w:rsidP="00CD7D1C" w:rsidR="00CD7D1C"/>
    <w:p w:rsidRDefault="00CD7D1C" w:rsidP="00CD7D1C" w:rsidR="00CD7D1C"/>
    <w:p w:rsidRDefault="00CD7D1C" w:rsidP="00CD7D1C" w:rsidR="00CD7D1C"/>
    <w:p w:rsidRDefault="00CD7D1C" w:rsidP="00CD7D1C" w:rsidR="00CD7D1C"/>
    <w:p w:rsidRDefault="00CD7D1C" w:rsidP="00CD7D1C" w:rsidR="00CD7D1C"/>
    <w:p w:rsidRDefault="00CD7D1C" w:rsidP="00CD7D1C" w:rsidR="00CD7D1C"/>
    <w:p w:rsidRDefault="00AC64D8" w:rsidR="00AC64D8"/>
    <w:sectPr w:rsidSect="00C16418" w:rsidR="00AC64D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083" w:rsidP="00D54FA8" w:rsidR="00807083">
      <w:r>
        <w:separator/>
      </w:r>
    </w:p>
  </w:endnote>
  <w:endnote w:id="0" w:type="continuationSeparator">
    <w:p w:rsidRDefault="00807083" w:rsidP="00D54FA8" w:rsidR="00807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083" w:rsidP="00D54FA8" w:rsidR="00807083">
      <w:r>
        <w:separator/>
      </w:r>
    </w:p>
  </w:footnote>
  <w:footnote w:id="0" w:type="continuationSeparator">
    <w:p w:rsidRDefault="00807083" w:rsidP="00D54FA8" w:rsidR="00807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FA8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16E58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>
      <w:t>6843</w:t>
    </w:r>
    <w:proofErr w:type="spellEnd"/>
    <w:r>
      <w:t>/</w:t>
    </w:r>
    <w:proofErr w:type="spellStart"/>
    <w:r>
      <w:t>16</w:t>
    </w:r>
    <w:proofErr w:type="spellEnd"/>
  </w:p>
  <w:p w:rsidRDefault="00807083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7D1C"/>
    <w:rsid w:val="00204A28"/>
    <w:rsid w:val="00216E58"/>
    <w:rsid w:val="00302AB1"/>
    <w:rsid w:val="00382809"/>
    <w:rsid w:val="00385C09"/>
    <w:rsid w:val="004A6CA8"/>
    <w:rsid w:val="00807083"/>
    <w:rsid w:val="00AC64D8"/>
    <w:rsid w:val="00CD7D1C"/>
    <w:rsid w:val="00D339F8"/>
    <w:rsid w:val="00D54FA8"/>
    <w:rsid w:val="00F0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7D1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7D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7D1C"/>
  </w:style>
  <w:style w:customStyle="true" w:styleId="BodyText21" w:type="paragraph">
    <w:name w:val="Body Text 21"/>
    <w:basedOn w:val="Normal"/>
    <w:rsid w:val="00CD7D1C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7D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7D1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54F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4FA8"/>
  </w:style>
  <w:style w:styleId="Tekstrezerviranogmjesta" w:type="character">
    <w:name w:val="Placeholder Text"/>
    <w:basedOn w:val="Zadanifontodlomka"/>
    <w:uiPriority w:val="99"/>
    <w:semiHidden/>
    <w:rsid w:val="00385C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5C0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85C0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85C0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85C0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7D1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7D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7D1C"/>
  </w:style>
  <w:style w:customStyle="1" w:styleId="BodyText21" w:type="paragraph">
    <w:name w:val="Body Text 21"/>
    <w:basedOn w:val="Normal"/>
    <w:rsid w:val="00CD7D1C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7D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7D1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54F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4FA8"/>
  </w:style>
  <w:style w:styleId="Tekstrezerviranogmjesta" w:type="character">
    <w:name w:val="Placeholder Text"/>
    <w:basedOn w:val="Zadanifontodlomka"/>
    <w:uiPriority w:val="99"/>
    <w:semiHidden/>
    <w:rsid w:val="00385C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5C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85C0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85C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85C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St-6843/2016-9</izvorni_sadrzaj>
    <derivirana_varijabla naziv="DomainObject.Oznaka_1">St-6843/2016-9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6843</izvorni_sadrzaj>
    <derivirana_varijabla naziv="DomainObject.Predmet.Broj_1">6843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St-6843/2016</izvorni_sadrzaj>
    <derivirana_varijabla naziv="DomainObject.Predmet.OznakaBroj_1">St-6843/2016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LETALIS d.o.o. za trgovinu i usluge</izvorni_sadrzaj>
    <derivirana_varijabla naziv="DomainObject.Predmet.ProtustrankaFormated_1">  LETALIS d.o.o. za trgovinu i usluge</derivirana_varijabla>
  </DomainObject.Predmet.ProtustrankaFormated>
  <DomainObject.Predmet.ProtustrankaFormatedOIB>
    <izvorni_sadrzaj>  LETALIS d.o.o. za trgovinu i usluge, OIB 70188471260</izvorni_sadrzaj>
    <derivirana_varijabla naziv="DomainObject.Predmet.ProtustrankaFormatedOIB_1">  LETALIS d.o.o. za trgovinu i usluge, OIB 70188471260</derivirana_varijabla>
  </DomainObject.Predmet.ProtustrankaFormatedOIB>
  <DomainObject.Predmet.ProtustrankaFormatedWithAdress>
    <izvorni_sadrzaj> LETALIS d.o.o. za trgovinu i usluge, Oreškovićeva 6c/1, 10000 Zagreb</izvorni_sadrzaj>
    <derivirana_varijabla naziv="DomainObject.Predmet.ProtustrankaFormatedWithAdress_1"> LETALIS d.o.o. za trgovinu i usluge, Oreškovićeva 6c/1, 10000 Zagreb</derivirana_varijabla>
  </DomainObject.Predmet.ProtustrankaFormatedWithAdress>
  <DomainObject.Predmet.ProtustrankaFormatedWithAdressOIB>
    <izvorni_sadrzaj> LETALIS d.o.o. za trgovinu i usluge, OIB 70188471260, Oreškovićeva 6c/1, 10000 Zagreb</izvorni_sadrzaj>
    <derivirana_varijabla naziv="DomainObject.Predmet.ProtustrankaFormatedWithAdressOIB_1"> LETALIS d.o.o. za trgovinu i usluge, OIB 70188471260, Oreškovićeva 6c/1, 10000 Zagreb</derivirana_varijabla>
  </DomainObject.Predmet.ProtustrankaFormatedWithAdressOIB>
  <DomainObject.Predmet.ProtustrankaWithAdress>
    <izvorni_sadrzaj>LETALIS d.o.o. za trgovinu i usluge Oreškovićeva 6c/1, 10000 Zagreb</izvorni_sadrzaj>
    <derivirana_varijabla naziv="DomainObject.Predmet.ProtustrankaWithAdress_1">LETALIS d.o.o. za trgovinu i usluge Oreškovićeva 6c/1, 10000 Zagreb</derivirana_varijabla>
  </DomainObject.Predmet.ProtustrankaWithAdress>
  <DomainObject.Predmet.ProtustrankaWithAdressOIB>
    <izvorni_sadrzaj>LETALIS d.o.o. za trgovinu i usluge, OIB 70188471260, Oreškovićeva 6c/1, 10000 Zagreb</izvorni_sadrzaj>
    <derivirana_varijabla naziv="DomainObject.Predmet.ProtustrankaWithAdressOIB_1">LETALIS d.o.o. za trgovinu i usluge, OIB 70188471260, Oreškovićeva 6c/1, 10000 Zagreb</derivirana_varijabla>
  </DomainObject.Predmet.ProtustrankaWithAdressOIB>
  <DomainObject.Predmet.ProtustrankaNazivFormated>
    <izvorni_sadrzaj>LETALIS d.o.o. za trgovinu i usluge</izvorni_sadrzaj>
    <derivirana_varijabla naziv="DomainObject.Predmet.ProtustrankaNazivFormated_1">LETALIS d.o.o. za trgovinu i usluge</derivirana_varijabla>
  </DomainObject.Predmet.ProtustrankaNazivFormated>
  <DomainObject.Predmet.ProtustrankaNazivFormatedOIB>
    <izvorni_sadrzaj>LETALIS d.o.o. za trgovinu i usluge, OIB 70188471260</izvorni_sadrzaj>
    <derivirana_varijabla naziv="DomainObject.Predmet.ProtustrankaNazivFormatedOIB_1">LETALIS d.o.o. za trgovinu i usluge, OIB 70188471260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.1, 10000 Zagreb</izvorni_sadrzaj>
    <derivirana_varijabla naziv="DomainObject.Predmet.StrankaFormatedWithAdress_1"> FINA Regionalni centar Zagreb, Trg svibanjskih žrtava 1995 .1, 10000 Zagreb</derivirana_varijabla>
  </DomainObject.Predmet.StrankaFormatedWithAdress>
  <DomainObject.Predmet.StrankaFormatedWithAdressOIB>
    <izvorni_sadrzaj> FINA Regionalni centar Zagreb, OIB 85821130368, Trg svibanjskih žrtava 1995 .1, 10000 Zagreb</izvorni_sadrzaj>
    <derivirana_varijabla naziv="DomainObject.Predmet.StrankaFormatedWithAdressOIB_1"> FINA Regionalni centar Zagreb, OIB 85821130368, Trg svibanjskih žrtava 1995 .1, 10000 Zagreb</derivirana_varijabla>
  </DomainObject.Predmet.StrankaFormatedWithAdressOIB>
  <DomainObject.Predmet.StrankaWithAdress>
    <izvorni_sadrzaj>FINA Regionalni centar Zagreb Trg svibanjskih žrtava 1995 .1,10000 Zagreb</izvorni_sadrzaj>
    <derivirana_varijabla naziv="DomainObject.Predmet.StrankaWithAdress_1">FINA Regionalni centar Zagreb Trg svibanjskih žrtava 1995 .1,10000 Zagreb</derivirana_varijabla>
  </DomainObject.Predmet.StrankaWithAdress>
  <DomainObject.Predmet.StrankaWithAdressOIB>
    <izvorni_sadrzaj>FINA Regionalni centar Zagreb, OIB 85821130368, Trg svibanjskih žrtava 1995 .1,10000 Zagreb</izvorni_sadrzaj>
    <derivirana_varijabla naziv="DomainObject.Predmet.StrankaWithAdressOIB_1">FINA Regionalni centar Zagreb, OIB 85821130368, Trg svibanjskih žrtava 1995 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.1, 10000 Zagreb</item>
    </izvorni_sadrzaj>
    <derivirana_varijabla naziv="DomainObject.Predmet.StrankaListFormatedWithAdress_1">
      <item>FINA Regionalni centar Zagreb, Trg svibanjskih žrtava 1995 .1, 10000 Zagreb</item>
    </derivirana_varijabla>
  </DomainObject.Predmet.StrankaListFormatedWithAdress>
  <DomainObject.Predmet.StrankaListFormatedWithAdressOIB>
    <izvorni_sadrzaj>
      <item>FINA Regionalni centar Zagreb, OIB 85821130368, Trg svibanjskih žrtava 1995 .1, 10000 Zagreb</item>
    </izvorni_sadrzaj>
    <derivirana_varijabla naziv="DomainObject.Predmet.StrankaListFormatedWithAdressOIB_1">
      <item>FINA Regionalni centar Zagreb, OIB 85821130368, Trg svibanjskih žrtava 1995 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LETALIS d.o.o. za trgovinu i usluge</item>
    </izvorni_sadrzaj>
    <derivirana_varijabla naziv="DomainObject.Predmet.ProtuStrankaListFormated_1">
      <item>LETALIS d.o.o. za trgovinu i usluge</item>
    </derivirana_varijabla>
  </DomainObject.Predmet.ProtuStrankaListFormated>
  <DomainObject.Predmet.ProtuStrankaListFormatedOIB>
    <izvorni_sadrzaj>
      <item>LETALIS d.o.o. za trgovinu i usluge, OIB 70188471260</item>
    </izvorni_sadrzaj>
    <derivirana_varijabla naziv="DomainObject.Predmet.ProtuStrankaListFormatedOIB_1">
      <item>LETALIS d.o.o. za trgovinu i usluge, OIB 70188471260</item>
    </derivirana_varijabla>
  </DomainObject.Predmet.ProtuStrankaListFormatedOIB>
  <DomainObject.Predmet.ProtuStrankaListFormatedWithAdress>
    <izvorni_sadrzaj>
      <item>LETALIS d.o.o. za trgovinu i usluge, Oreškovićeva 6c/1, 10000 Zagreb</item>
    </izvorni_sadrzaj>
    <derivirana_varijabla naziv="DomainObject.Predmet.ProtuStrankaListFormatedWithAdress_1">
      <item>LETALIS d.o.o. za trgovinu i usluge, Oreškovićeva 6c/1, 10000 Zagreb</item>
    </derivirana_varijabla>
  </DomainObject.Predmet.ProtuStrankaListFormatedWithAdress>
  <DomainObject.Predmet.ProtuStrankaListFormatedWithAdressOIB>
    <izvorni_sadrzaj>
      <item>LETALIS d.o.o. za trgovinu i usluge, OIB 70188471260, Oreškovićeva 6c/1, 10000 Zagreb</item>
    </izvorni_sadrzaj>
    <derivirana_varijabla naziv="DomainObject.Predmet.ProtuStrankaListFormatedWithAdressOIB_1">
      <item>LETALIS d.o.o. za trgovinu i usluge, OIB 70188471260, Oreškovićeva 6c/1, 10000 Zagreb</item>
    </derivirana_varijabla>
  </DomainObject.Predmet.ProtuStrankaListFormatedWithAdressOIB>
  <DomainObject.Predmet.ProtuStrankaListNazivFormated>
    <izvorni_sadrzaj>
      <item>LETALIS d.o.o. za trgovinu i usluge</item>
    </izvorni_sadrzaj>
    <derivirana_varijabla naziv="DomainObject.Predmet.ProtuStrankaListNazivFormated_1">
      <item>LETALIS d.o.o. za trgovinu i usluge</item>
    </derivirana_varijabla>
  </DomainObject.Predmet.ProtuStrankaListNazivFormated>
  <DomainObject.Predmet.ProtuStrankaListNazivFormatedOIB>
    <izvorni_sadrzaj>
      <item>LETALIS d.o.o. za trgovinu i usluge, OIB 70188471260</item>
    </izvorni_sadrzaj>
    <derivirana_varijabla naziv="DomainObject.Predmet.ProtuStrankaListNazivFormatedOIB_1">
      <item>LETALIS d.o.o. za trgovinu i usluge, OIB 70188471260</item>
    </derivirana_varijabla>
  </DomainObject.Predmet.ProtuStrankaListNazivFormatedOIB>
  <DomainObject.Predmet.OstaliListFormated>
    <izvorni_sadrzaj>
      <item>Blagoje Nocić</item>
    </izvorni_sadrzaj>
    <derivirana_varijabla naziv="DomainObject.Predmet.OstaliListFormated_1">
      <item>Blagoje Nocić</item>
    </derivirana_varijabla>
  </DomainObject.Predmet.OstaliListFormated>
  <DomainObject.Predmet.OstaliListFormatedOIB>
    <izvorni_sadrzaj>
      <item>Blagoje Nocić, OIB 67460173990</item>
    </izvorni_sadrzaj>
    <derivirana_varijabla naziv="DomainObject.Predmet.OstaliListFormatedOIB_1">
      <item>Blagoje Nocić, OIB 67460173990</item>
    </derivirana_varijabla>
  </DomainObject.Predmet.OstaliListFormatedOIB>
  <DomainObject.Predmet.OstaliListFormatedWithAdress>
    <izvorni_sadrzaj>
      <item>Blagoje Nocić, Braće Krnješevac 13, 11080 Beograd, Zemun</item>
    </izvorni_sadrzaj>
    <derivirana_varijabla naziv="DomainObject.Predmet.OstaliListFormatedWithAdress_1">
      <item>Blagoje Nocić, Braće Krnješevac 13, 11080 Beograd, Zemun</item>
    </derivirana_varijabla>
  </DomainObject.Predmet.OstaliListFormatedWithAdress>
  <DomainObject.Predmet.OstaliListFormatedWithAdressOIB>
    <izvorni_sadrzaj>
      <item>Blagoje Nocić, OIB 67460173990, Braće Krnješevac 13, 11080 Beograd, Zemun</item>
    </izvorni_sadrzaj>
    <derivirana_varijabla naziv="DomainObject.Predmet.OstaliListFormatedWithAdressOIB_1">
      <item>Blagoje Nocić, OIB 67460173990, Braće Krnješevac 13, 11080 Beograd, Zemun</item>
    </derivirana_varijabla>
  </DomainObject.Predmet.OstaliListFormatedWithAdressOIB>
  <DomainObject.Predmet.OstaliListNazivFormated>
    <izvorni_sadrzaj>
      <item>Blagoje Nocić</item>
    </izvorni_sadrzaj>
    <derivirana_varijabla naziv="DomainObject.Predmet.OstaliListNazivFormated_1">
      <item>Blagoje Nocić</item>
    </derivirana_varijabla>
  </DomainObject.Predmet.OstaliListNazivFormated>
  <DomainObject.Predmet.OstaliListNazivFormatedOIB>
    <izvorni_sadrzaj>
      <item>Blagoje Nocić, OIB 67460173990</item>
    </izvorni_sadrzaj>
    <derivirana_varijabla naziv="DomainObject.Predmet.OstaliListNazivFormatedOIB_1">
      <item>Blagoje Nocić, OIB 67460173990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St-6843/2016-9</izvorni_sadrzaj>
    <derivirana_varijabla naziv="DomainObject.PoslovniBrojDokumenta_1">St-6843/2016-9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LETALIS d.o.o. za trgovinu i usluge</izvorni_sadrzaj>
    <derivirana_varijabla naziv="DomainObject.Predmet.ProtustrankaIDrugi_1">LETALIS d.o.o. za trgovinu i usluge</derivirana_varijabla>
  </DomainObject.Predmet.ProtustrankaIDrugi>
  <DomainObject.Predmet.StrankaIDrugiAdressOIB>
    <izvorni_sadrzaj>FINA Regionalni centar Zagreb, OIB 85821130368, Trg svibanjskih žrtava 1995 .1, 10000 Zagreb</izvorni_sadrzaj>
    <derivirana_varijabla naziv="DomainObject.Predmet.StrankaIDrugiAdressOIB_1">FINA Regionalni centar Zagreb, OIB 85821130368, Trg svibanjskih žrtava 1995 .1, 10000 Zagreb</derivirana_varijabla>
  </DomainObject.Predmet.StrankaIDrugiAdressOIB>
  <DomainObject.Predmet.ProtustrankaIDrugiAdressOIB>
    <izvorni_sadrzaj>LETALIS d.o.o. za trgovinu i usluge, OIB 70188471260, Oreškovićeva 6c/1, 10000 Zagreb</izvorni_sadrzaj>
    <derivirana_varijabla naziv="DomainObject.Predmet.ProtustrankaIDrugiAdressOIB_1">LETALIS d.o.o. za trgovinu i usluge, OIB 70188471260, Oreškovićeva 6c/1,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LETALIS d.o.o. za trgovinu i usluge</item>
      <item>Blagoje Nocić</item>
    </izvorni_sadrzaj>
    <derivirana_varijabla naziv="DomainObject.Predmet.SudioniciListNaziv_1">
      <item>FINA Regionalni centar Zagreb</item>
      <item>LETALIS d.o.o. za trgovinu i usluge</item>
      <item>Blagoje Nocić</item>
    </derivirana_varijabla>
  </DomainObject.Predmet.SudioniciListNaziv>
  <DomainObject.Predmet.SudioniciListAdressOIB>
    <izvorni_sadrzaj>
      <item>FINA Regionalni centar Zagreb, OIB 85821130368, Trg svibanjskih žrtava 1995 .1,10000 Zagreb</item>
      <item>LETALIS d.o.o. za trgovinu i usluge, OIB 70188471260, Oreškovićeva 6c/1,10000 Zagreb</item>
      <item>Blagoje Nocić, OIB 67460173990, Braće Krnješevac 13,11080 Beograd, Zemun</item>
    </izvorni_sadrzaj>
    <derivirana_varijabla naziv="DomainObject.Predmet.SudioniciListAdressOIB_1">
      <item>FINA Regionalni centar Zagreb, OIB 85821130368, Trg svibanjskih žrtava 1995 .1,10000 Zagreb</item>
      <item>LETALIS d.o.o. za trgovinu i usluge, OIB 70188471260, Oreškovićeva 6c/1,10000 Zagreb</item>
      <item>Blagoje Nocić, OIB 67460173990, Braće Krnješevac 13,11080 Beograd, Zemun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70188471260</item>
      <item>, OIB 67460173990</item>
    </izvorni_sadrzaj>
    <derivirana_varijabla naziv="DomainObject.Predmet.SudioniciListNazivOIB_1">
      <item>, OIB 85821130368</item>
      <item>, OIB 70188471260</item>
      <item>, OIB 67460173990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2419</properties:Characters>
  <properties:Lines>90</properties:Lines>
  <properties:Paragraphs>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2017-06-26T09:32:00Z</dcterms:created>
  <dc:creator>Nikolina Mikulić</dc:creator>
  <cp:lastModifiedBy>Željka Kordić</cp:lastModifiedBy>
  <cp:lastPrinted>2017-06-26T11:34:00Z</cp:lastPrinted>
  <dcterms:modified xmlns:xsi="http://www.w3.org/2001/XMLSchema-instance" xsi:type="dcterms:W3CDTF">2017-06-26T11:35:00Z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St-6843/2016-9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